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精选小企业年度财务报告范本(6篇)</w:t>
      </w:r>
      <w:bookmarkEnd w:id="1"/>
    </w:p>
    <w:p>
      <w:pPr>
        <w:jc w:val="center"/>
        <w:spacing w:before="0" w:after="450"/>
      </w:pPr>
      <w:r>
        <w:rPr>
          <w:rFonts w:ascii="Arial" w:hAnsi="Arial" w:eastAsia="Arial" w:cs="Arial"/>
          <w:color w:val="999999"/>
          <w:sz w:val="20"/>
          <w:szCs w:val="20"/>
        </w:rPr>
        <w:t xml:space="preserve">来源：网络  作者：诗酒琴音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小企业年度财务报告范本一x年我局深入贯彻市委第九届二次全委会议和区委第七届三次全委会议精神，认真落实区十三届人大四次会议通过的《政府工作报告》确定的各项任务，把为了实现全区经济大发展、大跨越作为我们工作目标的压力和动力。加强团结，带领全...</w:t>
      </w:r>
    </w:p>
    <w:p>
      <w:pPr>
        <w:ind w:left="0" w:right="0" w:firstLine="560"/>
        <w:spacing w:before="450" w:after="450" w:line="312" w:lineRule="auto"/>
      </w:pPr>
      <w:r>
        <w:rPr>
          <w:rFonts w:ascii="黑体" w:hAnsi="黑体" w:eastAsia="黑体" w:cs="黑体"/>
          <w:color w:val="000000"/>
          <w:sz w:val="36"/>
          <w:szCs w:val="36"/>
          <w:b w:val="1"/>
          <w:bCs w:val="1"/>
        </w:rPr>
        <w:t xml:space="preserve">精选小企业年度财务报告范本一</w:t>
      </w:r>
    </w:p>
    <w:p>
      <w:pPr>
        <w:ind w:left="0" w:right="0" w:firstLine="560"/>
        <w:spacing w:before="450" w:after="450" w:line="312" w:lineRule="auto"/>
      </w:pPr>
      <w:r>
        <w:rPr>
          <w:rFonts w:ascii="宋体" w:hAnsi="宋体" w:eastAsia="宋体" w:cs="宋体"/>
          <w:color w:val="000"/>
          <w:sz w:val="28"/>
          <w:szCs w:val="28"/>
        </w:rPr>
        <w:t xml:space="preserve">x年我局深入贯彻市委第九届二次全委会议和区委第七届三次全委会议精神，认真落实区十三届人大四次会议通过的《政府工作报告》确定的各项任务，把为了实现全区经济大发展、大跨越作为我们工作目标的压力和动力。加强团结，带领全体干部、职员齐心协力，开拓创新，认真履行职责，采取有力的工作措施保证了20xx年所有工作任务能够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一、坚持把发展作为第一要务，积极探索并且全面发挥经济管理服务的职能作用。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着全区的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工业总产值(不变价)全地区工业总产值(不变价)x月份完成x万元，同比增长%，其中，规模以上工业企业x月份完成工业总产值(不变价)x万元，同比增长%，完成年计划的%。</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全区工业增加值：1-11月份累计完成x万元，同比增长%，规模以上工业企业累计完成x万元，同比增长%。</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工业产品销售率：全地区工业企业产销率1-12月份为%，同比下降x个百分点;规模以上工业企业产销率1-12月份为%，同比下降x个百分点。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w:t>
      </w:r>
    </w:p>
    <w:p>
      <w:pPr>
        <w:ind w:left="0" w:right="0" w:firstLine="560"/>
        <w:spacing w:before="450" w:after="450" w:line="312" w:lineRule="auto"/>
      </w:pPr>
      <w:r>
        <w:rPr>
          <w:rFonts w:ascii="宋体" w:hAnsi="宋体" w:eastAsia="宋体" w:cs="宋体"/>
          <w:color w:val="000"/>
          <w:sz w:val="28"/>
          <w:szCs w:val="28"/>
        </w:rPr>
        <w:t xml:space="preserve">今年我区列入市重点工业项目12项，列入区重点工业项目x项，现均已全部落实。其中列入市重点工业项目真心食品的系列产品、xx集团公司生化药用明胶、xx集团公司的彩色感光胶项目等12个工业项目，前期工作进展顺利，前景看好，均为明年的经济发展打造了基础。我区确定的25个重点工业项目，目前正在开工建设的项目x个，拟新上的重点工业项目x个，除铝电一体化项目外，这些新上项目的总投资预计可达7亿元，项目完成后，新增销售收入亿元;其中x个在建重点工业项目计划总投资亿元，项目完成后可增加销售收入亿元，新增利税亿元，现已完成投资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w:t>
      </w:r>
    </w:p>
    <w:p>
      <w:pPr>
        <w:ind w:left="0" w:right="0" w:firstLine="560"/>
        <w:spacing w:before="450" w:after="450" w:line="312" w:lineRule="auto"/>
      </w:pPr>
      <w:r>
        <w:rPr>
          <w:rFonts w:ascii="宋体" w:hAnsi="宋体" w:eastAsia="宋体" w:cs="宋体"/>
          <w:color w:val="000"/>
          <w:sz w:val="28"/>
          <w:szCs w:val="28"/>
        </w:rPr>
        <w:t xml:space="preserve">现已完成了国家铝业生态工业园区规划论证过程中我局承担的相关工作。对xx区工业企业的总体发展情况、分布情况及下一步可能入园的企业情况进行了详细摸底和考察，为规划论证提供了较为详实的依据。目前除xx集团在区以外，还吸纳了脂厂、x厂，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w:t>
      </w:r>
    </w:p>
    <w:p>
      <w:pPr>
        <w:ind w:left="0" w:right="0" w:firstLine="560"/>
        <w:spacing w:before="450" w:after="450" w:line="312" w:lineRule="auto"/>
      </w:pPr>
      <w:r>
        <w:rPr>
          <w:rFonts w:ascii="宋体" w:hAnsi="宋体" w:eastAsia="宋体" w:cs="宋体"/>
          <w:color w:val="000"/>
          <w:sz w:val="28"/>
          <w:szCs w:val="28"/>
        </w:rPr>
        <w:t xml:space="preserve">今年，为x公司等3户企业申请了市 “统贷、统还”资金，并积极为x公司、xx集团等户企业争取了市“百佳”公司贷款x万元，一些企业的资金已经到位。我们以实施工业重点项目为切入点，加快调整工业产品结构和产业结构，促进传统工业的提升优化。促使xx乡铁矿与河北x集团的联营，投资2400万元，项目已开工实施。在此项目中，我局直接参与洽谈，并承担起该项目筹备处的工作职责，使项目得以顺利实施。这是我区x年重要经济增长点。经调控还将x厂，x公司，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 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w:t>
      </w:r>
    </w:p>
    <w:p>
      <w:pPr>
        <w:ind w:left="0" w:right="0" w:firstLine="560"/>
        <w:spacing w:before="450" w:after="450" w:line="312" w:lineRule="auto"/>
      </w:pPr>
      <w:r>
        <w:rPr>
          <w:rFonts w:ascii="宋体" w:hAnsi="宋体" w:eastAsia="宋体" w:cs="宋体"/>
          <w:color w:val="000"/>
          <w:sz w:val="28"/>
          <w:szCs w:val="28"/>
        </w:rPr>
        <w:t xml:space="preserve">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w:t>
      </w:r>
    </w:p>
    <w:p>
      <w:pPr>
        <w:ind w:left="0" w:right="0" w:firstLine="560"/>
        <w:spacing w:before="450" w:after="450" w:line="312" w:lineRule="auto"/>
      </w:pPr>
      <w:r>
        <w:rPr>
          <w:rFonts w:ascii="宋体" w:hAnsi="宋体" w:eastAsia="宋体" w:cs="宋体"/>
          <w:color w:val="000"/>
          <w:sz w:val="28"/>
          <w:szCs w:val="28"/>
        </w:rPr>
        <w:t xml:space="preserve">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 “三个代表”重要思想、把工作从大处着眼、小处着手全面落实。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w:t>
      </w:r>
    </w:p>
    <w:p>
      <w:pPr>
        <w:ind w:left="0" w:right="0" w:firstLine="560"/>
        <w:spacing w:before="450" w:after="450" w:line="312" w:lineRule="auto"/>
      </w:pPr>
      <w:r>
        <w:rPr>
          <w:rFonts w:ascii="宋体" w:hAnsi="宋体" w:eastAsia="宋体" w:cs="宋体"/>
          <w:color w:val="000"/>
          <w:sz w:val="28"/>
          <w:szCs w:val="28"/>
        </w:rPr>
        <w:t xml:space="preserve">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商贸区调研报告》、《籍商户基本情况的报告》、《中央、省、市驻区大企业基本情况》、《全市及xx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x商厦，已于今年x月份开业;x集团投资x万元，在我区新建x大酒店，酒店主体高为层、x米，是我区唯一一家四星级酒店，酒店现已开工建设，预计明年x月份开业;x有限公司在我区投资x万元，现已试营业;xx市场投资x万元完成三期改造已经开业;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对全区68户安全生产重点单位进行了监控，对x煤矿等企业进行了重点整治和管理，确保了x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xx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x年，为了实现我区经济大跨度发展，我们的总体思路是：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w:t>
      </w:r>
    </w:p>
    <w:p>
      <w:pPr>
        <w:ind w:left="0" w:right="0" w:firstLine="560"/>
        <w:spacing w:before="450" w:after="450" w:line="312" w:lineRule="auto"/>
      </w:pPr>
      <w:r>
        <w:rPr>
          <w:rFonts w:ascii="宋体" w:hAnsi="宋体" w:eastAsia="宋体" w:cs="宋体"/>
          <w:color w:val="000"/>
          <w:sz w:val="28"/>
          <w:szCs w:val="28"/>
        </w:rPr>
        <w:t xml:space="preserve">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w:t>
      </w:r>
    </w:p>
    <w:p>
      <w:pPr>
        <w:ind w:left="0" w:right="0" w:firstLine="560"/>
        <w:spacing w:before="450" w:after="450" w:line="312" w:lineRule="auto"/>
      </w:pPr>
      <w:r>
        <w:rPr>
          <w:rFonts w:ascii="宋体" w:hAnsi="宋体" w:eastAsia="宋体" w:cs="宋体"/>
          <w:color w:val="000"/>
          <w:sz w:val="28"/>
          <w:szCs w:val="28"/>
        </w:rPr>
        <w:t xml:space="preserve">走出去，引进外部资金，使外边的资金融入x区，做大我们的经济规模。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w:t>
      </w:r>
    </w:p>
    <w:p>
      <w:pPr>
        <w:ind w:left="0" w:right="0" w:firstLine="560"/>
        <w:spacing w:before="450" w:after="450" w:line="312" w:lineRule="auto"/>
      </w:pPr>
      <w:r>
        <w:rPr>
          <w:rFonts w:ascii="宋体" w:hAnsi="宋体" w:eastAsia="宋体" w:cs="宋体"/>
          <w:color w:val="000"/>
          <w:sz w:val="28"/>
          <w:szCs w:val="28"/>
        </w:rPr>
        <w:t xml:space="preserve">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w:t>
      </w:r>
    </w:p>
    <w:p>
      <w:pPr>
        <w:ind w:left="0" w:right="0" w:firstLine="560"/>
        <w:spacing w:before="450" w:after="450" w:line="312" w:lineRule="auto"/>
      </w:pPr>
      <w:r>
        <w:rPr>
          <w:rFonts w:ascii="宋体" w:hAnsi="宋体" w:eastAsia="宋体" w:cs="宋体"/>
          <w:color w:val="000"/>
          <w:sz w:val="28"/>
          <w:szCs w:val="28"/>
        </w:rPr>
        <w:t xml:space="preserve">市场经济条件如何定位，政府的职责在于提供公共产品，搞好公共服务，营造良好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w:t>
      </w:r>
    </w:p>
    <w:p>
      <w:pPr>
        <w:ind w:left="0" w:right="0" w:firstLine="560"/>
        <w:spacing w:before="450" w:after="450" w:line="312" w:lineRule="auto"/>
      </w:pPr>
      <w:r>
        <w:rPr>
          <w:rFonts w:ascii="宋体" w:hAnsi="宋体" w:eastAsia="宋体" w:cs="宋体"/>
          <w:color w:val="000"/>
          <w:sz w:val="28"/>
          <w:szCs w:val="28"/>
        </w:rPr>
        <w:t xml:space="preserve">采取有效措施，促进大专院校、科研院所、大企业财团的高、中级专业人才的智力流动，让他们为我们经济发展和企业进步咨询会诊，担任顾问与特别高参，都将为经济发展带来不可估量的效益。</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发展是硬道理，发展是第一要务，只要我们解放思想，坚定信心，与时俱进，大胆创新，建设经济强区的目标，就一定能实现。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精选小企业年度财务报告范本二</w:t>
      </w:r>
    </w:p>
    <w:p>
      <w:pPr>
        <w:ind w:left="0" w:right="0" w:firstLine="560"/>
        <w:spacing w:before="450" w:after="450" w:line="312" w:lineRule="auto"/>
      </w:pPr>
      <w:r>
        <w:rPr>
          <w:rFonts w:ascii="宋体" w:hAnsi="宋体" w:eastAsia="宋体" w:cs="宋体"/>
          <w:color w:val="000"/>
          <w:sz w:val="28"/>
          <w:szCs w:val="28"/>
        </w:rPr>
        <w:t xml:space="preserve">市国资委：</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国省关于清理拖欠民营企业中小企业账款工作的决策部署以及《中华人民共和国国务院令第728号〈保障中小企业款项支付条例〉》文件精神，紧紧围绕中央、省、市、区关于清理拖欠民营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加强领导，完善组织，我司各建设单位严格按照合同比例按时支付建设工程款给各中小企业。</w:t>
      </w:r>
    </w:p>
    <w:p>
      <w:pPr>
        <w:ind w:left="0" w:right="0" w:firstLine="560"/>
        <w:spacing w:before="450" w:after="450" w:line="312" w:lineRule="auto"/>
      </w:pPr>
      <w:r>
        <w:rPr>
          <w:rFonts w:ascii="宋体" w:hAnsi="宋体" w:eastAsia="宋体" w:cs="宋体"/>
          <w:color w:val="000"/>
          <w:sz w:val="28"/>
          <w:szCs w:val="28"/>
        </w:rPr>
        <w:t xml:space="preserve">根据劳动保障法律、法规和规章制度，依法与分包单位签订了施工合同，按时足额支付进度款，不存在拖欠分包单位款项的情况。</w:t>
      </w:r>
    </w:p>
    <w:p>
      <w:pPr>
        <w:ind w:left="0" w:right="0" w:firstLine="560"/>
        <w:spacing w:before="450" w:after="450" w:line="312" w:lineRule="auto"/>
      </w:pPr>
      <w:r>
        <w:rPr>
          <w:rFonts w:ascii="宋体" w:hAnsi="宋体" w:eastAsia="宋体" w:cs="宋体"/>
          <w:color w:val="000"/>
          <w:sz w:val="28"/>
          <w:szCs w:val="28"/>
        </w:rPr>
        <w:t xml:space="preserve">（1）派人对现场农民工进行人数清点，根据现场农民工提供的身份证对其进行动态台账管理，并对现场农民工开展思想教育工作，提高农民工的自我保护意识，预防包工头以变相手段无故拖欠农民工工资的情况；</w:t>
      </w:r>
    </w:p>
    <w:p>
      <w:pPr>
        <w:ind w:left="0" w:right="0" w:firstLine="560"/>
        <w:spacing w:before="450" w:after="450" w:line="312" w:lineRule="auto"/>
      </w:pPr>
      <w:r>
        <w:rPr>
          <w:rFonts w:ascii="宋体" w:hAnsi="宋体" w:eastAsia="宋体" w:cs="宋体"/>
          <w:color w:val="000"/>
          <w:sz w:val="28"/>
          <w:szCs w:val="28"/>
        </w:rPr>
        <w:t xml:space="preserve">（2）我司定期安排人员到农民工中进行回访、调查并安排投票选举民工代表定期向我司相关人员进行汇报，杜绝包工头变相克扣、拖欠、套取农民工工资的情况；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集体学习相关文件、传达会议精神，严格按照上级文件要求，对所建项目逐一排查，特别是对中小企业款项支付的到位情况进行广泛沟通。建立了关于支付情况的动态反馈机制，各级责任均落实到位，做好了信访及舆情预案。</w:t>
      </w:r>
    </w:p>
    <w:p>
      <w:pPr>
        <w:ind w:left="0" w:right="0" w:firstLine="560"/>
        <w:spacing w:before="450" w:after="450" w:line="312" w:lineRule="auto"/>
      </w:pPr>
      <w:r>
        <w:rPr>
          <w:rFonts w:ascii="宋体" w:hAnsi="宋体" w:eastAsia="宋体" w:cs="宋体"/>
          <w:color w:val="000"/>
          <w:sz w:val="28"/>
          <w:szCs w:val="28"/>
        </w:rPr>
        <w:t xml:space="preserve">为确保项目的安全稳定和文明施工，我司将对在建项目进行持续监管，杜绝出现拖欠中小企业款项的现象发生，从源头上防止在建和新建项目发生拖欠款项的现象，切实保障广大中小企业的合法权益，有效地维护社会和谐稳定和项目的顺利建设。</w:t>
      </w:r>
    </w:p>
    <w:p>
      <w:pPr>
        <w:ind w:left="0" w:right="0" w:firstLine="560"/>
        <w:spacing w:before="450" w:after="450" w:line="312" w:lineRule="auto"/>
      </w:pPr>
      <w:r>
        <w:rPr>
          <w:rFonts w:ascii="黑体" w:hAnsi="黑体" w:eastAsia="黑体" w:cs="黑体"/>
          <w:color w:val="000000"/>
          <w:sz w:val="36"/>
          <w:szCs w:val="36"/>
          <w:b w:val="1"/>
          <w:bCs w:val="1"/>
        </w:rPr>
        <w:t xml:space="preserve">精选小企业年度财务报告范本三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今天，市委、市政府召开的全市中小企业 工作会，主要内容是 总结 表彰中小企业(乡镇企业)“1235”工程实施三年来的先进 联系单位和企业，对诚信守法企业授牌。这是市委、市政府贯彻落实科学的 发展观， 实践“三个代表”，推进“三个转变”，落实省委工业工作会议精神的又一次 专题会议，体现了市委、市政府对大力发展中小企业的高度重视，成云书记亲自到会并将作重要 讲话 。下面，我就中小企业(乡镇企业)工作讲几点意见。</w:t>
      </w:r>
    </w:p>
    <w:p>
      <w:pPr>
        <w:ind w:left="0" w:right="0" w:firstLine="560"/>
        <w:spacing w:before="450" w:after="450" w:line="312" w:lineRule="auto"/>
      </w:pPr>
      <w:r>
        <w:rPr>
          <w:rFonts w:ascii="宋体" w:hAnsi="宋体" w:eastAsia="宋体" w:cs="宋体"/>
          <w:color w:val="000"/>
          <w:sz w:val="28"/>
          <w:szCs w:val="28"/>
        </w:rPr>
        <w:t xml:space="preserve">一、中小企业(乡镇企业)“1235”工程取得了显著成效</w:t>
      </w:r>
    </w:p>
    <w:p>
      <w:pPr>
        <w:ind w:left="0" w:right="0" w:firstLine="560"/>
        <w:spacing w:before="450" w:after="450" w:line="312" w:lineRule="auto"/>
      </w:pPr>
      <w:r>
        <w:rPr>
          <w:rFonts w:ascii="宋体" w:hAnsi="宋体" w:eastAsia="宋体" w:cs="宋体"/>
          <w:color w:val="000"/>
          <w:sz w:val="28"/>
          <w:szCs w:val="28"/>
        </w:rPr>
        <w:t xml:space="preserve">20xx年，市委、市政府为推进我市中小企业(乡镇企业)的进一步发展，结合实际，提出了中小企业(乡镇企业)“1235”工程，即在全市确定10 户科技成长型、20 户重点扩张型、30户小巨人型、50 户规模以下效益型企业作为市级 领导 、市级各部门和县(市、区)的重点联系帮扶对象，并制定考核、奖惩标准和各项 经济指标，纳入市委、市政府的专项目标考核。这是市委、市政府在新形势下发展中小企业(乡镇企业)的又一务实举措，受到了省委、省政府和省中小企业(乡镇企业)局的充分肯定，省中小企业(乡镇企业)局专门发出简报推广“1235”工程 经验，受到其他市、州的好评。</w:t>
      </w:r>
    </w:p>
    <w:p>
      <w:pPr>
        <w:ind w:left="0" w:right="0" w:firstLine="560"/>
        <w:spacing w:before="450" w:after="450" w:line="312" w:lineRule="auto"/>
      </w:pPr>
      <w:r>
        <w:rPr>
          <w:rFonts w:ascii="宋体" w:hAnsi="宋体" w:eastAsia="宋体" w:cs="宋体"/>
          <w:color w:val="000"/>
          <w:sz w:val="28"/>
          <w:szCs w:val="28"/>
        </w:rPr>
        <w:t xml:space="preserve">“1235”工程实施3 年来，市级联系 领导 、市级各联系单位和县(市、区)委、政府，按照联系要求，领导重视、措施有力，成效显著，达到了预期目标。 总结 三年来的工作，有三点值得肯定：一是市级联系单位作风得到转变，服务意识进一步增强。二是联系帮扶企业，增效明显，达到了预定目标。列入“1235”工程的60 户市级联系企业，20xx 年的增加值为17.32 亿元,利税5.27 亿元,城乡就业4.27 万人,今年增加值达到20.7 亿元，增长20%，利税6.38 亿元，增长21%，城乡就业达4.91 万人，增长15%，超过了预定增长目标。如10 户科技成长型企业中的罗江振云塑胶公司，20xx 年的利税为200 万元，今年利税可达500 万元;20 户扩张型企业中的龙蟒集团，20xx 年的资产为7.8亿元，今年达到11.1亿元，增长42.3%。三是带动作用明显，全市中小企业整体实力得到加强，规模以上企业户数从20xx 年的327 户增加到427户，同时企业外部 环境得到改善，自身发展水平提高。</w:t>
      </w:r>
    </w:p>
    <w:p>
      <w:pPr>
        <w:ind w:left="0" w:right="0" w:firstLine="560"/>
        <w:spacing w:before="450" w:after="450" w:line="312" w:lineRule="auto"/>
      </w:pPr>
      <w:r>
        <w:rPr>
          <w:rFonts w:ascii="宋体" w:hAnsi="宋体" w:eastAsia="宋体" w:cs="宋体"/>
          <w:color w:val="000"/>
          <w:sz w:val="28"/>
          <w:szCs w:val="28"/>
        </w:rPr>
        <w:t xml:space="preserve">“1235 工程实施3 年来，得到了市级联系领导、市级各联系单位，各县(市、区)委、政府的高度重视与支持，涌现了一批先进联系单位、先进联系企业，总结了一些先进典型经验和做法，在此，我代表市委、市政府和市“1235”工程领导小组，向今天受到表彰的先进单位、企业表示热烈祝贺，向对该项工作给予大力支持的市级联系单位和 社会各界表示衷心感谢。发展中小企业(乡镇企业)永无止境，希望同志们进一步加大对中小企业的服务力度，提高服务水平，拓宽服务领域，强化发展中小企业的激励机制，在宣传、信息、技术、融资、资金扶持、人才培训、政策落实上下功夫，扶持中小企业的继续发展。</w:t>
      </w:r>
    </w:p>
    <w:p>
      <w:pPr>
        <w:ind w:left="0" w:right="0" w:firstLine="560"/>
        <w:spacing w:before="450" w:after="450" w:line="312" w:lineRule="auto"/>
      </w:pPr>
      <w:r>
        <w:rPr>
          <w:rFonts w:ascii="宋体" w:hAnsi="宋体" w:eastAsia="宋体" w:cs="宋体"/>
          <w:color w:val="000"/>
          <w:sz w:val="28"/>
          <w:szCs w:val="28"/>
        </w:rPr>
        <w:t xml:space="preserve">二、大力推动我市中小企业、乡镇企业快速、高效发展</w:t>
      </w:r>
    </w:p>
    <w:p>
      <w:pPr>
        <w:ind w:left="0" w:right="0" w:firstLine="560"/>
        <w:spacing w:before="450" w:after="450" w:line="312" w:lineRule="auto"/>
      </w:pPr>
      <w:r>
        <w:rPr>
          <w:rFonts w:ascii="宋体" w:hAnsi="宋体" w:eastAsia="宋体" w:cs="宋体"/>
          <w:color w:val="000"/>
          <w:sz w:val="28"/>
          <w:szCs w:val="28"/>
        </w:rPr>
        <w:t xml:space="preserve">第一，要从战略高度认识中小企业(乡镇企业)的地位和作用。建市以来，我市中小企业(乡镇企业)为经济、社会快速发展作出了重要贡献。到20xx 年，全市拥有中小企业(乡镇企业)7.8 万个，从业人员51 万人，实现总产值597.3亿元，工业总产值391.4 亿元，实现增加值96.7 亿元，占全市gdp 的27%，实现工业增加值65.6 亿元,营业收入407 亿元,利润13.4 亿元,税金6.4 亿元,发放工资24.9 亿元。中小企业(乡镇企业)为转移城乡剩余劳动力，发展壮大县域经济，增加地方 财政收入，解决城乡就业，实现工业化、城市化，促进经济、社会协调发展等方面作出了巨大贡献，其地位和作用日益突出。我们能否抓住今后20 年的战略机遇，实现“跨三步、翻三番”的战略目标和实现双“千亿工程”，打造工业强市的目标，中小企业的发展起着十分重要的作用。为此，大家一定要增强发展中小企业的紧迫感、责任感，从战略的高度去认识发展中小企业的地位和作用。</w:t>
      </w:r>
    </w:p>
    <w:p>
      <w:pPr>
        <w:ind w:left="0" w:right="0" w:firstLine="560"/>
        <w:spacing w:before="450" w:after="450" w:line="312" w:lineRule="auto"/>
      </w:pPr>
      <w:r>
        <w:rPr>
          <w:rFonts w:ascii="宋体" w:hAnsi="宋体" w:eastAsia="宋体" w:cs="宋体"/>
          <w:color w:val="000"/>
          <w:sz w:val="28"/>
          <w:szCs w:val="28"/>
        </w:rPr>
        <w:t xml:space="preserve">第二，当前我市中小企业发展存在的困难和问题</w:t>
      </w:r>
    </w:p>
    <w:p>
      <w:pPr>
        <w:ind w:left="0" w:right="0" w:firstLine="560"/>
        <w:spacing w:before="450" w:after="450" w:line="312" w:lineRule="auto"/>
      </w:pPr>
      <w:r>
        <w:rPr>
          <w:rFonts w:ascii="宋体" w:hAnsi="宋体" w:eastAsia="宋体" w:cs="宋体"/>
          <w:color w:val="000"/>
          <w:sz w:val="28"/>
          <w:szCs w:val="28"/>
        </w:rPr>
        <w:t xml:space="preserve">一是企业规模小、竞争力弱、技术含量偏低、结构不合理。据20xx年 统计资料显示：我市规模以下工业企业达22817个，占中小工业企业99 %。这些企业平均从业人数为9.7 人，平均产值为116.4 万元，平均销售收入为72.90 万元，在市场经济中缺乏竞争力。我市中小企业中，以中小工业为主，工业企业所占比重在50%以上，传统行业所占比重较大，而科技含量高、附加值高的中小工业企业很小，经济结构不甚合理。</w:t>
      </w:r>
    </w:p>
    <w:p>
      <w:pPr>
        <w:ind w:left="0" w:right="0" w:firstLine="560"/>
        <w:spacing w:before="450" w:after="450" w:line="312" w:lineRule="auto"/>
      </w:pPr>
      <w:r>
        <w:rPr>
          <w:rFonts w:ascii="宋体" w:hAnsi="宋体" w:eastAsia="宋体" w:cs="宋体"/>
          <w:color w:val="000"/>
          <w:sz w:val="28"/>
          <w:szCs w:val="28"/>
        </w:rPr>
        <w:t xml:space="preserve">二是企业整体素质和 管理水平不高。表现为主要设备落后，国内先进设备不足20%;企业技术开发能力弱，80%以上的中小企业没有任何发明专利，创新能力弱。技术人才严重缺乏，职工素质偏低。据统计，我市中小企业职工具有大专以上学历的职工占职工总数不足10%，高中、中专占30%，而初中以下的人数占60%左右，中高级 职称的人员占职工总数的比例在7%以下。管理粗放，水平不高、不规范，信息化进程缓慢。</w:t>
      </w:r>
    </w:p>
    <w:p>
      <w:pPr>
        <w:ind w:left="0" w:right="0" w:firstLine="560"/>
        <w:spacing w:before="450" w:after="450" w:line="312" w:lineRule="auto"/>
      </w:pPr>
      <w:r>
        <w:rPr>
          <w:rFonts w:ascii="宋体" w:hAnsi="宋体" w:eastAsia="宋体" w:cs="宋体"/>
          <w:color w:val="000"/>
          <w:sz w:val="28"/>
          <w:szCs w:val="28"/>
        </w:rPr>
        <w:t xml:space="preserve">三是中小企业发展环境仍不够宽松，突出地表现在存贷差大、融资难。10 年前我市的存贷差是150 亿，今年1— 6月是200 亿，存贷差距进一步拉大。同时融资成本也在进一步提高。据测算，一笔100 万元的贷款，需支出各项评估、登记、公证、 保险等直接费用2 万余元，如果加上企业正常的利息支出及其它费用，预计企业融资成本在10%以上。这些，在一定程度上制约了中小企业的快速发展。</w:t>
      </w:r>
    </w:p>
    <w:p>
      <w:pPr>
        <w:ind w:left="0" w:right="0" w:firstLine="560"/>
        <w:spacing w:before="450" w:after="450" w:line="312" w:lineRule="auto"/>
      </w:pPr>
      <w:r>
        <w:rPr>
          <w:rFonts w:ascii="宋体" w:hAnsi="宋体" w:eastAsia="宋体" w:cs="宋体"/>
          <w:color w:val="000"/>
          <w:sz w:val="28"/>
          <w:szCs w:val="28"/>
        </w:rPr>
        <w:t xml:space="preserve">第三，突出重点，推进中小企业、乡镇企业快速发展。</w:t>
      </w:r>
    </w:p>
    <w:p>
      <w:pPr>
        <w:ind w:left="0" w:right="0" w:firstLine="560"/>
        <w:spacing w:before="450" w:after="450" w:line="312" w:lineRule="auto"/>
      </w:pPr>
      <w:r>
        <w:rPr>
          <w:rFonts w:ascii="宋体" w:hAnsi="宋体" w:eastAsia="宋体" w:cs="宋体"/>
          <w:color w:val="000"/>
          <w:sz w:val="28"/>
          <w:szCs w:val="28"/>
        </w:rPr>
        <w:t xml:space="preserve">一是建立和完善中小企业服务体系。以社会化服务体系建设为重点，加大对中小企业政策扶持。鼓励和支持中介机构面向中小企业，采取民办“官”助形式，提供全方位服务，政府职能部门要建立有效的执业标准和监管机制，强化监管，实现服务的社会化、专业化和规范化。以 机械加工业为例，今年就发挥了重要作用，130 多家加入了该行业协会，形成了专业化协作发展的格局。</w:t>
      </w:r>
    </w:p>
    <w:p>
      <w:pPr>
        <w:ind w:left="0" w:right="0" w:firstLine="560"/>
        <w:spacing w:before="450" w:after="450" w:line="312" w:lineRule="auto"/>
      </w:pPr>
      <w:r>
        <w:rPr>
          <w:rFonts w:ascii="宋体" w:hAnsi="宋体" w:eastAsia="宋体" w:cs="宋体"/>
          <w:color w:val="000"/>
          <w:sz w:val="28"/>
          <w:szCs w:val="28"/>
        </w:rPr>
        <w:t xml:space="preserve">二是建立中小企业信用担保体系，提高融资能力。融资难、资金短缺已成为制约中小企业进一步发展的瓶颈，应把建立企业信用担保体系，拓宽中小企业融资渠道作为解决融资难的重要工程来抓。一要大力加强政府的政策引导，努力提高现有信用担保机构的工作效率和水平。二要建立和完善中小企业信用信息征集、评价体系，推进政府部门、金融机构、 工商企业间的信用信息共享。三要引导和支持各类商业银行提高对中小企业的贷款比例，鼓励政策性银行加大对好的中小企业项目的信贷支持力度;银行要及时完善授信制度，放宽对中小企业融资的准入条件，减少审批环节，简化货款手续，拓宽服务项目、品种，提高服务质量和水平，支持中小企业的发展。</w:t>
      </w:r>
    </w:p>
    <w:p>
      <w:pPr>
        <w:ind w:left="0" w:right="0" w:firstLine="560"/>
        <w:spacing w:before="450" w:after="450" w:line="312" w:lineRule="auto"/>
      </w:pPr>
      <w:r>
        <w:rPr>
          <w:rFonts w:ascii="宋体" w:hAnsi="宋体" w:eastAsia="宋体" w:cs="宋体"/>
          <w:color w:val="000"/>
          <w:sz w:val="28"/>
          <w:szCs w:val="28"/>
        </w:rPr>
        <w:t xml:space="preserve">三是加强政策引导，创造宽松环境。大力发展中小企业，关键在政府。必须不断推进政府职能转变，努力营造 政治上认同、政策上支持、法律上保护的良好发展环境。一要健全政策法规体系。认真贯彻落实《中小企业促进法》、《乡镇企业法》，依法保护中小企业合法权益，规范中小企业行为。二要加大财政支持力度。各级政府应进一步优化财政支出结构，加大中小企业资金扶持力度。三要放宽市场准入标准，消除行业限制。要按照《行政许可法》的规定，清理前置审批事项，公开中小企业设立条件，简化注册手续，降低收费标准，减少创业成本。凡是国家没有明令禁止的，都应向中小企业开放，鼓励中小企业参与国际竞争与对外合作。</w:t>
      </w:r>
    </w:p>
    <w:p>
      <w:pPr>
        <w:ind w:left="0" w:right="0" w:firstLine="560"/>
        <w:spacing w:before="450" w:after="450" w:line="312" w:lineRule="auto"/>
      </w:pPr>
      <w:r>
        <w:rPr>
          <w:rFonts w:ascii="宋体" w:hAnsi="宋体" w:eastAsia="宋体" w:cs="宋体"/>
          <w:color w:val="000"/>
          <w:sz w:val="28"/>
          <w:szCs w:val="28"/>
        </w:rPr>
        <w:t xml:space="preserve">四是加快结构调整，激发创新精神。要切实加大中小企业产业结构的调整力度，重点发展科技创新、资源加工、出口创汇和社区服务型中小企业，依法关闭质量低、污染重、能耗高、安全条件差的中小企业，鼓励中小企业与大企业配套协作和向小城镇集中发展。而作为企业本身，一定要清楚哪些不能做，哪些可以做，哪些怎么做，分析自身的优势和劣势，找准发展方向。在此基础上，还要加大管理创新、科技创新、制度创新力度。推动管理系统化、规范化、科学化建设，大力培养一支年富力强、开拓创新的企业家队伍和管理者队伍;优先扶持中小企业技术创新项目;鼓励中小企业建立健全技术开发机构和运行机制，开展多种形式的产学研联合，提高中小企业自主创新能力和专业化配套能力;加大对中小企业技术改造的支持力度，支持中小企业积极运用高新技术和先进实用技术，改造和提升我市的传统产业;支持中小企业实施名牌战略，不断提高企业的核心竞争力;要深化改革，加快建立现代企业制度，建立有效的法人治理结构和适应市场竞争需要的内在动力机制;加快信息化进程，充分利用信息化手段和现有资源，建立中小企业信息 网络，提高中小企业信息获取和开发能力。</w:t>
      </w:r>
    </w:p>
    <w:p>
      <w:pPr>
        <w:ind w:left="0" w:right="0" w:firstLine="560"/>
        <w:spacing w:before="450" w:after="450" w:line="312" w:lineRule="auto"/>
      </w:pPr>
      <w:r>
        <w:rPr>
          <w:rFonts w:ascii="宋体" w:hAnsi="宋体" w:eastAsia="宋体" w:cs="宋体"/>
          <w:color w:val="000"/>
          <w:sz w:val="28"/>
          <w:szCs w:val="28"/>
        </w:rPr>
        <w:t xml:space="preserve">五是加大投入力度，突破中小企业发展薄弱环节。各级政府要加大对中小企业技术改造和“名、特、优、新”产品的资金支持力度，引导和鼓励城市民间资本、人才资本向农村、 农业流动、培养和发展更多的农业产业化龙头企业，使中小企业在产业互动、城乡相融过程中发挥更大的作用，成为新的经济增长点和小康建设的牵引点。第四，加强领导、协调配合，形成加快中小企业发展的合力。</w:t>
      </w:r>
    </w:p>
    <w:p>
      <w:pPr>
        <w:ind w:left="0" w:right="0" w:firstLine="560"/>
        <w:spacing w:before="450" w:after="450" w:line="312" w:lineRule="auto"/>
      </w:pPr>
      <w:r>
        <w:rPr>
          <w:rFonts w:ascii="宋体" w:hAnsi="宋体" w:eastAsia="宋体" w:cs="宋体"/>
          <w:color w:val="000"/>
          <w:sz w:val="28"/>
          <w:szCs w:val="28"/>
        </w:rPr>
        <w:t xml:space="preserve">在新形势下，我市要在新一轮竞争中取得主动，赢得先机，必须紧紧抓住中小企业这个有活力、有潜力、有竞争力的经济增长点。各级党委、政府和各部门，一定要高度重视这项工作。要进一步解放思想，加强领导，真抓实干，确保各项工作和政策措施落到实处。</w:t>
      </w:r>
    </w:p>
    <w:p>
      <w:pPr>
        <w:ind w:left="0" w:right="0" w:firstLine="560"/>
        <w:spacing w:before="450" w:after="450" w:line="312" w:lineRule="auto"/>
      </w:pPr>
      <w:r>
        <w:rPr>
          <w:rFonts w:ascii="宋体" w:hAnsi="宋体" w:eastAsia="宋体" w:cs="宋体"/>
          <w:color w:val="000"/>
          <w:sz w:val="28"/>
          <w:szCs w:val="28"/>
        </w:rPr>
        <w:t xml:space="preserve">省中小企业局、乡镇企业局实行两块牌子，一套人马，机构、职能是顺的。我市也是中小企业局、乡镇企业局两块牌子，一套人马，职能也是顺的，各县、市、区也要理顺关系，为中小企业发展扫清体制障碍。</w:t>
      </w:r>
    </w:p>
    <w:p>
      <w:pPr>
        <w:ind w:left="0" w:right="0" w:firstLine="560"/>
        <w:spacing w:before="450" w:after="450" w:line="312" w:lineRule="auto"/>
      </w:pPr>
      <w:r>
        <w:rPr>
          <w:rFonts w:ascii="宋体" w:hAnsi="宋体" w:eastAsia="宋体" w:cs="宋体"/>
          <w:color w:val="000"/>
          <w:sz w:val="28"/>
          <w:szCs w:val="28"/>
        </w:rPr>
        <w:t xml:space="preserve">三、倡导中小企业诚信守法</w:t>
      </w:r>
    </w:p>
    <w:p>
      <w:pPr>
        <w:ind w:left="0" w:right="0" w:firstLine="560"/>
        <w:spacing w:before="450" w:after="450" w:line="312" w:lineRule="auto"/>
      </w:pPr>
      <w:r>
        <w:rPr>
          <w:rFonts w:ascii="宋体" w:hAnsi="宋体" w:eastAsia="宋体" w:cs="宋体"/>
          <w:color w:val="000"/>
          <w:sz w:val="28"/>
          <w:szCs w:val="28"/>
        </w:rPr>
        <w:t xml:space="preserve">关于诚信守法的问题，市委、市政府这几年主要抓了a 级金融区的建设。去年以来，市中小企业局与市人民银行等单位在我市首次推出了“首届诚信守法中小企业评选活动”，目的是为了引导我市中小企业增强诚信守法意识，加强信用管理，弘扬诚信守法的良好风气，帮助企业树立良好形象。按照《xx市诚信守法中小企业认定办法》，经过各县(市、区)中小企业局、工商、税务、质监、银行、安全环保等部门审核、推荐，全市共收到推荐企业55 家，经评审，有33家企业符合诚信守法中小企业条件，被授予诚信守法中小企业荣誉称号，今天的会议上还要予以表彰和授牌。希望评选出的33 户“诚信守法”企业，要以此为新的起点，再接再厉，进一步探索信用管理新思路，建立健全诚信守法新规章，提高信用水平，为我市打造诚信企业，诚信社会，诚信作出新贡献。原创文秘 材料 ，网。诚信立企，守法经营十分重要，是市场经济的重要条件，具有实实在在的价值。诚信守法是无形资本，也是十分宝贵的财富，失信、违法的结果是付出高昂的代价，我们必须从战略高度来认识诚信守法的重大意义。对诚信守法，我讲四点要求：</w:t>
      </w:r>
    </w:p>
    <w:p>
      <w:pPr>
        <w:ind w:left="0" w:right="0" w:firstLine="560"/>
        <w:spacing w:before="450" w:after="450" w:line="312" w:lineRule="auto"/>
      </w:pPr>
      <w:r>
        <w:rPr>
          <w:rFonts w:ascii="宋体" w:hAnsi="宋体" w:eastAsia="宋体" w:cs="宋体"/>
          <w:color w:val="000"/>
          <w:sz w:val="28"/>
          <w:szCs w:val="28"/>
        </w:rPr>
        <w:t xml:space="preserve">一是建立健全法规制度体系，执法必严，违法必究，对失信、违法企业必须给予坚决惩戒，对失信的宽容就是对守信的惩罚。例如劣质小磷肥问题，去年市委、市府支持技监部门加大了打击劣质磷肥的力度，就受到我们众多正规磷肥厂家的衷心拥护;二是要树立正确的宣传舆论导向，全社会营造违法失信者臭，守法诚信者香的舆论氛围;三是建立有效的违法、失信惩戒机制，要让完善法规，严明法纪，让失信、违法者在政治上、经济上、舆论上受到惩处，使其不敢冒然失信，以身试法;四是要严格市场清除制度，对欠债不还，假冒伪劣经营者应清除市场，禁止在其淘汰出局后担任公司管理层职务或进入某项 职业。总之，通过诚信守法 教育活动，就是要使我们的中小企业在经营中自觉规范行为，珍惜荣誉，在全社会形成诚实守信、遵纪守法的社会风气。</w:t>
      </w:r>
    </w:p>
    <w:p>
      <w:pPr>
        <w:ind w:left="0" w:right="0" w:firstLine="560"/>
        <w:spacing w:before="450" w:after="450" w:line="312" w:lineRule="auto"/>
      </w:pPr>
      <w:r>
        <w:rPr>
          <w:rFonts w:ascii="宋体" w:hAnsi="宋体" w:eastAsia="宋体" w:cs="宋体"/>
          <w:color w:val="000"/>
          <w:sz w:val="28"/>
          <w:szCs w:val="28"/>
        </w:rPr>
        <w:t xml:space="preserve">同志们，中小企业在扩大就业，满足市场需求，繁荣城乡经济等方面发挥着重要作用，在为大企业协作配套，农产品加工等方面有着重要的地位。历届市委、市政府都高度重视乡镇企业、中小企业的发展，在新的形势下，我们要按照突出发展主题，创新发展思路，优化发展环境的要求，进一步推进我市中小企业(乡镇企业)的二次创业，为经济、社会协调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精选小企业年度财务报告范本四</w:t>
      </w:r>
    </w:p>
    <w:p>
      <w:pPr>
        <w:ind w:left="0" w:right="0" w:firstLine="560"/>
        <w:spacing w:before="450" w:after="450" w:line="312" w:lineRule="auto"/>
      </w:pPr>
      <w:r>
        <w:rPr>
          <w:rFonts w:ascii="宋体" w:hAnsi="宋体" w:eastAsia="宋体" w:cs="宋体"/>
          <w:color w:val="000"/>
          <w:sz w:val="28"/>
          <w:szCs w:val="28"/>
        </w:rPr>
        <w:t xml:space="preserve">阿里巴巴融资平台 解决中小企业难题</w:t>
      </w:r>
    </w:p>
    <w:p>
      <w:pPr>
        <w:ind w:left="0" w:right="0" w:firstLine="560"/>
        <w:spacing w:before="450" w:after="450" w:line="312" w:lineRule="auto"/>
      </w:pPr>
      <w:r>
        <w:rPr>
          <w:rFonts w:ascii="宋体" w:hAnsi="宋体" w:eastAsia="宋体" w:cs="宋体"/>
          <w:color w:val="000"/>
          <w:sz w:val="28"/>
          <w:szCs w:val="28"/>
        </w:rPr>
        <w:t xml:space="preserve">20_-05-27 11:38 作者：曹敏洁 来源：东方早报</w:t>
      </w:r>
    </w:p>
    <w:p>
      <w:pPr>
        <w:ind w:left="0" w:right="0" w:firstLine="560"/>
        <w:spacing w:before="450" w:after="450" w:line="312" w:lineRule="auto"/>
      </w:pPr>
      <w:r>
        <w:rPr>
          <w:rFonts w:ascii="宋体" w:hAnsi="宋体" w:eastAsia="宋体" w:cs="宋体"/>
          <w:color w:val="000"/>
          <w:sz w:val="28"/>
          <w:szCs w:val="28"/>
        </w:rPr>
        <w:t xml:space="preserve">[摘要] 针对中小企业融资难的问题，阿里巴巴集团近日宣布推出旨在为中国中小企业解决风险融资难题的网商融资平台。</w:t>
      </w:r>
    </w:p>
    <w:p>
      <w:pPr>
        <w:ind w:left="0" w:right="0" w:firstLine="560"/>
        <w:spacing w:before="450" w:after="450" w:line="312" w:lineRule="auto"/>
      </w:pPr>
      <w:r>
        <w:rPr>
          <w:rFonts w:ascii="宋体" w:hAnsi="宋体" w:eastAsia="宋体" w:cs="宋体"/>
          <w:color w:val="000"/>
          <w:sz w:val="28"/>
          <w:szCs w:val="28"/>
        </w:rPr>
        <w:t xml:space="preserve">[关键字] 中小企业 融资 阿里巴巴</w:t>
      </w:r>
    </w:p>
    <w:p>
      <w:pPr>
        <w:ind w:left="0" w:right="0" w:firstLine="560"/>
        <w:spacing w:before="450" w:after="450" w:line="312" w:lineRule="auto"/>
      </w:pPr>
      <w:r>
        <w:rPr>
          <w:rFonts w:ascii="宋体" w:hAnsi="宋体" w:eastAsia="宋体" w:cs="宋体"/>
          <w:color w:val="000"/>
          <w:sz w:val="28"/>
          <w:szCs w:val="28"/>
        </w:rPr>
        <w:t xml:space="preserve">针对中小企业融资难的问题，阿里巴巴集团近日宣布推出旨在为中国中小企业解决风险融资难题的网商融资平台。</w:t>
      </w:r>
    </w:p>
    <w:p>
      <w:pPr>
        <w:ind w:left="0" w:right="0" w:firstLine="560"/>
        <w:spacing w:before="450" w:after="450" w:line="312" w:lineRule="auto"/>
      </w:pPr>
      <w:r>
        <w:rPr>
          <w:rFonts w:ascii="宋体" w:hAnsi="宋体" w:eastAsia="宋体" w:cs="宋体"/>
          <w:color w:val="000"/>
          <w:sz w:val="28"/>
          <w:szCs w:val="28"/>
        </w:rPr>
        <w:t xml:space="preserve">该融资平台于本月15日已正式推出，平台的注册会员主要为项目方，项目方会员在注册后即可提交自己的融资项目，目前该平台已经和国内外20_多名风险投资人建立了长期紧密的联系，阿里巴巴将定期把会员提交的项目向风险投资人转交。</w:t>
      </w:r>
    </w:p>
    <w:p>
      <w:pPr>
        <w:ind w:left="0" w:right="0" w:firstLine="560"/>
        <w:spacing w:before="450" w:after="450" w:line="312" w:lineRule="auto"/>
      </w:pPr>
      <w:r>
        <w:rPr>
          <w:rFonts w:ascii="宋体" w:hAnsi="宋体" w:eastAsia="宋体" w:cs="宋体"/>
          <w:color w:val="000"/>
          <w:sz w:val="28"/>
          <w:szCs w:val="28"/>
        </w:rPr>
        <w:t xml:space="preserve">阿里巴巴有关人士表示，在前期试运营期间，网商融资平台已经云集了来自400多家国内外著名风险投资机构的20_多名风险投资人，并有600多名注册会员提交了融资项目。</w:t>
      </w:r>
    </w:p>
    <w:p>
      <w:pPr>
        <w:ind w:left="0" w:right="0" w:firstLine="560"/>
        <w:spacing w:before="450" w:after="450" w:line="312" w:lineRule="auto"/>
      </w:pPr>
      <w:r>
        <w:rPr>
          <w:rFonts w:ascii="宋体" w:hAnsi="宋体" w:eastAsia="宋体" w:cs="宋体"/>
          <w:color w:val="000"/>
          <w:sz w:val="28"/>
          <w:szCs w:val="28"/>
        </w:rPr>
        <w:t xml:space="preserve">除了线上平台，阿里巴巴举办的巡回风险投资洽谈会也是网商融资平台的重要组成部分。第一场风险投资洽谈会将于5月24日在杭州举办，其后的6月、8月和9月将分别在上海、杭州和广州举行。</w:t>
      </w:r>
    </w:p>
    <w:p>
      <w:pPr>
        <w:ind w:left="0" w:right="0" w:firstLine="560"/>
        <w:spacing w:before="450" w:after="450" w:line="312" w:lineRule="auto"/>
      </w:pPr>
      <w:r>
        <w:rPr>
          <w:rFonts w:ascii="宋体" w:hAnsi="宋体" w:eastAsia="宋体" w:cs="宋体"/>
          <w:color w:val="000"/>
          <w:sz w:val="28"/>
          <w:szCs w:val="28"/>
        </w:rPr>
        <w:t xml:space="preserve">目前，idg全球高级副总裁熊晓鸽、软银赛富首席合伙人阎炎、赛伯乐董事长朱敏、和利投资集团资深合伙人吴鹰及银泰公司董事长沈国军担任了阿里巴巴网商融资平台的顾问。</w:t>
      </w:r>
    </w:p>
    <w:p>
      <w:pPr>
        <w:ind w:left="0" w:right="0" w:firstLine="560"/>
        <w:spacing w:before="450" w:after="450" w:line="312" w:lineRule="auto"/>
      </w:pPr>
      <w:r>
        <w:rPr>
          <w:rFonts w:ascii="宋体" w:hAnsi="宋体" w:eastAsia="宋体" w:cs="宋体"/>
          <w:color w:val="000"/>
          <w:sz w:val="28"/>
          <w:szCs w:val="28"/>
        </w:rPr>
        <w:t xml:space="preserve">阿里巴巴集团曾表示，阿里巴巴集团计划在技术、教育和融资等三方面全面培育中国的网商，帮助中国中小企业快速成长。此前，为了解决中小企业贷款问题，阿里巴巴已经与中国建设银行及工商银行合作推出信用贷款服务。</w:t>
      </w:r>
    </w:p>
    <w:p>
      <w:pPr>
        <w:ind w:left="0" w:right="0" w:firstLine="560"/>
        <w:spacing w:before="450" w:after="450" w:line="312" w:lineRule="auto"/>
      </w:pPr>
      <w:r>
        <w:rPr>
          <w:rFonts w:ascii="黑体" w:hAnsi="黑体" w:eastAsia="黑体" w:cs="黑体"/>
          <w:color w:val="000000"/>
          <w:sz w:val="36"/>
          <w:szCs w:val="36"/>
          <w:b w:val="1"/>
          <w:bCs w:val="1"/>
        </w:rPr>
        <w:t xml:space="preserve">精选小企业年度财务报告范本五</w:t>
      </w:r>
    </w:p>
    <w:p>
      <w:pPr>
        <w:ind w:left="0" w:right="0" w:firstLine="560"/>
        <w:spacing w:before="450" w:after="450" w:line="312" w:lineRule="auto"/>
      </w:pPr>
      <w:r>
        <w:rPr>
          <w:rFonts w:ascii="宋体" w:hAnsi="宋体" w:eastAsia="宋体" w:cs="宋体"/>
          <w:color w:val="000"/>
          <w:sz w:val="28"/>
          <w:szCs w:val="28"/>
        </w:rPr>
        <w:t xml:space="preserve">为贯彻落实自治区人民政府办公厅《转发国务院减轻企业负担部际联席会议清理拖欠民营企业中小企业帐款工作方案的通知》(桂政办电[20xx]347号)和国务院减轻企业负担部际联席会议《关于做好清理拖欠民营企业中小企业帐款相关工作的通知》精神和工作要求，结合人社局职能，对中小企业账款中涉及拖欠劳动报酬一类进行监管把控，现将有关情况汇报如下</w:t>
      </w:r>
    </w:p>
    <w:p>
      <w:pPr>
        <w:ind w:left="0" w:right="0" w:firstLine="560"/>
        <w:spacing w:before="450" w:after="450" w:line="312" w:lineRule="auto"/>
      </w:pPr>
      <w:r>
        <w:rPr>
          <w:rFonts w:ascii="宋体" w:hAnsi="宋体" w:eastAsia="宋体" w:cs="宋体"/>
          <w:color w:val="000"/>
          <w:sz w:val="28"/>
          <w:szCs w:val="28"/>
        </w:rPr>
        <w:t xml:space="preserve">(一)为跟踪清欠工作进展，做好阶段性情况汇总</w:t>
      </w:r>
    </w:p>
    <w:p>
      <w:pPr>
        <w:ind w:left="0" w:right="0" w:firstLine="560"/>
        <w:spacing w:before="450" w:after="450" w:line="312" w:lineRule="auto"/>
      </w:pPr>
      <w:r>
        <w:rPr>
          <w:rFonts w:ascii="宋体" w:hAnsi="宋体" w:eastAsia="宋体" w:cs="宋体"/>
          <w:color w:val="000"/>
          <w:sz w:val="28"/>
          <w:szCs w:val="28"/>
        </w:rPr>
        <w:t xml:space="preserve">配合减轻企业负担部际联席会议工作安排，定期对我县中小企业清欠工作情况检查，做到底子清、数据真实，并对排查结果迅速建立台账，并如实报送县工业商贸(中小企业)局负责汇总。</w:t>
      </w:r>
    </w:p>
    <w:p>
      <w:pPr>
        <w:ind w:left="0" w:right="0" w:firstLine="560"/>
        <w:spacing w:before="450" w:after="450" w:line="312" w:lineRule="auto"/>
      </w:pPr>
      <w:r>
        <w:rPr>
          <w:rFonts w:ascii="宋体" w:hAnsi="宋体" w:eastAsia="宋体" w:cs="宋体"/>
          <w:color w:val="000"/>
          <w:sz w:val="28"/>
          <w:szCs w:val="28"/>
        </w:rPr>
        <w:t xml:space="preserve">(二)制定应急预案，落实调处机制</w:t>
      </w:r>
    </w:p>
    <w:p>
      <w:pPr>
        <w:ind w:left="0" w:right="0" w:firstLine="560"/>
        <w:spacing w:before="450" w:after="450" w:line="312" w:lineRule="auto"/>
      </w:pPr>
      <w:r>
        <w:rPr>
          <w:rFonts w:ascii="宋体" w:hAnsi="宋体" w:eastAsia="宋体" w:cs="宋体"/>
          <w:color w:val="000"/>
          <w:sz w:val="28"/>
          <w:szCs w:val="28"/>
        </w:rPr>
        <w:t xml:space="preserve">针对中小企业账款中涉及拖欠劳动报酬的部分制定应急预案，如经排查确实存在民营企业拖欠劳动报酬的，将联合相关部门集中力量对该部分账款进行清欠，做到应付尽付，不留死角。对已纳入地方政府隐性债务存量范围的拖欠民营企业账款，按规定期限抓紧化解，有条件的要优先安排偿还。</w:t>
      </w:r>
    </w:p>
    <w:p>
      <w:pPr>
        <w:ind w:left="0" w:right="0" w:firstLine="560"/>
        <w:spacing w:before="450" w:after="450" w:line="312" w:lineRule="auto"/>
      </w:pPr>
      <w:r>
        <w:rPr>
          <w:rFonts w:ascii="宋体" w:hAnsi="宋体" w:eastAsia="宋体" w:cs="宋体"/>
          <w:color w:val="000"/>
          <w:sz w:val="28"/>
          <w:szCs w:val="28"/>
        </w:rPr>
        <w:t xml:space="preserve">(三)加大对隐患企业监控，严禁新增欠款。</w:t>
      </w:r>
    </w:p>
    <w:p>
      <w:pPr>
        <w:ind w:left="0" w:right="0" w:firstLine="560"/>
        <w:spacing w:before="450" w:after="450" w:line="312" w:lineRule="auto"/>
      </w:pPr>
      <w:r>
        <w:rPr>
          <w:rFonts w:ascii="宋体" w:hAnsi="宋体" w:eastAsia="宋体" w:cs="宋体"/>
          <w:color w:val="000"/>
          <w:sz w:val="28"/>
          <w:szCs w:val="28"/>
        </w:rPr>
        <w:t xml:space="preserve">结合保障农民工工资支付工作对清欠民营企业中小企业账款和农民工工资支付情况开展监督检查，对将经营风险转嫁给民营企业中小企业、恶意克扣或拖欠农民工工资的情况将严肃处理。畅通投诉举报渠道，对于查实存在重大拖欠劳动报酬行为的民营中小企业，我局将按规定严肃查处，对出现严重拖欠问题的失信主体，依据法律法规和相关规定纳入黑名单，实施联合惩戒措施。</w:t>
      </w:r>
    </w:p>
    <w:p>
      <w:pPr>
        <w:ind w:left="0" w:right="0" w:firstLine="560"/>
        <w:spacing w:before="450" w:after="450" w:line="312" w:lineRule="auto"/>
      </w:pPr>
      <w:r>
        <w:rPr>
          <w:rFonts w:ascii="宋体" w:hAnsi="宋体" w:eastAsia="宋体" w:cs="宋体"/>
          <w:color w:val="000"/>
          <w:sz w:val="28"/>
          <w:szCs w:val="28"/>
        </w:rPr>
        <w:t xml:space="preserve">截止20xx年3月19日，未发现我县政府部门及所属机构、地方大型国有企业、地方政府平台公司涉及拖欠民营企业中小企业账款。</w:t>
      </w:r>
    </w:p>
    <w:p>
      <w:pPr>
        <w:ind w:left="0" w:right="0" w:firstLine="560"/>
        <w:spacing w:before="450" w:after="450" w:line="312" w:lineRule="auto"/>
      </w:pPr>
      <w:r>
        <w:rPr>
          <w:rFonts w:ascii="宋体" w:hAnsi="宋体" w:eastAsia="宋体" w:cs="宋体"/>
          <w:color w:val="000"/>
          <w:sz w:val="28"/>
          <w:szCs w:val="28"/>
        </w:rPr>
        <w:t xml:space="preserve">(一)由于摸排工作量大面广，短时间内全面准确掌握拖欠情况还存在一定难度。</w:t>
      </w:r>
    </w:p>
    <w:p>
      <w:pPr>
        <w:ind w:left="0" w:right="0" w:firstLine="560"/>
        <w:spacing w:before="450" w:after="450" w:line="312" w:lineRule="auto"/>
      </w:pPr>
      <w:r>
        <w:rPr>
          <w:rFonts w:ascii="宋体" w:hAnsi="宋体" w:eastAsia="宋体" w:cs="宋体"/>
          <w:color w:val="000"/>
          <w:sz w:val="28"/>
          <w:szCs w:val="28"/>
        </w:rPr>
        <w:t xml:space="preserve">(二)电商发展带动新型行业的兴起，如何监管连锁加盟的服务单位及确定责任主体成为新的工作难点。</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健全清欠机制。县清理拖欠民营企业中小企业账款领导小组负责制定县级领导包抓各镇(街道)和重点部门制度，以及县纪委监委派驻督导员到各镇(街道)和重点部门蹲点督导清欠。同时，要健全长效机制，完善相关制度，对拖欠行为、支付责任、处罚措施做出明确规定，加强项目审批、资金落实、结算条款等招标前置条件约束，大幅提升商业债务违约成本。完善社会信用体系，对出现严重拖欠问题的失信主体，依据法律法规和相关规定实施联合惩戒措施。推动出台维护民营企业合法权益、防止政府部门和国有企业拖欠中小企业账款的有关制度，依法查处垄断行为，落实公平竞争审查制度，严肃处理打击报复、限制或无正当理由终止业务往来等行为。</w:t>
      </w:r>
    </w:p>
    <w:p>
      <w:pPr>
        <w:ind w:left="0" w:right="0" w:firstLine="560"/>
        <w:spacing w:before="450" w:after="450" w:line="312" w:lineRule="auto"/>
      </w:pPr>
      <w:r>
        <w:rPr>
          <w:rFonts w:ascii="宋体" w:hAnsi="宋体" w:eastAsia="宋体" w:cs="宋体"/>
          <w:color w:val="000"/>
          <w:sz w:val="28"/>
          <w:szCs w:val="28"/>
        </w:rPr>
        <w:t xml:space="preserve">(二)加强政策支持。县财政部门对拖欠不还的镇(街道)，要减少其相应转移支付等措施坚决推动清欠;对及时主动清欠款但短期内资金紧张的，要通过库款调度等方式来予以支持。国有资产监管部门、县金融办要指导企业加强往来账款管理，鼓励国有企业加入应收账款融资授信体系，避免通过不正当方式挤占民营企业资金套利。县金融办、财政局要引导商业银行等金融机构在不增加政府隐性债务规模前提下，通过发放短期流动资金贷款等方式，依法合规解决拖欠问题。县国有资产局要督促国有企业分类清理拖欠应付民营企业账款，加强对拖欠账款行为的监督惩戒。</w:t>
      </w:r>
    </w:p>
    <w:p>
      <w:pPr>
        <w:ind w:left="0" w:right="0" w:firstLine="560"/>
        <w:spacing w:before="450" w:after="450" w:line="312" w:lineRule="auto"/>
      </w:pPr>
      <w:r>
        <w:rPr>
          <w:rFonts w:ascii="黑体" w:hAnsi="黑体" w:eastAsia="黑体" w:cs="黑体"/>
          <w:color w:val="000000"/>
          <w:sz w:val="36"/>
          <w:szCs w:val="36"/>
          <w:b w:val="1"/>
          <w:bCs w:val="1"/>
        </w:rPr>
        <w:t xml:space="preserve">精选小企业年度财务报告范本六</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2025-05-02T14:57:55+08:00</dcterms:created>
  <dcterms:modified xsi:type="dcterms:W3CDTF">2025-05-02T14:57:55+08:00</dcterms:modified>
</cp:coreProperties>
</file>

<file path=docProps/custom.xml><?xml version="1.0" encoding="utf-8"?>
<Properties xmlns="http://schemas.openxmlformats.org/officeDocument/2006/custom-properties" xmlns:vt="http://schemas.openxmlformats.org/officeDocument/2006/docPropsVTypes"/>
</file>