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最新幼儿园音乐活动反思怎么写(三篇)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幼儿园音乐活动反思怎么写一本学期思想品德教育的目标和要求制定如下:一、进行礼貌待人，讲文明、守纪律的教育主动有礼貌地称呼自己所接近的人，并主动热情使用礼貌用语。根据各班实际，对幼儿进行遵守班级常规及文明行为的教育。尊敬长辈，愿意为他们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最新幼儿园音乐活动反思怎么写一</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1、培养幼儿对同伴友爱相处，说话和气，关心小朋友，愿意帮助比自己小的有困难的小弟弟、小妹妹。幼儿园德育工作计划。</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