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最新财务总监岗位工作内容(精)(7篇)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财务总监岗位工作内容(精)一一、财务基础工作(一)制定财务制度及相关流程执行标准。1、从公司实际出发依据企业会计准则制定公司财务制度。2、制定各项财务工作的执行流程及规范标准。3、寻求创新和突破，细化和改善财务管理工作中各环节的监督、管...</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2、保证资金、系统、有价票据、印鉴、发票、网银电子钥匙等安全。3、每日对电源、门锁、系统开关等进行检查ο除各类安全隐患。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最新财务总监岗位工作内容(精)二</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最新财务总监岗位工作内容(精)三</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最新财务总监岗位工作内容(精)四</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最新财务总监岗位工作内容(精)五</w:t>
      </w:r>
    </w:p>
    <w:p>
      <w:pPr>
        <w:ind w:left="0" w:right="0" w:firstLine="560"/>
        <w:spacing w:before="450" w:after="450" w:line="312" w:lineRule="auto"/>
      </w:pPr>
      <w:r>
        <w:rPr>
          <w:rFonts w:ascii="宋体" w:hAnsi="宋体" w:eastAsia="宋体" w:cs="宋体"/>
          <w:color w:val="000"/>
          <w:sz w:val="28"/>
          <w:szCs w:val="28"/>
        </w:rPr>
        <w:t xml:space="preserve">20_年，在股东和董事会的正确决策部署下，在经营班子紧密协作下，紧紧围绕年度主要经营目标，带领财务部全体人员认真领会集团公司及公司工作会议精神，逐项分解部门目标责任，周密谋划20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 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_年56号文规定的《关于纳税人为其他单位和个人开采矿产资源提供劳务有关货物和劳务税问题的公告》设计公司采掘业，势必造成公司税负的提高及工程单价的提高等一系列影响。本人就此问题多方了解，并依据各项</w:t>
      </w:r>
    </w:p>
    <w:p>
      <w:pPr>
        <w:ind w:left="0" w:right="0" w:firstLine="560"/>
        <w:spacing w:before="450" w:after="450" w:line="312" w:lineRule="auto"/>
      </w:pPr>
      <w:r>
        <w:rPr>
          <w:rFonts w:ascii="宋体" w:hAnsi="宋体" w:eastAsia="宋体" w:cs="宋体"/>
          <w:color w:val="000"/>
          <w:sz w:val="28"/>
          <w:szCs w:val="28"/>
        </w:rPr>
        <w:t xml:space="preserve">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w:t>
      </w:r>
    </w:p>
    <w:p>
      <w:pPr>
        <w:ind w:left="0" w:right="0" w:firstLine="560"/>
        <w:spacing w:before="450" w:after="450" w:line="312" w:lineRule="auto"/>
      </w:pPr>
      <w:r>
        <w:rPr>
          <w:rFonts w:ascii="宋体" w:hAnsi="宋体" w:eastAsia="宋体" w:cs="宋体"/>
          <w:color w:val="000"/>
          <w:sz w:val="28"/>
          <w:szCs w:val="28"/>
        </w:rPr>
        <w:t xml:space="preserve">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最新财务总监岗位工作内容(精)六</w:t>
      </w:r>
    </w:p>
    <w:p>
      <w:pPr>
        <w:ind w:left="0" w:right="0" w:firstLine="560"/>
        <w:spacing w:before="450" w:after="450" w:line="312" w:lineRule="auto"/>
      </w:pPr>
      <w:r>
        <w:rPr>
          <w:rFonts w:ascii="宋体" w:hAnsi="宋体" w:eastAsia="宋体" w:cs="宋体"/>
          <w:color w:val="000"/>
          <w:sz w:val="28"/>
          <w:szCs w:val="28"/>
        </w:rPr>
        <w:t xml:space="preserve">1、协助公司高层参与企业战略制定，为公司各项决策提供依据，从财务管理的角度论证各项决策的可行性，并制定和落实财务战略和年度计划，保证公司整体战略实现;</w:t>
      </w:r>
    </w:p>
    <w:p>
      <w:pPr>
        <w:ind w:left="0" w:right="0" w:firstLine="560"/>
        <w:spacing w:before="450" w:after="450" w:line="312" w:lineRule="auto"/>
      </w:pPr>
      <w:r>
        <w:rPr>
          <w:rFonts w:ascii="宋体" w:hAnsi="宋体" w:eastAsia="宋体" w:cs="宋体"/>
          <w:color w:val="000"/>
          <w:sz w:val="28"/>
          <w:szCs w:val="28"/>
        </w:rPr>
        <w:t xml:space="preserve">2、制订公司财务计划，及时、准确、完整地核算经营成果，定期提供数据、资料和季度、年度财务分析报告;</w:t>
      </w:r>
    </w:p>
    <w:p>
      <w:pPr>
        <w:ind w:left="0" w:right="0" w:firstLine="560"/>
        <w:spacing w:before="450" w:after="450" w:line="312" w:lineRule="auto"/>
      </w:pPr>
      <w:r>
        <w:rPr>
          <w:rFonts w:ascii="宋体" w:hAnsi="宋体" w:eastAsia="宋体" w:cs="宋体"/>
          <w:color w:val="000"/>
          <w:sz w:val="28"/>
          <w:szCs w:val="28"/>
        </w:rPr>
        <w:t xml:space="preserve">3、主导公司财务预、决算方案，追踪预、决算执行结果，有效管控;</w:t>
      </w:r>
    </w:p>
    <w:p>
      <w:pPr>
        <w:ind w:left="0" w:right="0" w:firstLine="560"/>
        <w:spacing w:before="450" w:after="450" w:line="312" w:lineRule="auto"/>
      </w:pPr>
      <w:r>
        <w:rPr>
          <w:rFonts w:ascii="宋体" w:hAnsi="宋体" w:eastAsia="宋体" w:cs="宋体"/>
          <w:color w:val="000"/>
          <w:sz w:val="28"/>
          <w:szCs w:val="28"/>
        </w:rPr>
        <w:t xml:space="preserve">4、进行财务预测和风险分析，组织资金筹措，加强资金运用管理，保证企业运营所需资金的正常运转;</w:t>
      </w:r>
    </w:p>
    <w:p>
      <w:pPr>
        <w:ind w:left="0" w:right="0" w:firstLine="560"/>
        <w:spacing w:before="450" w:after="450" w:line="312" w:lineRule="auto"/>
      </w:pPr>
      <w:r>
        <w:rPr>
          <w:rFonts w:ascii="宋体" w:hAnsi="宋体" w:eastAsia="宋体" w:cs="宋体"/>
          <w:color w:val="000"/>
          <w:sz w:val="28"/>
          <w:szCs w:val="28"/>
        </w:rPr>
        <w:t xml:space="preserve">5、合理规划企业税赋，控制税务风险;</w:t>
      </w:r>
    </w:p>
    <w:p>
      <w:pPr>
        <w:ind w:left="0" w:right="0" w:firstLine="560"/>
        <w:spacing w:before="450" w:after="450" w:line="312" w:lineRule="auto"/>
      </w:pPr>
      <w:r>
        <w:rPr>
          <w:rFonts w:ascii="宋体" w:hAnsi="宋体" w:eastAsia="宋体" w:cs="宋体"/>
          <w:color w:val="000"/>
          <w:sz w:val="28"/>
          <w:szCs w:val="28"/>
        </w:rPr>
        <w:t xml:space="preserve">6、监督检查资金、费用开支及财产管理，严格审核原始凭证及账表、单据，杜绝贪污、浪费及不合理开支，不定期的检查企业现金、支票等库存情况，保证资金安全;</w:t>
      </w:r>
    </w:p>
    <w:p>
      <w:pPr>
        <w:ind w:left="0" w:right="0" w:firstLine="560"/>
        <w:spacing w:before="450" w:after="450" w:line="312" w:lineRule="auto"/>
      </w:pPr>
      <w:r>
        <w:rPr>
          <w:rFonts w:ascii="宋体" w:hAnsi="宋体" w:eastAsia="宋体" w:cs="宋体"/>
          <w:color w:val="000"/>
          <w:sz w:val="28"/>
          <w:szCs w:val="28"/>
        </w:rPr>
        <w:t xml:space="preserve">7、组织定期、不定期财务审计工作;</w:t>
      </w:r>
    </w:p>
    <w:p>
      <w:pPr>
        <w:ind w:left="0" w:right="0" w:firstLine="560"/>
        <w:spacing w:before="450" w:after="450" w:line="312" w:lineRule="auto"/>
      </w:pPr>
      <w:r>
        <w:rPr>
          <w:rFonts w:ascii="宋体" w:hAnsi="宋体" w:eastAsia="宋体" w:cs="宋体"/>
          <w:color w:val="000"/>
          <w:sz w:val="28"/>
          <w:szCs w:val="28"/>
        </w:rPr>
        <w:t xml:space="preserve">8、与国家税务、工商、银行等部门保持良好沟通协作关系;</w:t>
      </w:r>
    </w:p>
    <w:p>
      <w:pPr>
        <w:ind w:left="0" w:right="0" w:firstLine="560"/>
        <w:spacing w:before="450" w:after="450" w:line="312" w:lineRule="auto"/>
      </w:pPr>
      <w:r>
        <w:rPr>
          <w:rFonts w:ascii="宋体" w:hAnsi="宋体" w:eastAsia="宋体" w:cs="宋体"/>
          <w:color w:val="000"/>
          <w:sz w:val="28"/>
          <w:szCs w:val="28"/>
        </w:rPr>
        <w:t xml:space="preserve">9、指导监管分公司财务日常工作。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最新财务总监岗位工作内容(精)七</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20xx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2025-06-20T22:08:39+08:00</dcterms:created>
  <dcterms:modified xsi:type="dcterms:W3CDTF">2025-06-20T22:08:39+08:00</dcterms:modified>
</cp:coreProperties>
</file>

<file path=docProps/custom.xml><?xml version="1.0" encoding="utf-8"?>
<Properties xmlns="http://schemas.openxmlformats.org/officeDocument/2006/custom-properties" xmlns:vt="http://schemas.openxmlformats.org/officeDocument/2006/docPropsVTypes"/>
</file>