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音乐家心得体会如何写 如何写心得体会(大全9篇)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音乐家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音乐家心得体会如何写二</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音乐家心得体会如何写七</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音乐家心得体会如何写九</w:t>
      </w:r>
    </w:p>
    <w:p>
      <w:pPr>
        <w:ind w:left="0" w:right="0" w:firstLine="560"/>
        <w:spacing w:before="450" w:after="450" w:line="312" w:lineRule="auto"/>
      </w:pPr>
      <w:r>
        <w:rPr>
          <w:rFonts w:ascii="宋体" w:hAnsi="宋体" w:eastAsia="宋体" w:cs="宋体"/>
          <w:color w:val="000"/>
          <w:sz w:val="28"/>
          <w:szCs w:val="28"/>
        </w:rPr>
        <w:t xml:space="preserve">对不同学科之间知识互相渗透和作用有了新的认识。虽然身为物理老师，自己不仅能在学生做化学、数学作业时给予帮助，同时在学生背诵古文时，常常能把例如岳阳楼记，琵琶行等篇章吟诵如流，每每总也能赢得学生诧异的目光。自从参加了跨学科名师培养基地的学习后才发现，其实原本心目中的跨学科理解同刘老师的跨学科课程概念两者之间的实际距离，难免为自己的浅陋感到不安。而通过老师讲授和反复阅读《大学》篇，有点觉得茅舍顿开、获益匪浅大学之道讲的既是成人之道，更是儒家入世之道。</w:t>
      </w:r>
    </w:p>
    <w:p>
      <w:pPr>
        <w:ind w:left="0" w:right="0" w:firstLine="560"/>
        <w:spacing w:before="450" w:after="450" w:line="312" w:lineRule="auto"/>
      </w:pPr>
      <w:r>
        <w:rPr>
          <w:rFonts w:ascii="宋体" w:hAnsi="宋体" w:eastAsia="宋体" w:cs="宋体"/>
          <w:color w:val="000"/>
          <w:sz w:val="28"/>
          <w:szCs w:val="28"/>
        </w:rPr>
        <w:t xml:space="preserve">作者曾子本人就是传承道统的中坚骨干，所以将人伦作为维系整个社会行为和政治规范的微观基础。《大学》卷首开宗明义：大学之道，在明明德，在亲民，在止于至善。所谓明明德，前一个明是动词，意指理解掌握;而后一个明为形容词或名词，强调儒家的道统而非其它的歪门邪道。明明德与亲民、至善一直被认为是《大学》之重要的三纲。</w:t>
      </w:r>
    </w:p>
    <w:p>
      <w:pPr>
        <w:ind w:left="0" w:right="0" w:firstLine="560"/>
        <w:spacing w:before="450" w:after="450" w:line="312" w:lineRule="auto"/>
      </w:pPr>
      <w:r>
        <w:rPr>
          <w:rFonts w:ascii="宋体" w:hAnsi="宋体" w:eastAsia="宋体" w:cs="宋体"/>
          <w:color w:val="000"/>
          <w:sz w:val="28"/>
          <w:szCs w:val="28"/>
        </w:rPr>
        <w:t xml:space="preserve">明德是根本，亲民为路径，至善则是境界，是个体行为的理想目标。纲举则目张，所谓格物、致知、诚意、正心、修身、齐家、治国、平天下被认为是八目，由三纲统领又与之相互相成。明明德之所以根本，是因为任何行为个体不仅需要有明德的规范，例如曾子那个时代的强调的所谓周礼;同时，还要下功夫认真学习切实把握，以达到个体人格的自己完善推己及人，完成由形式到内容，由精神到物质，由内到外，个体到一般的演进过程。</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这对于一名教师就比较重要了。因为教师通常肩负明德和明明德的双重责任。所谓明德是规范的体例，说起来并非难题;关键在于明明德，这又是一个双向的行为过程。</w:t>
      </w:r>
    </w:p>
    <w:p>
      <w:pPr>
        <w:ind w:left="0" w:right="0" w:firstLine="560"/>
        <w:spacing w:before="450" w:after="450" w:line="312" w:lineRule="auto"/>
      </w:pPr>
      <w:r>
        <w:rPr>
          <w:rFonts w:ascii="宋体" w:hAnsi="宋体" w:eastAsia="宋体" w:cs="宋体"/>
          <w:color w:val="000"/>
          <w:sz w:val="28"/>
          <w:szCs w:val="28"/>
        </w:rPr>
        <w:t xml:space="preserve">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亲民、至善大学之道强调的不仅是人的道德本性和道德实践，它还要求把个人的道德修养应用于社会政治实践，是一个推己及人的过程。</w:t>
      </w:r>
    </w:p>
    <w:p>
      <w:pPr>
        <w:ind w:left="0" w:right="0" w:firstLine="560"/>
        <w:spacing w:before="450" w:after="450" w:line="312" w:lineRule="auto"/>
      </w:pPr>
      <w:r>
        <w:rPr>
          <w:rFonts w:ascii="宋体" w:hAnsi="宋体" w:eastAsia="宋体" w:cs="宋体"/>
          <w:color w:val="000"/>
          <w:sz w:val="28"/>
          <w:szCs w:val="28"/>
        </w:rPr>
        <w:t xml:space="preserve">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在八目中，格物、致知、诚意、正心、讲的是修身，是作为行为主体的个人的道德和能力要求，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讲的是不分门第不管出身，上至皇帝下到百姓，只要身正，方可达者既济天下而穷者也能独善其身。于是乎，天下方能太平，百姓安居乐业而官员四平八稳;齐家、治国、平天下可以理解为是某种人生的职业生涯规划，尾随格物、致知、诚意、正心、修身其后是作为前提条件。身既不修奢言齐家治国平天下。</w:t>
      </w:r>
    </w:p>
    <w:p>
      <w:pPr>
        <w:ind w:left="0" w:right="0" w:firstLine="560"/>
        <w:spacing w:before="450" w:after="450" w:line="312" w:lineRule="auto"/>
      </w:pPr>
      <w:r>
        <w:rPr>
          <w:rFonts w:ascii="宋体" w:hAnsi="宋体" w:eastAsia="宋体" w:cs="宋体"/>
          <w:color w:val="000"/>
          <w:sz w:val="28"/>
          <w:szCs w:val="28"/>
        </w:rPr>
        <w:t xml:space="preserve">而修身又以格物、致知、诚意、正心为关键。无论是三纲还是八目，是以明明德、修身而齐家治国平天下的至善行为过程。而亲民包括格物、致知、诚意、正心都包括其中。 苟日新，日日新，又日新。</w:t>
      </w:r>
    </w:p>
    <w:p>
      <w:pPr>
        <w:ind w:left="0" w:right="0" w:firstLine="560"/>
        <w:spacing w:before="450" w:after="450" w:line="312" w:lineRule="auto"/>
      </w:pPr>
      <w:r>
        <w:rPr>
          <w:rFonts w:ascii="宋体" w:hAnsi="宋体" w:eastAsia="宋体" w:cs="宋体"/>
          <w:color w:val="000"/>
          <w:sz w:val="28"/>
          <w:szCs w:val="28"/>
        </w:rPr>
        <w:t xml:space="preserve">试想一下，如果我们确实可以吾日三省吾身，明明德，亲民，至善既不难;同时格物、致知、诚意、正心、完美修身而齐家治国平天下亦不难。这就是通过《大学》篇学习受到的教益和启迪。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2025-07-08T20:02:35+08:00</dcterms:created>
  <dcterms:modified xsi:type="dcterms:W3CDTF">2025-07-08T20:02:35+08:00</dcterms:modified>
</cp:coreProperties>
</file>

<file path=docProps/custom.xml><?xml version="1.0" encoding="utf-8"?>
<Properties xmlns="http://schemas.openxmlformats.org/officeDocument/2006/custom-properties" xmlns:vt="http://schemas.openxmlformats.org/officeDocument/2006/docPropsVTypes"/>
</file>