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精选优化营商环境存在问题进行整改的实施方案如何写(5篇)</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选优化营商环境存在问题进行整改的实施方案如何写一（一）及时传达上级文件精神，广泛进行动员部署专项活动方案下发后，院领导高度重视，我院制定了《西丰县检察院开展“规范司法行为、优化营商环境”专项活动实施方案》，通过召开党组会，全院干警大会，部...</w:t>
      </w:r>
    </w:p>
    <w:p>
      <w:pPr>
        <w:ind w:left="0" w:right="0" w:firstLine="560"/>
        <w:spacing w:before="450" w:after="450" w:line="312" w:lineRule="auto"/>
      </w:pPr>
      <w:r>
        <w:rPr>
          <w:rFonts w:ascii="黑体" w:hAnsi="黑体" w:eastAsia="黑体" w:cs="黑体"/>
          <w:color w:val="000000"/>
          <w:sz w:val="36"/>
          <w:szCs w:val="36"/>
          <w:b w:val="1"/>
          <w:bCs w:val="1"/>
        </w:rPr>
        <w:t xml:space="preserve">精选优化营商环境存在问题进行整改的实施方案如何写一</w:t>
      </w:r>
    </w:p>
    <w:p>
      <w:pPr>
        <w:ind w:left="0" w:right="0" w:firstLine="560"/>
        <w:spacing w:before="450" w:after="450" w:line="312" w:lineRule="auto"/>
      </w:pPr>
      <w:r>
        <w:rPr>
          <w:rFonts w:ascii="宋体" w:hAnsi="宋体" w:eastAsia="宋体" w:cs="宋体"/>
          <w:color w:val="000"/>
          <w:sz w:val="28"/>
          <w:szCs w:val="28"/>
        </w:rPr>
        <w:t xml:space="preserve">（一）及时传达上级文件精神，广泛进行动员部署</w:t>
      </w:r>
    </w:p>
    <w:p>
      <w:pPr>
        <w:ind w:left="0" w:right="0" w:firstLine="560"/>
        <w:spacing w:before="450" w:after="450" w:line="312" w:lineRule="auto"/>
      </w:pPr>
      <w:r>
        <w:rPr>
          <w:rFonts w:ascii="宋体" w:hAnsi="宋体" w:eastAsia="宋体" w:cs="宋体"/>
          <w:color w:val="000"/>
          <w:sz w:val="28"/>
          <w:szCs w:val="28"/>
        </w:rPr>
        <w:t xml:space="preserve">专项活动方案下发后，院领导高度重视，我院制定了《西丰县检察院开展“规范司法行为、优化营商环境”专项活动实施方案》，通过召开党组会，全院干警大会，部门负责人会等形式，就专项活动进行动员、部署、并就实施细节做出详细安排。</w:t>
      </w:r>
    </w:p>
    <w:p>
      <w:pPr>
        <w:ind w:left="0" w:right="0" w:firstLine="560"/>
        <w:spacing w:before="450" w:after="450" w:line="312" w:lineRule="auto"/>
      </w:pPr>
      <w:r>
        <w:rPr>
          <w:rFonts w:ascii="宋体" w:hAnsi="宋体" w:eastAsia="宋体" w:cs="宋体"/>
          <w:color w:val="000"/>
          <w:sz w:val="28"/>
          <w:szCs w:val="28"/>
        </w:rPr>
        <w:t xml:space="preserve">（二）成立领导小组，制定工作方案</w:t>
      </w:r>
    </w:p>
    <w:p>
      <w:pPr>
        <w:ind w:left="0" w:right="0" w:firstLine="560"/>
        <w:spacing w:before="450" w:after="450" w:line="312" w:lineRule="auto"/>
      </w:pPr>
      <w:r>
        <w:rPr>
          <w:rFonts w:ascii="宋体" w:hAnsi="宋体" w:eastAsia="宋体" w:cs="宋体"/>
          <w:color w:val="000"/>
          <w:sz w:val="28"/>
          <w:szCs w:val="28"/>
        </w:rPr>
        <w:t xml:space="preserve">我院成立了专项活动领导小组，根据专项活动的内容和重点，结合西丰实际，研究制定了《西丰县检察院开展“规范司法行为、优化营商环境”专项活动实施方案》，对专项活动涉及到的部门和相关工作人员具体工作安排，分解细化目标任务、工作责任、时间要求，详细列明每个阶段需要做的工作，每个阶段的要求与起止时间。</w:t>
      </w:r>
    </w:p>
    <w:p>
      <w:pPr>
        <w:ind w:left="0" w:right="0" w:firstLine="560"/>
        <w:spacing w:before="450" w:after="450" w:line="312" w:lineRule="auto"/>
      </w:pPr>
      <w:r>
        <w:rPr>
          <w:rFonts w:ascii="宋体" w:hAnsi="宋体" w:eastAsia="宋体" w:cs="宋体"/>
          <w:color w:val="000"/>
          <w:sz w:val="28"/>
          <w:szCs w:val="28"/>
        </w:rPr>
        <w:t xml:space="preserve">（三）严格信息报送制度，畅通信息渠道</w:t>
      </w:r>
    </w:p>
    <w:p>
      <w:pPr>
        <w:ind w:left="0" w:right="0" w:firstLine="560"/>
        <w:spacing w:before="450" w:after="450" w:line="312" w:lineRule="auto"/>
      </w:pPr>
      <w:r>
        <w:rPr>
          <w:rFonts w:ascii="宋体" w:hAnsi="宋体" w:eastAsia="宋体" w:cs="宋体"/>
          <w:color w:val="000"/>
          <w:sz w:val="28"/>
          <w:szCs w:val="28"/>
        </w:rPr>
        <w:t xml:space="preserve">对我院专项活动信息进行及时收集、整理和报送，建立了通畅的信息报送渠道，以确保信息能够及时、准确、客观的反映我院专项活动进展情况，以便上级院及时掌握工作动态。</w:t>
      </w:r>
    </w:p>
    <w:p>
      <w:pPr>
        <w:ind w:left="0" w:right="0" w:firstLine="560"/>
        <w:spacing w:before="450" w:after="450" w:line="312" w:lineRule="auto"/>
      </w:pPr>
      <w:r>
        <w:rPr>
          <w:rFonts w:ascii="宋体" w:hAnsi="宋体" w:eastAsia="宋体" w:cs="宋体"/>
          <w:color w:val="000"/>
          <w:sz w:val="28"/>
          <w:szCs w:val="28"/>
        </w:rPr>
        <w:t xml:space="preserve">（四）全面覆盖，组织全体检察人员认真学习领会上级精神</w:t>
      </w:r>
    </w:p>
    <w:p>
      <w:pPr>
        <w:ind w:left="0" w:right="0" w:firstLine="560"/>
        <w:spacing w:before="450" w:after="450" w:line="312" w:lineRule="auto"/>
      </w:pPr>
      <w:r>
        <w:rPr>
          <w:rFonts w:ascii="宋体" w:hAnsi="宋体" w:eastAsia="宋体" w:cs="宋体"/>
          <w:color w:val="000"/>
          <w:sz w:val="28"/>
          <w:szCs w:val="28"/>
        </w:rPr>
        <w:t xml:space="preserve">我院通过党组中心组学习、支部学习、集体学习、讨论交流等多种方式开展学习活动，对高检院服务经济发展新常态28条，服务非公经济18条，服务科技创新15条意见；省院充分发挥检察职能加快推进辽宁老工业基地新一轮振兴发展服务40条意见和《食品药品行政执法与刑事司法衔接工作办法》、《中共中央、国务院关于完善产权保护制度依法保护知识产权的意见》等一系列专项活动中应知应会的相关文件进行精读，认真领会上级精神。</w:t>
      </w:r>
    </w:p>
    <w:p>
      <w:pPr>
        <w:ind w:left="0" w:right="0" w:firstLine="560"/>
        <w:spacing w:before="450" w:after="450" w:line="312" w:lineRule="auto"/>
      </w:pPr>
      <w:r>
        <w:rPr>
          <w:rFonts w:ascii="宋体" w:hAnsi="宋体" w:eastAsia="宋体" w:cs="宋体"/>
          <w:color w:val="000"/>
          <w:sz w:val="28"/>
          <w:szCs w:val="28"/>
        </w:rPr>
        <w:t xml:space="preserve">（五）立足办案，依法履职</w:t>
      </w:r>
    </w:p>
    <w:p>
      <w:pPr>
        <w:ind w:left="0" w:right="0" w:firstLine="560"/>
        <w:spacing w:before="450" w:after="450" w:line="312" w:lineRule="auto"/>
      </w:pPr>
      <w:r>
        <w:rPr>
          <w:rFonts w:ascii="宋体" w:hAnsi="宋体" w:eastAsia="宋体" w:cs="宋体"/>
          <w:color w:val="000"/>
          <w:sz w:val="28"/>
          <w:szCs w:val="28"/>
        </w:rPr>
        <w:t xml:space="preserve">一是突出打击民生领域违法犯罪。积极参与食品药品安全专项整治，依法打击食品药品生产、流通、质量监管领域的犯罪活动，为人民群众饮食安全、用药安全提供司法保障。加大对能源资源保护、环境污染防治、环境监管等环节职务犯罪的查办力度，严肃查处国家机关工作人员不作为、乱作为案件，推动完善生态环境监管体系。</w:t>
      </w:r>
    </w:p>
    <w:p>
      <w:pPr>
        <w:ind w:left="0" w:right="0" w:firstLine="560"/>
        <w:spacing w:before="450" w:after="450" w:line="312" w:lineRule="auto"/>
      </w:pPr>
      <w:r>
        <w:rPr>
          <w:rFonts w:ascii="宋体" w:hAnsi="宋体" w:eastAsia="宋体" w:cs="宋体"/>
          <w:color w:val="000"/>
          <w:sz w:val="28"/>
          <w:szCs w:val="28"/>
        </w:rPr>
        <w:t xml:space="preserve">二是突出打击金融领域违法犯罪。积极参与整顿和规范金融领域秩序，依法打击非法吸收公众存款、集资诈骗等犯罪，建立健全相关案件办理机制，选派业务骨干依法及时办理，确保案件质量和效果。</w:t>
      </w:r>
    </w:p>
    <w:p>
      <w:pPr>
        <w:ind w:left="0" w:right="0" w:firstLine="560"/>
        <w:spacing w:before="450" w:after="450" w:line="312" w:lineRule="auto"/>
      </w:pPr>
      <w:r>
        <w:rPr>
          <w:rFonts w:ascii="宋体" w:hAnsi="宋体" w:eastAsia="宋体" w:cs="宋体"/>
          <w:color w:val="000"/>
          <w:sz w:val="28"/>
          <w:szCs w:val="28"/>
        </w:rPr>
        <w:t xml:space="preserve">三是突出打击扰乱市场秩序犯罪。依法打击合同诈骗、非法经营等违法犯罪活动，维护公平有序、和谐稳定的市场秩序。</w:t>
      </w:r>
    </w:p>
    <w:p>
      <w:pPr>
        <w:ind w:left="0" w:right="0" w:firstLine="560"/>
        <w:spacing w:before="450" w:after="450" w:line="312" w:lineRule="auto"/>
      </w:pPr>
      <w:r>
        <w:rPr>
          <w:rFonts w:ascii="宋体" w:hAnsi="宋体" w:eastAsia="宋体" w:cs="宋体"/>
          <w:color w:val="000"/>
          <w:sz w:val="28"/>
          <w:szCs w:val="28"/>
        </w:rPr>
        <w:t xml:space="preserve">四是突出对刑事、民事、行政诉讼活动的监督。综合运用多种监督手段，统筹推进生效民事裁判监督、审判程序监督和执行活动监督，重点监督纠正裁判不公、虚假诉讼、恶意诉讼、违法执行和诉讼过程中审判人员违法行为等问题。</w:t>
      </w:r>
    </w:p>
    <w:p>
      <w:pPr>
        <w:ind w:left="0" w:right="0" w:firstLine="560"/>
        <w:spacing w:before="450" w:after="450" w:line="312" w:lineRule="auto"/>
      </w:pPr>
      <w:r>
        <w:rPr>
          <w:rFonts w:ascii="宋体" w:hAnsi="宋体" w:eastAsia="宋体" w:cs="宋体"/>
          <w:color w:val="000"/>
          <w:sz w:val="28"/>
          <w:szCs w:val="28"/>
        </w:rPr>
        <w:t xml:space="preserve">通过排查，共发现三方面十五项问题，具体为:</w:t>
      </w:r>
    </w:p>
    <w:p>
      <w:pPr>
        <w:ind w:left="0" w:right="0" w:firstLine="560"/>
        <w:spacing w:before="450" w:after="450" w:line="312" w:lineRule="auto"/>
      </w:pPr>
      <w:r>
        <w:rPr>
          <w:rFonts w:ascii="宋体" w:hAnsi="宋体" w:eastAsia="宋体" w:cs="宋体"/>
          <w:color w:val="000"/>
          <w:sz w:val="28"/>
          <w:szCs w:val="28"/>
        </w:rPr>
        <w:t xml:space="preserve">（一）司法理念需进一步提升。主要表现在主动走访联系企业时候少，通过办案化解企业内部和企业之间矛盾能力与群众需求有差距，应对新类型、新领域经济犯罪案件还没有较为成熟有效的方式方法，联系和服务企业方面尚未形成长态机制。</w:t>
      </w:r>
    </w:p>
    <w:p>
      <w:pPr>
        <w:ind w:left="0" w:right="0" w:firstLine="560"/>
        <w:spacing w:before="450" w:after="450" w:line="312" w:lineRule="auto"/>
      </w:pPr>
      <w:r>
        <w:rPr>
          <w:rFonts w:ascii="宋体" w:hAnsi="宋体" w:eastAsia="宋体" w:cs="宋体"/>
          <w:color w:val="000"/>
          <w:sz w:val="28"/>
          <w:szCs w:val="28"/>
        </w:rPr>
        <w:t xml:space="preserve">（二）办理涉企案件还存有司法不规范现象。主要表现在办案时语气过硬，着装不规范，法律文书填写不全，接待企业人员来访工作形式单一，涉企案件诉讼权利解释不到位，听取企业律师意见不充分，法制宣传和犯罪预防工作需进一步深入开展。</w:t>
      </w:r>
    </w:p>
    <w:p>
      <w:pPr>
        <w:ind w:left="0" w:right="0" w:firstLine="560"/>
        <w:spacing w:before="450" w:after="450" w:line="312" w:lineRule="auto"/>
      </w:pPr>
      <w:r>
        <w:rPr>
          <w:rFonts w:ascii="宋体" w:hAnsi="宋体" w:eastAsia="宋体" w:cs="宋体"/>
          <w:color w:val="000"/>
          <w:sz w:val="28"/>
          <w:szCs w:val="28"/>
        </w:rPr>
        <w:t xml:space="preserve">（三）司法作风不够扎实。主要表现在服务企业、服务大局</w:t>
      </w:r>
    </w:p>
    <w:p>
      <w:pPr>
        <w:ind w:left="0" w:right="0" w:firstLine="560"/>
        <w:spacing w:before="450" w:after="450" w:line="312" w:lineRule="auto"/>
      </w:pPr>
      <w:r>
        <w:rPr>
          <w:rFonts w:ascii="宋体" w:hAnsi="宋体" w:eastAsia="宋体" w:cs="宋体"/>
          <w:color w:val="000"/>
          <w:sz w:val="28"/>
          <w:szCs w:val="28"/>
        </w:rPr>
        <w:t xml:space="preserve">的意识还需进一步加强，通过网络、微信等现代化、信息化形式接受企业监督的能力和水平还有差距，主动学习经济犯罪领域新法条、新规定自觉性有待提升，受司法改革影响办理涉企案件积极性不高。</w:t>
      </w:r>
    </w:p>
    <w:p>
      <w:pPr>
        <w:ind w:left="0" w:right="0" w:firstLine="560"/>
        <w:spacing w:before="450" w:after="450" w:line="312" w:lineRule="auto"/>
      </w:pPr>
      <w:r>
        <w:rPr>
          <w:rFonts w:ascii="宋体" w:hAnsi="宋体" w:eastAsia="宋体" w:cs="宋体"/>
          <w:color w:val="000"/>
          <w:sz w:val="28"/>
          <w:szCs w:val="28"/>
        </w:rPr>
        <w:t xml:space="preserve">下一段时间，我们将针对上述存在的司法不规范问题，制定整改方案和整改措施，认真加以整改。</w:t>
      </w:r>
    </w:p>
    <w:p>
      <w:pPr>
        <w:ind w:left="0" w:right="0" w:firstLine="560"/>
        <w:spacing w:before="450" w:after="450" w:line="312" w:lineRule="auto"/>
      </w:pPr>
      <w:r>
        <w:rPr>
          <w:rFonts w:ascii="宋体" w:hAnsi="宋体" w:eastAsia="宋体" w:cs="宋体"/>
          <w:color w:val="000"/>
          <w:sz w:val="28"/>
          <w:szCs w:val="28"/>
        </w:rPr>
        <w:t xml:space="preserve">西丰县人民检察院</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宋体" w:hAnsi="宋体" w:eastAsia="宋体" w:cs="宋体"/>
          <w:color w:val="000"/>
          <w:sz w:val="28"/>
          <w:szCs w:val="28"/>
        </w:rPr>
        <w:t xml:space="preserve">xxx开展“规范司法行为优化营商环境”专项行动工作方案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为深入贯彻《辽宁省优化营商环境条例》和省、市、县关于开展优化营商环境建设年的决策部署，决定在全系统开展“规范司法行为、优化营商环境”专项行动，特制定如下工作方案。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六中全会及习近平总书记系列重要讲话精神为指导，深入贯彻中央、省、市政法工作会议和县委十五届二次全会精神，坚决落实五大发展理念和“四个着力”，以全面建设法制化营商环境为目标，围绕省市县专项行动总体要求，坚持解放思想、转变观念、主动作为、优化服务，以在全县司法行政系统开展的“经济发展.法律服务在行动、平安锦州.法律保障在行动、改善民生.法律援助在行动”三大重点行动为切入点，规范执法执业行为，提升司法行政工作服务发展的能力和水平。</w:t>
      </w:r>
    </w:p>
    <w:p>
      <w:pPr>
        <w:ind w:left="0" w:right="0" w:firstLine="560"/>
        <w:spacing w:before="450" w:after="450" w:line="312" w:lineRule="auto"/>
      </w:pPr>
      <w:r>
        <w:rPr>
          <w:rFonts w:ascii="宋体" w:hAnsi="宋体" w:eastAsia="宋体" w:cs="宋体"/>
          <w:color w:val="000"/>
          <w:sz w:val="28"/>
          <w:szCs w:val="28"/>
        </w:rPr>
        <w:t xml:space="preserve">（一）加大法治宣传力度，为优化营商环境营造良好的法治氛围。结合全县“七五”普法工作积极开展“法律进企业”活动，督促各类各层面的企业制定“七五”普法规划，掀起“法治企业”创建工作高潮。组织律师、法律服务工作者、公证员主动为企业送法上门，开展法律咨询和法治宣传活动</w:t>
      </w:r>
    </w:p>
    <w:p>
      <w:pPr>
        <w:ind w:left="0" w:right="0" w:firstLine="560"/>
        <w:spacing w:before="450" w:after="450" w:line="312" w:lineRule="auto"/>
      </w:pPr>
      <w:r>
        <w:rPr>
          <w:rFonts w:ascii="宋体" w:hAnsi="宋体" w:eastAsia="宋体" w:cs="宋体"/>
          <w:color w:val="000"/>
          <w:sz w:val="28"/>
          <w:szCs w:val="28"/>
        </w:rPr>
        <w:t xml:space="preserve">（二）积极排查化解矛盾纠纷，营造和谐稳定的营商环境。    对影响项目建设、企业经营、机关秩序和非法集资等案（事）件，认真开展矛盾纠纷排查调解，特别是对因项目建设和征地补偿等问题引发的矛盾纠纷等不安定因素，做到早排查、早发现、早控制、早解决。</w:t>
      </w:r>
    </w:p>
    <w:p>
      <w:pPr>
        <w:ind w:left="0" w:right="0" w:firstLine="560"/>
        <w:spacing w:before="450" w:after="450" w:line="312" w:lineRule="auto"/>
      </w:pPr>
      <w:r>
        <w:rPr>
          <w:rFonts w:ascii="宋体" w:hAnsi="宋体" w:eastAsia="宋体" w:cs="宋体"/>
          <w:color w:val="000"/>
          <w:sz w:val="28"/>
          <w:szCs w:val="28"/>
        </w:rPr>
        <w:t xml:space="preserve">    （三）调动全县律师资源，为企业发展提供法律服务。开展“律师进企业”“一对一”结对子活动，引导全县律师和法律服务工作者为顾问单位、结对子企业进行“法律体检”，为企业管理、经营服务提供法律服务、帮助企业防范和规避法律风险，为维护企业和法人的合法权益提供有益的法律帮助。</w:t>
      </w:r>
    </w:p>
    <w:p>
      <w:pPr>
        <w:ind w:left="0" w:right="0" w:firstLine="560"/>
        <w:spacing w:before="450" w:after="450" w:line="312" w:lineRule="auto"/>
      </w:pPr>
      <w:r>
        <w:rPr>
          <w:rFonts w:ascii="宋体" w:hAnsi="宋体" w:eastAsia="宋体" w:cs="宋体"/>
          <w:color w:val="000"/>
          <w:sz w:val="28"/>
          <w:szCs w:val="28"/>
        </w:rPr>
        <w:t xml:space="preserve">（四）发挥公证职能作用，为经济建设提供法律支持。积极为银行在动产、不动产抵押，融资信贷等业务活动中当好参谋，提供法律意见，制定规避风险措施，审查修改相关合同。严格落实公证服务一次性告知、服务承诺、限时办结等制度。对急需办理的公证，特事特办，即时办理；制定出台《xx公证处便民利民服务措施》、《公证服务文明用语二十条》、《公证服务忌用语二十条》，努力为企业和群众提供优质高效的公证法律服务。拓展公证服务领域，优化服务质量，为全县重点领域改革、产业结构调整、重大工程项目等公证法律服务开通绿色通道，实行公证咨询、受理、审查工作快速办理，全天候、休息日办证。</w:t>
      </w:r>
    </w:p>
    <w:p>
      <w:pPr>
        <w:ind w:left="0" w:right="0" w:firstLine="560"/>
        <w:spacing w:before="450" w:after="450" w:line="312" w:lineRule="auto"/>
      </w:pPr>
      <w:r>
        <w:rPr>
          <w:rFonts w:ascii="宋体" w:hAnsi="宋体" w:eastAsia="宋体" w:cs="宋体"/>
          <w:color w:val="000"/>
          <w:sz w:val="28"/>
          <w:szCs w:val="28"/>
        </w:rPr>
        <w:t xml:space="preserve">    （五）扩展法律援助覆盖面，让百姓在发展中获得幸福感。以《辽宁省法律援助条例》实施为契机，不断加大宣传力度，推进落实四项惠民措施，树立“法律服务品牌”。一是继续完善10分钟法律服务圈，开辟无障碍通道，将法律援助受理窗口前移，更加方便群众。二是简化法律援助受理程序，实行首问责任制、服务承诺制、限时办结制、一次性告知制。力争办案数量有新增长，质量有新提高，做到应援尽援，能援优援。三是拓展延伸法律援助覆盖面，对小微、困难企业以及员工、弱势群体等推行上门受理服务，开通律师通道。四是强化部门联动，主动与妇联、总工会、残联、共青团、民政、老龄委等部门的沟通协作，综合运用传统媒体和新媒体，不断延伸扩展法律援助的宣传覆盖面。</w:t>
      </w:r>
    </w:p>
    <w:p>
      <w:pPr>
        <w:ind w:left="0" w:right="0" w:firstLine="560"/>
        <w:spacing w:before="450" w:after="450" w:line="312" w:lineRule="auto"/>
      </w:pPr>
      <w:r>
        <w:rPr>
          <w:rFonts w:ascii="宋体" w:hAnsi="宋体" w:eastAsia="宋体" w:cs="宋体"/>
          <w:color w:val="000"/>
          <w:sz w:val="28"/>
          <w:szCs w:val="28"/>
        </w:rPr>
        <w:t xml:space="preserve">（六）规范执法执业，确保权力阳光下运行。加强对全县司法行政系统干警、法律服务从业人员的管理教育，增强宗旨意识、大局意识、服务意识。加强对法律援助中心、律师所、公证处、基层法律服务所从业人员的执业监督，严禁“人情案、关系案、金钱案”。改进工作作风，坚决杜绝服务过程中态度生硬、推诿扯皮和门难进、脸难看、话难听、事难办的现象，坚持以人为本，对工作中以权谋私、吃拿卡要、“庸，懒，散，软”等不正之风、违纪违法行为，将坚决查处。</w:t>
      </w:r>
    </w:p>
    <w:p>
      <w:pPr>
        <w:ind w:left="0" w:right="0" w:firstLine="560"/>
        <w:spacing w:before="450" w:after="450" w:line="312" w:lineRule="auto"/>
      </w:pPr>
      <w:r>
        <w:rPr>
          <w:rFonts w:ascii="宋体" w:hAnsi="宋体" w:eastAsia="宋体" w:cs="宋体"/>
          <w:color w:val="000"/>
          <w:sz w:val="28"/>
          <w:szCs w:val="28"/>
        </w:rPr>
        <w:t xml:space="preserve">（七）方法步骤</w:t>
      </w:r>
    </w:p>
    <w:p>
      <w:pPr>
        <w:ind w:left="0" w:right="0" w:firstLine="560"/>
        <w:spacing w:before="450" w:after="450" w:line="312" w:lineRule="auto"/>
      </w:pPr>
      <w:r>
        <w:rPr>
          <w:rFonts w:ascii="宋体" w:hAnsi="宋体" w:eastAsia="宋体" w:cs="宋体"/>
          <w:color w:val="000"/>
          <w:sz w:val="28"/>
          <w:szCs w:val="28"/>
        </w:rPr>
        <w:t xml:space="preserve">专项行动分为三个阶段</w:t>
      </w:r>
    </w:p>
    <w:p>
      <w:pPr>
        <w:ind w:left="0" w:right="0" w:firstLine="560"/>
        <w:spacing w:before="450" w:after="450" w:line="312" w:lineRule="auto"/>
      </w:pPr>
      <w:r>
        <w:rPr>
          <w:rFonts w:ascii="宋体" w:hAnsi="宋体" w:eastAsia="宋体" w:cs="宋体"/>
          <w:color w:val="000"/>
          <w:sz w:val="28"/>
          <w:szCs w:val="28"/>
        </w:rPr>
        <w:t xml:space="preserve">（一）动员及查找问题阶段（2月1日至3月31日）。各司法所及下属事业单位要抓好《辽宁省优化营商环境条例》及省、市、县相关文件次学习，结合工作实际认真查找不足，找出阻碍全县经济发展、影响和破坏营商环境的各类问题，列出明细，分析问题产生的原因</w:t>
      </w:r>
    </w:p>
    <w:p>
      <w:pPr>
        <w:ind w:left="0" w:right="0" w:firstLine="560"/>
        <w:spacing w:before="450" w:after="450" w:line="312" w:lineRule="auto"/>
      </w:pPr>
      <w:r>
        <w:rPr>
          <w:rFonts w:ascii="宋体" w:hAnsi="宋体" w:eastAsia="宋体" w:cs="宋体"/>
          <w:color w:val="000"/>
          <w:sz w:val="28"/>
          <w:szCs w:val="28"/>
        </w:rPr>
        <w:t xml:space="preserve">（二）集中整治阶段（4月1日至11月10日）。各xx及下属事业单位要以问题为导向认真研究和整改，制定整改措施。围绕专项行动具体要求制定利民便民服务措施，完善首问责任制、服务承诺制、限时办结制、一次性告知制，进一步增强全县司法行政工作服务经济发展能力。</w:t>
      </w:r>
    </w:p>
    <w:p>
      <w:pPr>
        <w:ind w:left="0" w:right="0" w:firstLine="560"/>
        <w:spacing w:before="450" w:after="450" w:line="312" w:lineRule="auto"/>
      </w:pPr>
      <w:r>
        <w:rPr>
          <w:rFonts w:ascii="宋体" w:hAnsi="宋体" w:eastAsia="宋体" w:cs="宋体"/>
          <w:color w:val="000"/>
          <w:sz w:val="28"/>
          <w:szCs w:val="28"/>
        </w:rPr>
        <w:t xml:space="preserve">（三）总结验收阶段（11月11日至30日）。总结上报专项活动中的好经验、好做法，巩固活动成果。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精选优化营商环境存在问题进行整改的实施方案如何写二</w:t>
      </w:r>
    </w:p>
    <w:p>
      <w:pPr>
        <w:ind w:left="0" w:right="0" w:firstLine="560"/>
        <w:spacing w:before="450" w:after="450" w:line="312" w:lineRule="auto"/>
      </w:pPr>
      <w:r>
        <w:rPr>
          <w:rFonts w:ascii="宋体" w:hAnsi="宋体" w:eastAsia="宋体" w:cs="宋体"/>
          <w:color w:val="000"/>
          <w:sz w:val="28"/>
          <w:szCs w:val="28"/>
        </w:rPr>
        <w:t xml:space="preserve">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就构建“亲”、“清”新型政商关系，打造良好营商环境，发表了一系列重要讲话。20_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在改革开放近40年的实践中,由于政府部门的高度重视，我国的营商环境正在不断改善，根据世界银行20_年发布的全球营商环境报告显示，我国营商环境排名较20_年提升了18位，取得了显著的成效。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20_年我国启动了商事制度改革，20_年全国工商和市场监管系统完成了“三证合一”“一照一码”改革攻坚，20_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20_年，全国工商联发布了20_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(一)政务环境</w:t>
      </w:r>
    </w:p>
    <w:p>
      <w:pPr>
        <w:ind w:left="0" w:right="0" w:firstLine="560"/>
        <w:spacing w:before="450" w:after="450" w:line="312" w:lineRule="auto"/>
      </w:pPr>
      <w:r>
        <w:rPr>
          <w:rFonts w:ascii="宋体" w:hAnsi="宋体" w:eastAsia="宋体" w:cs="宋体"/>
          <w:color w:val="000"/>
          <w:sz w:val="28"/>
          <w:szCs w:val="28"/>
        </w:rPr>
        <w:t xml:space="preserve">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2.政策的制定，对于新兴科技领域出现的新事物，政策制定没有前瞻性，出现一哄而上，一管就死，不利于行业发展。例如，对于互联网金融公司的出现，开始没有制定严格的准入标准，造成一哄而上，出现问题后加强监管，从20_年对互联网金融专项整治，进行验收和备案，原来准备20_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(二)企业发展环境</w:t>
      </w:r>
    </w:p>
    <w:p>
      <w:pPr>
        <w:ind w:left="0" w:right="0" w:firstLine="560"/>
        <w:spacing w:before="450" w:after="450" w:line="312" w:lineRule="auto"/>
      </w:pPr>
      <w:r>
        <w:rPr>
          <w:rFonts w:ascii="宋体" w:hAnsi="宋体" w:eastAsia="宋体" w:cs="宋体"/>
          <w:color w:val="000"/>
          <w:sz w:val="28"/>
          <w:szCs w:val="28"/>
        </w:rPr>
        <w:t xml:space="preserve">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_〕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(三)法治环境</w:t>
      </w:r>
    </w:p>
    <w:p>
      <w:pPr>
        <w:ind w:left="0" w:right="0" w:firstLine="560"/>
        <w:spacing w:before="450" w:after="450" w:line="312" w:lineRule="auto"/>
      </w:pPr>
      <w:r>
        <w:rPr>
          <w:rFonts w:ascii="宋体" w:hAnsi="宋体" w:eastAsia="宋体" w:cs="宋体"/>
          <w:color w:val="000"/>
          <w:sz w:val="28"/>
          <w:szCs w:val="28"/>
        </w:rPr>
        <w:t xml:space="preserve">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精选优化营商环境存在问题进行整改的实施方案如何写三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按照会议安排，我就宁东基地认真贯彻落实国务院和自治区关于优化营商环境工作情况做如下汇报,不妥之处请批评指正。</w:t>
      </w:r>
    </w:p>
    <w:p>
      <w:pPr>
        <w:ind w:left="0" w:right="0" w:firstLine="560"/>
        <w:spacing w:before="450" w:after="450" w:line="312" w:lineRule="auto"/>
      </w:pPr>
      <w:r>
        <w:rPr>
          <w:rFonts w:ascii="宋体" w:hAnsi="宋体" w:eastAsia="宋体" w:cs="宋体"/>
          <w:color w:val="000"/>
          <w:sz w:val="28"/>
          <w:szCs w:val="28"/>
        </w:rPr>
        <w:t xml:space="preserve">宁东基地党工委、管委会以习近平新时代中国特色社会主义思想为指导，牢固树立新发展理念，积极践行“社会主义是干出来的”伟大号召，深入贯彻落实自治区第十二次党代会精神、“四个新定位”以及“12111”战略，优化提升营商环，有力促进了宁东基地经济快速健康发展。</w:t>
      </w:r>
    </w:p>
    <w:p>
      <w:pPr>
        <w:ind w:left="0" w:right="0" w:firstLine="560"/>
        <w:spacing w:before="450" w:after="450" w:line="312" w:lineRule="auto"/>
      </w:pPr>
      <w:r>
        <w:rPr>
          <w:rFonts w:ascii="宋体" w:hAnsi="宋体" w:eastAsia="宋体" w:cs="宋体"/>
          <w:color w:val="000"/>
          <w:sz w:val="28"/>
          <w:szCs w:val="28"/>
        </w:rPr>
        <w:t xml:space="preserve">20_-20_年新增固定资产投资1378亿元，年均增长11.3%，固定资产投资截至9月份达到5130亿元；工业总产值达到1200亿元，年均增长12.1%；工业增加值年均增长14.6%，占全区的近1/3；全口径财政收入近百亿元，年均增长36.8%；今年1-9月份，固定资产投资增长7.1%，工业增加值增长9.7%。获评中国化工园区30强第6位，“聚焦重点降成本促进实体经济发展”“加快产业转型升级，推动高质量发展”等典型经验做法三次受到国务院通报表扬。</w:t>
      </w:r>
    </w:p>
    <w:p>
      <w:pPr>
        <w:ind w:left="0" w:right="0" w:firstLine="560"/>
        <w:spacing w:before="450" w:after="450" w:line="312" w:lineRule="auto"/>
      </w:pPr>
      <w:r>
        <w:rPr>
          <w:rFonts w:ascii="宋体" w:hAnsi="宋体" w:eastAsia="宋体" w:cs="宋体"/>
          <w:color w:val="000"/>
          <w:sz w:val="28"/>
          <w:szCs w:val="28"/>
        </w:rPr>
        <w:t xml:space="preserve">一、高度重视，强化顶层设计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管委会主要领导任组长，分管领导任副组长，相关部门（单位）主要负责人为成员的宁东基地优化营商环境工作领导小组，制定了宁东20_年优化营商环境总体方案，包含简化企业开办手续、财产登记手续等10个行动计划，明确了工作目标、任务、责任、措施和要求。多次召开优化营商环境专题会议，对宁东营商环境工作进行动员部署落实，为营造一流营商环境，打造世界一流煤化工能源基地打下了坚实基础。</w:t>
      </w:r>
    </w:p>
    <w:p>
      <w:pPr>
        <w:ind w:left="0" w:right="0" w:firstLine="560"/>
        <w:spacing w:before="450" w:after="450" w:line="312" w:lineRule="auto"/>
      </w:pPr>
      <w:r>
        <w:rPr>
          <w:rFonts w:ascii="宋体" w:hAnsi="宋体" w:eastAsia="宋体" w:cs="宋体"/>
          <w:color w:val="000"/>
          <w:sz w:val="28"/>
          <w:szCs w:val="28"/>
        </w:rPr>
        <w:t xml:space="preserve">（二）健全完善政策制度。</w:t>
      </w:r>
    </w:p>
    <w:p>
      <w:pPr>
        <w:ind w:left="0" w:right="0" w:firstLine="560"/>
        <w:spacing w:before="450" w:after="450" w:line="312" w:lineRule="auto"/>
      </w:pPr>
      <w:r>
        <w:rPr>
          <w:rFonts w:ascii="宋体" w:hAnsi="宋体" w:eastAsia="宋体" w:cs="宋体"/>
          <w:color w:val="000"/>
          <w:sz w:val="28"/>
          <w:szCs w:val="28"/>
        </w:rPr>
        <w:t xml:space="preserve">印发了招商引资政策十条、金融扶持民营经济扶持政策十六条、人才引进和培养政策十条等一系列有力度、有温度、接地气的配套政策措施，进一步完善了框架和机制，为全力打造一流营商环境夯实基础。</w:t>
      </w:r>
    </w:p>
    <w:p>
      <w:pPr>
        <w:ind w:left="0" w:right="0" w:firstLine="560"/>
        <w:spacing w:before="450" w:after="450" w:line="312" w:lineRule="auto"/>
      </w:pPr>
      <w:r>
        <w:rPr>
          <w:rFonts w:ascii="宋体" w:hAnsi="宋体" w:eastAsia="宋体" w:cs="宋体"/>
          <w:color w:val="000"/>
          <w:sz w:val="28"/>
          <w:szCs w:val="28"/>
        </w:rPr>
        <w:t xml:space="preserve">二、减政放权，释放经济活力动力</w:t>
      </w:r>
    </w:p>
    <w:p>
      <w:pPr>
        <w:ind w:left="0" w:right="0" w:firstLine="560"/>
        <w:spacing w:before="450" w:after="450" w:line="312" w:lineRule="auto"/>
      </w:pPr>
      <w:r>
        <w:rPr>
          <w:rFonts w:ascii="宋体" w:hAnsi="宋体" w:eastAsia="宋体" w:cs="宋体"/>
          <w:color w:val="000"/>
          <w:sz w:val="28"/>
          <w:szCs w:val="28"/>
        </w:rPr>
        <w:t xml:space="preserve">（一）落实简政放权。</w:t>
      </w:r>
    </w:p>
    <w:p>
      <w:pPr>
        <w:ind w:left="0" w:right="0" w:firstLine="560"/>
        <w:spacing w:before="450" w:after="450" w:line="312" w:lineRule="auto"/>
      </w:pPr>
      <w:r>
        <w:rPr>
          <w:rFonts w:ascii="宋体" w:hAnsi="宋体" w:eastAsia="宋体" w:cs="宋体"/>
          <w:color w:val="000"/>
          <w:sz w:val="28"/>
          <w:szCs w:val="28"/>
        </w:rPr>
        <w:t xml:space="preserve">一是持续推进“不见面”改革，做好国务院、自治区政务服务事项的承接工作，目前管委会589项政务服务事项中86.25%的事项进驻大厅办理，“不见面”办理率83.70%。编制了《宁东基地政务服务事项目录》，进一步规范了宁东基地部门权力清单和政务服务事项。</w:t>
      </w:r>
    </w:p>
    <w:p>
      <w:pPr>
        <w:ind w:left="0" w:right="0" w:firstLine="560"/>
        <w:spacing w:before="450" w:after="450" w:line="312" w:lineRule="auto"/>
      </w:pPr>
      <w:r>
        <w:rPr>
          <w:rFonts w:ascii="宋体" w:hAnsi="宋体" w:eastAsia="宋体" w:cs="宋体"/>
          <w:color w:val="000"/>
          <w:sz w:val="28"/>
          <w:szCs w:val="28"/>
        </w:rPr>
        <w:t xml:space="preserve">二是按照《国务院关于清理国务院各部门非行政许可审批事项的通知》和《国务院关于严格控制新设行政许可的通知》要求，对违规设定行政许可、增设行政许可条件，以备案、登记等形式变相设定行政许可等行为进行自查，严格依照文件进行全面清理。</w:t>
      </w:r>
    </w:p>
    <w:p>
      <w:pPr>
        <w:ind w:left="0" w:right="0" w:firstLine="560"/>
        <w:spacing w:before="450" w:after="450" w:line="312" w:lineRule="auto"/>
      </w:pPr>
      <w:r>
        <w:rPr>
          <w:rFonts w:ascii="宋体" w:hAnsi="宋体" w:eastAsia="宋体" w:cs="宋体"/>
          <w:color w:val="000"/>
          <w:sz w:val="28"/>
          <w:szCs w:val="28"/>
        </w:rPr>
        <w:t xml:space="preserve">（二）推进商事制度改革。</w:t>
      </w:r>
    </w:p>
    <w:p>
      <w:pPr>
        <w:ind w:left="0" w:right="0" w:firstLine="560"/>
        <w:spacing w:before="450" w:after="450" w:line="312" w:lineRule="auto"/>
      </w:pPr>
      <w:r>
        <w:rPr>
          <w:rFonts w:ascii="宋体" w:hAnsi="宋体" w:eastAsia="宋体" w:cs="宋体"/>
          <w:color w:val="000"/>
          <w:sz w:val="28"/>
          <w:szCs w:val="28"/>
        </w:rPr>
        <w:t xml:space="preserve">进一步简化企业开办手续。实现了“44证合一”，印发《压缩企业注册登记时间“最多跑一次”改革实施方案》，工商注册类事项审批时间在法定办结时限基础上压缩50%以上。登记注册、公章刻制、税务登记、银行开户等企业开办工作在1个工作日内完成。推进证照分离改革。对食品经营许可、药品零售经营许可等5项行政审批事项分别采取实行告知承诺、优化准入服务的方式实施“证照分离”。</w:t>
      </w:r>
    </w:p>
    <w:p>
      <w:pPr>
        <w:ind w:left="0" w:right="0" w:firstLine="560"/>
        <w:spacing w:before="450" w:after="450" w:line="312" w:lineRule="auto"/>
      </w:pPr>
      <w:r>
        <w:rPr>
          <w:rFonts w:ascii="宋体" w:hAnsi="宋体" w:eastAsia="宋体" w:cs="宋体"/>
          <w:color w:val="000"/>
          <w:sz w:val="28"/>
          <w:szCs w:val="28"/>
        </w:rPr>
        <w:t xml:space="preserve">（三）减税降费利企便民。</w:t>
      </w:r>
    </w:p>
    <w:p>
      <w:pPr>
        <w:ind w:left="0" w:right="0" w:firstLine="560"/>
        <w:spacing w:before="450" w:after="450" w:line="312" w:lineRule="auto"/>
      </w:pPr>
      <w:r>
        <w:rPr>
          <w:rFonts w:ascii="宋体" w:hAnsi="宋体" w:eastAsia="宋体" w:cs="宋体"/>
          <w:color w:val="000"/>
          <w:sz w:val="28"/>
          <w:szCs w:val="28"/>
        </w:rPr>
        <w:t xml:space="preserve">制定《落实减税降费政策实施方案》，落实减税降费工作，截止8月底，宁东基地共减免税费5.9亿元。</w:t>
      </w:r>
    </w:p>
    <w:p>
      <w:pPr>
        <w:ind w:left="0" w:right="0" w:firstLine="560"/>
        <w:spacing w:before="450" w:after="450" w:line="312" w:lineRule="auto"/>
      </w:pPr>
      <w:r>
        <w:rPr>
          <w:rFonts w:ascii="宋体" w:hAnsi="宋体" w:eastAsia="宋体" w:cs="宋体"/>
          <w:color w:val="000"/>
          <w:sz w:val="28"/>
          <w:szCs w:val="28"/>
        </w:rPr>
        <w:t xml:space="preserve">（四）建立开放包容市场环境。</w:t>
      </w:r>
    </w:p>
    <w:p>
      <w:pPr>
        <w:ind w:left="0" w:right="0" w:firstLine="560"/>
        <w:spacing w:before="450" w:after="450" w:line="312" w:lineRule="auto"/>
      </w:pPr>
      <w:r>
        <w:rPr>
          <w:rFonts w:ascii="宋体" w:hAnsi="宋体" w:eastAsia="宋体" w:cs="宋体"/>
          <w:color w:val="000"/>
          <w:sz w:val="28"/>
          <w:szCs w:val="28"/>
        </w:rPr>
        <w:t xml:space="preserve">全面落实市场准入负面清单，对不在清单之内、不符合规定和设立依据效力层级不足的市场准入管理措施，进行清理取消，推动“非禁即入”普遍落实。</w:t>
      </w:r>
    </w:p>
    <w:p>
      <w:pPr>
        <w:ind w:left="0" w:right="0" w:firstLine="560"/>
        <w:spacing w:before="450" w:after="450" w:line="312" w:lineRule="auto"/>
      </w:pPr>
      <w:r>
        <w:rPr>
          <w:rFonts w:ascii="宋体" w:hAnsi="宋体" w:eastAsia="宋体" w:cs="宋体"/>
          <w:color w:val="000"/>
          <w:sz w:val="28"/>
          <w:szCs w:val="28"/>
        </w:rPr>
        <w:t xml:space="preserve">三、加强监管，营造公平市场秩序</w:t>
      </w:r>
    </w:p>
    <w:p>
      <w:pPr>
        <w:ind w:left="0" w:right="0" w:firstLine="560"/>
        <w:spacing w:before="450" w:after="450" w:line="312" w:lineRule="auto"/>
      </w:pPr>
      <w:r>
        <w:rPr>
          <w:rFonts w:ascii="宋体" w:hAnsi="宋体" w:eastAsia="宋体" w:cs="宋体"/>
          <w:color w:val="000"/>
          <w:sz w:val="28"/>
          <w:szCs w:val="28"/>
        </w:rPr>
        <w:t xml:space="preserve">建立了检查对象名录库和执法人员名录库。依托自治区“双随机、一公开”监管工作平台，完成宁东基地市场监管系统双随机抽查全流程整合，计划20_年全面实现市场监管行业全领域“双随机、一公开”监管全覆盖和常态化。</w:t>
      </w:r>
    </w:p>
    <w:p>
      <w:pPr>
        <w:ind w:left="0" w:right="0" w:firstLine="560"/>
        <w:spacing w:before="450" w:after="450" w:line="312" w:lineRule="auto"/>
      </w:pPr>
      <w:r>
        <w:rPr>
          <w:rFonts w:ascii="宋体" w:hAnsi="宋体" w:eastAsia="宋体" w:cs="宋体"/>
          <w:color w:val="000"/>
          <w:sz w:val="28"/>
          <w:szCs w:val="28"/>
        </w:rPr>
        <w:t xml:space="preserve">四、优化服务，提升品质增强便利</w:t>
      </w:r>
    </w:p>
    <w:p>
      <w:pPr>
        <w:ind w:left="0" w:right="0" w:firstLine="560"/>
        <w:spacing w:before="450" w:after="450" w:line="312" w:lineRule="auto"/>
      </w:pPr>
      <w:r>
        <w:rPr>
          <w:rFonts w:ascii="宋体" w:hAnsi="宋体" w:eastAsia="宋体" w:cs="宋体"/>
          <w:color w:val="000"/>
          <w:sz w:val="28"/>
          <w:szCs w:val="28"/>
        </w:rPr>
        <w:t xml:space="preserve">（一）提供便捷高效的政务服务。</w:t>
      </w:r>
    </w:p>
    <w:p>
      <w:pPr>
        <w:ind w:left="0" w:right="0" w:firstLine="560"/>
        <w:spacing w:before="450" w:after="450" w:line="312" w:lineRule="auto"/>
      </w:pPr>
      <w:r>
        <w:rPr>
          <w:rFonts w:ascii="宋体" w:hAnsi="宋体" w:eastAsia="宋体" w:cs="宋体"/>
          <w:color w:val="000"/>
          <w:sz w:val="28"/>
          <w:szCs w:val="28"/>
        </w:rPr>
        <w:t xml:space="preserve">一是深化行政审批改革，提升服务效能。持续开展政务服务“三减一提升”活动，按照“减时限、减环节、减材料”的要求，全面开展办事流程优化和办事材料精简工作，做到无法律法规要求的证明材料一律取消，各部门（单位）较自治区第十二次党代会前缩减了114项申请材料、压减83个环节、缩短1228个工作日，审批效率大幅提升。按照自治区深化“放管服”改革要求，结合宁东实际，共承接政务服务事项589项。</w:t>
      </w:r>
    </w:p>
    <w:p>
      <w:pPr>
        <w:ind w:left="0" w:right="0" w:firstLine="560"/>
        <w:spacing w:before="450" w:after="450" w:line="312" w:lineRule="auto"/>
      </w:pPr>
      <w:r>
        <w:rPr>
          <w:rFonts w:ascii="宋体" w:hAnsi="宋体" w:eastAsia="宋体" w:cs="宋体"/>
          <w:color w:val="000"/>
          <w:sz w:val="28"/>
          <w:szCs w:val="28"/>
        </w:rPr>
        <w:t xml:space="preserve">二是创新实施“套餐式服务”模式。以给企业和群众办好“一件事”为标准，优化跨部门、跨行业的事项办理流程，形成8个“套餐”，实现一张表单申报、一个窗口受理、一个平台流转。</w:t>
      </w:r>
    </w:p>
    <w:p>
      <w:pPr>
        <w:ind w:left="0" w:right="0" w:firstLine="560"/>
        <w:spacing w:before="450" w:after="450" w:line="312" w:lineRule="auto"/>
      </w:pPr>
      <w:r>
        <w:rPr>
          <w:rFonts w:ascii="宋体" w:hAnsi="宋体" w:eastAsia="宋体" w:cs="宋体"/>
          <w:color w:val="000"/>
          <w:sz w:val="28"/>
          <w:szCs w:val="28"/>
        </w:rPr>
        <w:t xml:space="preserve">三是大力推行一网通办，打造全国一体化政务服务平台。积极开展政务服务事项“四级四同”梳理，并于6月底完成事项要素与国家平台对接。积极推行便民服务代办，辖区9个社区（村）设立代办点，群众不出家门、不出社区就能申请办理事项，实现了服务群众“零距离”。</w:t>
      </w:r>
    </w:p>
    <w:p>
      <w:pPr>
        <w:ind w:left="0" w:right="0" w:firstLine="560"/>
        <w:spacing w:before="450" w:after="450" w:line="312" w:lineRule="auto"/>
      </w:pPr>
      <w:r>
        <w:rPr>
          <w:rFonts w:ascii="宋体" w:hAnsi="宋体" w:eastAsia="宋体" w:cs="宋体"/>
          <w:color w:val="000"/>
          <w:sz w:val="28"/>
          <w:szCs w:val="28"/>
        </w:rPr>
        <w:t xml:space="preserve">（二）开展投资企业“全程代办”，做好“店小二”服务。</w:t>
      </w:r>
    </w:p>
    <w:p>
      <w:pPr>
        <w:ind w:left="0" w:right="0" w:firstLine="560"/>
        <w:spacing w:before="450" w:after="450" w:line="312" w:lineRule="auto"/>
      </w:pPr>
      <w:r>
        <w:rPr>
          <w:rFonts w:ascii="宋体" w:hAnsi="宋体" w:eastAsia="宋体" w:cs="宋体"/>
          <w:color w:val="000"/>
          <w:sz w:val="28"/>
          <w:szCs w:val="28"/>
        </w:rPr>
        <w:t xml:space="preserve">精心设计了《企业投资项目审批办事流程（备案类）/（核准类）》、《企业投资项目全程代办流程图》，指导企业按流程提交各项资料。通过优化流程，项目建设审批时间进一步压缩到48个工作日，重点招商引资项目最快可实现40个工作日以内办结。20_年以来，共为606家企业代办2671件事项，其中为102家招商企业代办1840件事项，协调督办3172件事项。为企业抢抓发展机遇争取了宝贵时间。</w:t>
      </w:r>
    </w:p>
    <w:p>
      <w:pPr>
        <w:ind w:left="0" w:right="0" w:firstLine="560"/>
        <w:spacing w:before="450" w:after="450" w:line="312" w:lineRule="auto"/>
      </w:pPr>
      <w:r>
        <w:rPr>
          <w:rFonts w:ascii="宋体" w:hAnsi="宋体" w:eastAsia="宋体" w:cs="宋体"/>
          <w:color w:val="000"/>
          <w:sz w:val="28"/>
          <w:szCs w:val="28"/>
        </w:rPr>
        <w:t xml:space="preserve">（三）继续实施“多评合一”工作。</w:t>
      </w:r>
    </w:p>
    <w:p>
      <w:pPr>
        <w:ind w:left="0" w:right="0" w:firstLine="560"/>
        <w:spacing w:before="450" w:after="450" w:line="312" w:lineRule="auto"/>
      </w:pPr>
      <w:r>
        <w:rPr>
          <w:rFonts w:ascii="宋体" w:hAnsi="宋体" w:eastAsia="宋体" w:cs="宋体"/>
          <w:color w:val="000"/>
          <w:sz w:val="28"/>
          <w:szCs w:val="28"/>
        </w:rPr>
        <w:t xml:space="preserve">一是管委会自20_年以来共出资近1.1亿元为79家招商引资企业120个项目提供环评、安评等282项“多评合一”评估事项服务，极大的降低了投资企业的成本，使招商引资项目的审批效率和成本效能都得到了显著提升。</w:t>
      </w:r>
    </w:p>
    <w:p>
      <w:pPr>
        <w:ind w:left="0" w:right="0" w:firstLine="560"/>
        <w:spacing w:before="450" w:after="450" w:line="312" w:lineRule="auto"/>
      </w:pPr>
      <w:r>
        <w:rPr>
          <w:rFonts w:ascii="宋体" w:hAnsi="宋体" w:eastAsia="宋体" w:cs="宋体"/>
          <w:color w:val="000"/>
          <w:sz w:val="28"/>
          <w:szCs w:val="28"/>
        </w:rPr>
        <w:t xml:space="preserve">二是按照基地投资项目“多评合一”中介服务机构管理办法，对中介服务机构实行日常管理与考核评价，对服务过程中出现违约行为、严重逾期、重大质量问题等严重违规行为的26家中介机构予以清退出库，进一步规范了“多评合一”中介机构服务行为。</w:t>
      </w:r>
    </w:p>
    <w:p>
      <w:pPr>
        <w:ind w:left="0" w:right="0" w:firstLine="560"/>
        <w:spacing w:before="450" w:after="450" w:line="312" w:lineRule="auto"/>
      </w:pPr>
      <w:r>
        <w:rPr>
          <w:rFonts w:ascii="宋体" w:hAnsi="宋体" w:eastAsia="宋体" w:cs="宋体"/>
          <w:color w:val="000"/>
          <w:sz w:val="28"/>
          <w:szCs w:val="28"/>
        </w:rPr>
        <w:t xml:space="preserve">（四）切实降低企业投资成本，率先开展区域评估工作。</w:t>
      </w:r>
    </w:p>
    <w:p>
      <w:pPr>
        <w:ind w:left="0" w:right="0" w:firstLine="560"/>
        <w:spacing w:before="450" w:after="450" w:line="312" w:lineRule="auto"/>
      </w:pPr>
      <w:r>
        <w:rPr>
          <w:rFonts w:ascii="宋体" w:hAnsi="宋体" w:eastAsia="宋体" w:cs="宋体"/>
          <w:color w:val="000"/>
          <w:sz w:val="28"/>
          <w:szCs w:val="28"/>
        </w:rPr>
        <w:t xml:space="preserve">率先在全区启动园区水资源论证、水土保持方案审查等事项的“区域评”工作。目前，核心区水资源论证报告已通过水利厅批复；“十三五”规划环评已通过生态环境厅批复，煤化工园区、临河综合工业园区、灵州工业园区、化工新材料园区、固废处置及综合利用等5个规划环评已通过管委会环保局组织的专家审查，正在按照专家意见进行修改，预计年底前取得批复文件；园区水土保持方案区域评于11月16日通过专家审查，正在按照专家意见进行修改，预计年底前取得批复文件。</w:t>
      </w:r>
    </w:p>
    <w:p>
      <w:pPr>
        <w:ind w:left="0" w:right="0" w:firstLine="560"/>
        <w:spacing w:before="450" w:after="450" w:line="312" w:lineRule="auto"/>
      </w:pPr>
      <w:r>
        <w:rPr>
          <w:rFonts w:ascii="宋体" w:hAnsi="宋体" w:eastAsia="宋体" w:cs="宋体"/>
          <w:color w:val="000"/>
          <w:sz w:val="28"/>
          <w:szCs w:val="28"/>
        </w:rPr>
        <w:t xml:space="preserve">（五）“预审代办”助力企业早建设、早投产。</w:t>
      </w:r>
    </w:p>
    <w:p>
      <w:pPr>
        <w:ind w:left="0" w:right="0" w:firstLine="560"/>
        <w:spacing w:before="450" w:after="450" w:line="312" w:lineRule="auto"/>
      </w:pPr>
      <w:r>
        <w:rPr>
          <w:rFonts w:ascii="宋体" w:hAnsi="宋体" w:eastAsia="宋体" w:cs="宋体"/>
          <w:color w:val="000"/>
          <w:sz w:val="28"/>
          <w:szCs w:val="28"/>
        </w:rPr>
        <w:t xml:space="preserve">针对宁东基地受气候影响施工周期短的地域特点，启动建设项目审批制度改革，研究制定了《宁东能源化工基地投资项目“预审代办”实施办法（试行）》。截止目前，已为弘丰，恒泰，享誉，中泰富瑞等9家企业办理预审业务，确保项目早开工两个月。</w:t>
      </w:r>
    </w:p>
    <w:p>
      <w:pPr>
        <w:ind w:left="0" w:right="0" w:firstLine="560"/>
        <w:spacing w:before="450" w:after="450" w:line="312" w:lineRule="auto"/>
      </w:pPr>
      <w:r>
        <w:rPr>
          <w:rFonts w:ascii="宋体" w:hAnsi="宋体" w:eastAsia="宋体" w:cs="宋体"/>
          <w:color w:val="000"/>
          <w:sz w:val="28"/>
          <w:szCs w:val="28"/>
        </w:rPr>
        <w:t xml:space="preserve">（六）提供优质可靠的公共服务。</w:t>
      </w:r>
    </w:p>
    <w:p>
      <w:pPr>
        <w:ind w:left="0" w:right="0" w:firstLine="560"/>
        <w:spacing w:before="450" w:after="450" w:line="312" w:lineRule="auto"/>
      </w:pPr>
      <w:r>
        <w:rPr>
          <w:rFonts w:ascii="宋体" w:hAnsi="宋体" w:eastAsia="宋体" w:cs="宋体"/>
          <w:color w:val="000"/>
          <w:sz w:val="28"/>
          <w:szCs w:val="28"/>
        </w:rPr>
        <w:t xml:space="preserve">一是简化水、电、暖、气办理手续。进一步压缩办理时间，降低办理成本。20_年，为企业降低成本近3.5亿元。</w:t>
      </w:r>
    </w:p>
    <w:p>
      <w:pPr>
        <w:ind w:left="0" w:right="0" w:firstLine="560"/>
        <w:spacing w:before="450" w:after="450" w:line="312" w:lineRule="auto"/>
      </w:pPr>
      <w:r>
        <w:rPr>
          <w:rFonts w:ascii="宋体" w:hAnsi="宋体" w:eastAsia="宋体" w:cs="宋体"/>
          <w:color w:val="000"/>
          <w:sz w:val="28"/>
          <w:szCs w:val="28"/>
        </w:rPr>
        <w:t xml:space="preserve">二是推进“互联网+教育”。选派骨干教师参加“互联网+教育”系列专题培训，宁东学校与银川市二十一小、江苏常州金坛区教师发展中心等区内外学校联合开展在线课堂和校际课堂教学交流研讨活动。</w:t>
      </w:r>
    </w:p>
    <w:p>
      <w:pPr>
        <w:ind w:left="0" w:right="0" w:firstLine="560"/>
        <w:spacing w:before="450" w:after="450" w:line="312" w:lineRule="auto"/>
      </w:pPr>
      <w:r>
        <w:rPr>
          <w:rFonts w:ascii="宋体" w:hAnsi="宋体" w:eastAsia="宋体" w:cs="宋体"/>
          <w:color w:val="000"/>
          <w:sz w:val="28"/>
          <w:szCs w:val="28"/>
        </w:rPr>
        <w:t xml:space="preserve">三是推进“互联网+医疗”。宁东医院实现和银川市第一人民医院远程心电诊疗合作，同银川市120急救中心建成网络医院，加入宁夏医科大学总医院医疗集团。借助银川都市圈建设，开通建设在线互联网门诊，医疗服务水平不断提升。</w:t>
      </w:r>
    </w:p>
    <w:p>
      <w:pPr>
        <w:ind w:left="0" w:right="0" w:firstLine="560"/>
        <w:spacing w:before="450" w:after="450" w:line="312" w:lineRule="auto"/>
      </w:pPr>
      <w:r>
        <w:rPr>
          <w:rFonts w:ascii="宋体" w:hAnsi="宋体" w:eastAsia="宋体" w:cs="宋体"/>
          <w:color w:val="000"/>
          <w:sz w:val="28"/>
          <w:szCs w:val="28"/>
        </w:rPr>
        <w:t xml:space="preserve">四是打造高质量生活服务软环境。编制精细版电子地图，引入网约车平台和共享单车服务企业；建设公共租赁住房5500套，配租3106户，解决企业、外来务工人员住房保障问题。</w:t>
      </w:r>
    </w:p>
    <w:p>
      <w:pPr>
        <w:ind w:left="0" w:right="0" w:firstLine="560"/>
        <w:spacing w:before="450" w:after="450" w:line="312" w:lineRule="auto"/>
      </w:pPr>
      <w:r>
        <w:rPr>
          <w:rFonts w:ascii="宋体" w:hAnsi="宋体" w:eastAsia="宋体" w:cs="宋体"/>
          <w:color w:val="000"/>
          <w:sz w:val="28"/>
          <w:szCs w:val="28"/>
        </w:rPr>
        <w:t xml:space="preserve">五、优化机制、激发创新创业活力</w:t>
      </w:r>
    </w:p>
    <w:p>
      <w:pPr>
        <w:ind w:left="0" w:right="0" w:firstLine="560"/>
        <w:spacing w:before="450" w:after="450" w:line="312" w:lineRule="auto"/>
      </w:pPr>
      <w:r>
        <w:rPr>
          <w:rFonts w:ascii="宋体" w:hAnsi="宋体" w:eastAsia="宋体" w:cs="宋体"/>
          <w:color w:val="000"/>
          <w:sz w:val="28"/>
          <w:szCs w:val="28"/>
        </w:rPr>
        <w:t xml:space="preserve">（一）全面强化科技创新平台建设。</w:t>
      </w:r>
    </w:p>
    <w:p>
      <w:pPr>
        <w:ind w:left="0" w:right="0" w:firstLine="560"/>
        <w:spacing w:before="450" w:after="450" w:line="312" w:lineRule="auto"/>
      </w:pPr>
      <w:r>
        <w:rPr>
          <w:rFonts w:ascii="宋体" w:hAnsi="宋体" w:eastAsia="宋体" w:cs="宋体"/>
          <w:color w:val="000"/>
          <w:sz w:val="28"/>
          <w:szCs w:val="28"/>
        </w:rPr>
        <w:t xml:space="preserve">启动煤化工科技成果产业化中试基地项目可研报告编制；开展20_年自治区级创新平台申报工作，计划组建国能宁煤集团等7家企业技术创新中心及重点实验室。</w:t>
      </w:r>
    </w:p>
    <w:p>
      <w:pPr>
        <w:ind w:left="0" w:right="0" w:firstLine="560"/>
        <w:spacing w:before="450" w:after="450" w:line="312" w:lineRule="auto"/>
      </w:pPr>
      <w:r>
        <w:rPr>
          <w:rFonts w:ascii="宋体" w:hAnsi="宋体" w:eastAsia="宋体" w:cs="宋体"/>
          <w:color w:val="000"/>
          <w:sz w:val="28"/>
          <w:szCs w:val="28"/>
        </w:rPr>
        <w:t xml:space="preserve">（二）加大财税金融政策支持。</w:t>
      </w:r>
    </w:p>
    <w:p>
      <w:pPr>
        <w:ind w:left="0" w:right="0" w:firstLine="560"/>
        <w:spacing w:before="450" w:after="450" w:line="312" w:lineRule="auto"/>
      </w:pPr>
      <w:r>
        <w:rPr>
          <w:rFonts w:ascii="宋体" w:hAnsi="宋体" w:eastAsia="宋体" w:cs="宋体"/>
          <w:color w:val="000"/>
          <w:sz w:val="28"/>
          <w:szCs w:val="28"/>
        </w:rPr>
        <w:t xml:space="preserve">争取各类政策资金1.13亿元用于扶持重点工业企业生产经营及项目建设；注资20亿元做大宁东投融资平台和担保公司，引导、撬动社会总投资133亿元，累计为企业贷款担保32亿元。</w:t>
      </w:r>
    </w:p>
    <w:p>
      <w:pPr>
        <w:ind w:left="0" w:right="0" w:firstLine="560"/>
        <w:spacing w:before="450" w:after="450" w:line="312" w:lineRule="auto"/>
      </w:pPr>
      <w:r>
        <w:rPr>
          <w:rFonts w:ascii="宋体" w:hAnsi="宋体" w:eastAsia="宋体" w:cs="宋体"/>
          <w:color w:val="000"/>
          <w:sz w:val="28"/>
          <w:szCs w:val="28"/>
        </w:rPr>
        <w:t xml:space="preserve">（三）持续激发人才创新创造活力。</w:t>
      </w:r>
    </w:p>
    <w:p>
      <w:pPr>
        <w:ind w:left="0" w:right="0" w:firstLine="560"/>
        <w:spacing w:before="450" w:after="450" w:line="312" w:lineRule="auto"/>
      </w:pPr>
      <w:r>
        <w:rPr>
          <w:rFonts w:ascii="宋体" w:hAnsi="宋体" w:eastAsia="宋体" w:cs="宋体"/>
          <w:color w:val="000"/>
          <w:sz w:val="28"/>
          <w:szCs w:val="28"/>
        </w:rPr>
        <w:t xml:space="preserve">与宁夏工商职业技术学院等4所院校建立合作育人长效机制。通过举办招聘会、网上招聘、学校定向培养等方式，累计解决企业用工9619人；不断完善人才政策供给，开展了13个人才项目的组织申报和评审工作。</w:t>
      </w:r>
    </w:p>
    <w:p>
      <w:pPr>
        <w:ind w:left="0" w:right="0" w:firstLine="560"/>
        <w:spacing w:before="450" w:after="450" w:line="312" w:lineRule="auto"/>
      </w:pPr>
      <w:r>
        <w:rPr>
          <w:rFonts w:ascii="黑体" w:hAnsi="黑体" w:eastAsia="黑体" w:cs="黑体"/>
          <w:color w:val="000000"/>
          <w:sz w:val="36"/>
          <w:szCs w:val="36"/>
          <w:b w:val="1"/>
          <w:bCs w:val="1"/>
        </w:rPr>
        <w:t xml:space="preserve">精选优化营商环境存在问题进行整改的实施方案如何写四</w:t>
      </w:r>
    </w:p>
    <w:p>
      <w:pPr>
        <w:ind w:left="0" w:right="0" w:firstLine="560"/>
        <w:spacing w:before="450" w:after="450" w:line="312" w:lineRule="auto"/>
      </w:pPr>
      <w:r>
        <w:rPr>
          <w:rFonts w:ascii="宋体" w:hAnsi="宋体" w:eastAsia="宋体" w:cs="宋体"/>
          <w:color w:val="000"/>
          <w:sz w:val="28"/>
          <w:szCs w:val="28"/>
        </w:rPr>
        <w:t xml:space="preserve">深化机关作风整顿</w:t>
      </w:r>
    </w:p>
    <w:p>
      <w:pPr>
        <w:ind w:left="0" w:right="0" w:firstLine="560"/>
        <w:spacing w:before="450" w:after="450" w:line="312" w:lineRule="auto"/>
      </w:pPr>
      <w:r>
        <w:rPr>
          <w:rFonts w:ascii="宋体" w:hAnsi="宋体" w:eastAsia="宋体" w:cs="宋体"/>
          <w:color w:val="000"/>
          <w:sz w:val="28"/>
          <w:szCs w:val="28"/>
        </w:rPr>
        <w:t xml:space="preserve">优化营商环境的思考体会</w:t>
      </w:r>
    </w:p>
    <w:p>
      <w:pPr>
        <w:ind w:left="0" w:right="0" w:firstLine="560"/>
        <w:spacing w:before="450" w:after="450" w:line="312" w:lineRule="auto"/>
      </w:pPr>
      <w:r>
        <w:rPr>
          <w:rFonts w:ascii="宋体" w:hAnsi="宋体" w:eastAsia="宋体" w:cs="宋体"/>
          <w:color w:val="000"/>
          <w:sz w:val="28"/>
          <w:szCs w:val="28"/>
        </w:rPr>
        <w:t xml:space="preserve">“整顿机关作风，优化发展环境”是推动医院全面提高医疗服务质量，优化诊疗环境，提高工作效率，扩大社会影响的重要保证，塑造良好形象则是优化发展环境的核心内容。我们要从讲政治的高度，认清形势，统一思想，充分认识开展整顿机关作风，优化发展环境，塑造良好形象的重要意义，切实增强投身优化发展环境，塑造良好形象的责任感和自觉性。</w:t>
      </w:r>
    </w:p>
    <w:p>
      <w:pPr>
        <w:ind w:left="0" w:right="0" w:firstLine="560"/>
        <w:spacing w:before="450" w:after="450" w:line="312" w:lineRule="auto"/>
      </w:pPr>
      <w:r>
        <w:rPr>
          <w:rFonts w:ascii="宋体" w:hAnsi="宋体" w:eastAsia="宋体" w:cs="宋体"/>
          <w:color w:val="000"/>
          <w:sz w:val="28"/>
          <w:szCs w:val="28"/>
        </w:rPr>
        <w:t xml:space="preserve">深化机关作风整顿，开展“优化营商环境优化发展环境塑造良好形象”活动，是医务工作者密切党群关系的根本要求。医院是救死扶伤的重要场所，是为病人解除疾病痛苦的特殊部门，受到社会广泛关注。职能职责履行的如何，直接影响党和政府的形象，事关党和政府与人民群众的关系。因此，我们医务人员一定要提高思想认识，转变思想观念，切实增强中心意识和服务意识，自觉摆正个人与单位、单位与社会、医院与党和政府以及人民群众的关系，把这次优化发展环境塑造良好形象活动贯穿于本部门、本科室自身建设之中，落实到为实现目标而努力奋斗的实际行动上来。</w:t>
      </w:r>
    </w:p>
    <w:p>
      <w:pPr>
        <w:ind w:left="0" w:right="0" w:firstLine="560"/>
        <w:spacing w:before="450" w:after="450" w:line="312" w:lineRule="auto"/>
      </w:pPr>
      <w:r>
        <w:rPr>
          <w:rFonts w:ascii="宋体" w:hAnsi="宋体" w:eastAsia="宋体" w:cs="宋体"/>
          <w:color w:val="000"/>
          <w:sz w:val="28"/>
          <w:szCs w:val="28"/>
        </w:rPr>
        <w:t xml:space="preserve">“深化机关作风整顿，开展优化营商环境塑造良好形象”活动，是提高党员干部队伍整体素质的内在要求。近几年来，在医院发展财力十分困难的情况下，我们能够千方百计克服</w:t>
      </w:r>
    </w:p>
    <w:p>
      <w:pPr>
        <w:ind w:left="0" w:right="0" w:firstLine="560"/>
        <w:spacing w:before="450" w:after="450" w:line="312" w:lineRule="auto"/>
      </w:pPr>
      <w:r>
        <w:rPr>
          <w:rFonts w:ascii="宋体" w:hAnsi="宋体" w:eastAsia="宋体" w:cs="宋体"/>
          <w:color w:val="000"/>
          <w:sz w:val="28"/>
          <w:szCs w:val="28"/>
        </w:rPr>
        <w:t xml:space="preserve">困难，在国家支持、政府支持下靠医院自身努力创造发展环境。但是我们也清醒地看到，我们作风建设工作中还存在一些不容忽视的问题。如少数同志仍然存在着为病人服务观念淡薄的问题，和办事拖拉的现象;有少数同志在执行禁酒令等廉洁自律等制度方面，自我要求不严；有的同志缺乏工作动力，比待遇，图享受，只要组织照顾，不想多作贡献。这些问题的存在，影响了医务工作者在党和人民群众中的威信和形象，必须坚决彻底地加以解决。因此，我们必须把“优化发展环境塑造良好形象”活动当作提高干部队伍整体素质的良好契机，借助社会各界和人民群众的力量，帮助我们查找并解决队伍建设中存在的突出问题，全面加强队伍建设，努力造就一支政治强、业务精、作风实、廉洁高效的医务队伍。</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是强化党风廉政建设的重要措施。从总体上看，近年来，卫计委对党风廉政建设工作十分重视，取得了不少成绩，但是与党和人民的要求还有一定的差距。医务工作者每天与病人打交道，为病人诊治疾病，主动权在医生的手里，一旦放松了对自己的思想廉政教育，接受吃请，对医务人员影响很大。因此，医务工作者的廉政建设要常抓不懈，勤政、廉政的学习教育工作要警钟长鸣。随着市场经济体制逐步建立和医改不断深入，医务部门党风廉政建设和反腐败斗争的任务越来越艰巨，我们要把优化经济发展环境和机关作风整顿与党风廉政建设</w:t>
      </w:r>
    </w:p>
    <w:p>
      <w:pPr>
        <w:ind w:left="0" w:right="0" w:firstLine="560"/>
        <w:spacing w:before="450" w:after="450" w:line="312" w:lineRule="auto"/>
      </w:pPr>
      <w:r>
        <w:rPr>
          <w:rFonts w:ascii="宋体" w:hAnsi="宋体" w:eastAsia="宋体" w:cs="宋体"/>
          <w:color w:val="000"/>
          <w:sz w:val="28"/>
          <w:szCs w:val="28"/>
        </w:rPr>
        <w:t xml:space="preserve">紧密结合起来，切实加强内部监督，自觉接受社会监督，促进党风廉政建设不断取得新的成绩。</w:t>
      </w:r>
    </w:p>
    <w:p>
      <w:pPr>
        <w:ind w:left="0" w:right="0" w:firstLine="560"/>
        <w:spacing w:before="450" w:after="450" w:line="312" w:lineRule="auto"/>
      </w:pPr>
      <w:r>
        <w:rPr>
          <w:rFonts w:ascii="宋体" w:hAnsi="宋体" w:eastAsia="宋体" w:cs="宋体"/>
          <w:color w:val="000"/>
          <w:sz w:val="28"/>
          <w:szCs w:val="28"/>
        </w:rPr>
        <w:t xml:space="preserve">卫生系统开展“优化发展环境，塑造良好形象”活动，这是加强医德医风建设规范诊疗服务行为，改善服务品质，提升服务能力的重大举措，是卫生系统贯彻落实科学发展观的具体行动，我们广大医务工作者都应该积极响应，以此活动为契机，进一步规范医院管理，着力提升外部形象，使我们的政治、业务水平不断适应新形势新任务的发展要求。</w:t>
      </w:r>
    </w:p>
    <w:p>
      <w:pPr>
        <w:ind w:left="0" w:right="0" w:firstLine="560"/>
        <w:spacing w:before="450" w:after="450" w:line="312" w:lineRule="auto"/>
      </w:pPr>
      <w:r>
        <w:rPr>
          <w:rFonts w:ascii="宋体" w:hAnsi="宋体" w:eastAsia="宋体" w:cs="宋体"/>
          <w:color w:val="000"/>
          <w:sz w:val="28"/>
          <w:szCs w:val="28"/>
        </w:rPr>
        <w:t xml:space="preserve">总之，作为中医院的一员，我们要认清形势，增强全局观念、大局意识和服务意识，增强紧迫感、责任感和工作积极性，解放思想，更新观念，保持良好的精神状态和工作劲头，以改革创新的精神、更浓的开发意识、更实的发展举措、更大的工作干劲、更好的和谐氛围，推动我院工作再上新台阶，为推动我院各项工作又好又快的向前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精选优化营商环境存在问题进行整改的实施方案如何写五</w:t>
      </w:r>
    </w:p>
    <w:p>
      <w:pPr>
        <w:ind w:left="0" w:right="0" w:firstLine="560"/>
        <w:spacing w:before="450" w:after="450" w:line="312" w:lineRule="auto"/>
      </w:pPr>
      <w:r>
        <w:rPr>
          <w:rFonts w:ascii="宋体" w:hAnsi="宋体" w:eastAsia="宋体" w:cs="宋体"/>
          <w:color w:val="000"/>
          <w:sz w:val="28"/>
          <w:szCs w:val="28"/>
        </w:rPr>
        <w:t xml:space="preserve">为贯彻落实全省“优化营商环境会议精神，下面我从三个方面就我市优化营商环境工作作一简要安排部署。</w:t>
      </w:r>
    </w:p>
    <w:p>
      <w:pPr>
        <w:ind w:left="0" w:right="0" w:firstLine="560"/>
        <w:spacing w:before="450" w:after="450" w:line="312" w:lineRule="auto"/>
      </w:pPr>
      <w:r>
        <w:rPr>
          <w:rFonts w:ascii="宋体" w:hAnsi="宋体" w:eastAsia="宋体" w:cs="宋体"/>
          <w:color w:val="000"/>
          <w:sz w:val="28"/>
          <w:szCs w:val="28"/>
        </w:rPr>
        <w:t xml:space="preserve">（一）公布“最多跑一次”办事清单。为深化“一窗办一网办简化办马上办”改革，进一步规范群众和企业到政府办事事项，深入推进审批服务事项便民化改革，根据省政府办印发的《群众和企业到政府办事事项指导目录》，市审改办组织市直有关部门编制了《临川市群众和企业到政府办事事项目录》，分两批次公布了群众和企业到政府“最多跑一次”办事事项292项（其中，行政权力事项61项，公共服务事项89项，便民服务事项132项）。</w:t>
      </w:r>
    </w:p>
    <w:p>
      <w:pPr>
        <w:ind w:left="0" w:right="0" w:firstLine="560"/>
        <w:spacing w:before="450" w:after="450" w:line="312" w:lineRule="auto"/>
      </w:pPr>
      <w:r>
        <w:rPr>
          <w:rFonts w:ascii="宋体" w:hAnsi="宋体" w:eastAsia="宋体" w:cs="宋体"/>
          <w:color w:val="000"/>
          <w:sz w:val="28"/>
          <w:szCs w:val="28"/>
        </w:rPr>
        <w:t xml:space="preserve">（二）“减证便民”行动初显成效。各部门对在实施行政审批和提供公共服务过程中要求申请人出具的各类证明材料进行了全面清理，反复修订，严格审核，并与省政府公布的《第一批取消的证明事项目录》比对，筛选出我市第一批取消证明事项70项，取消不必要的申报材料、“奇葩证明”，消除“×××等材料”、“法律法规规定的其他材料”等模糊性表述和兜底条款，做到“人人看得懂、个个会办事”。</w:t>
      </w:r>
    </w:p>
    <w:p>
      <w:pPr>
        <w:ind w:left="0" w:right="0" w:firstLine="560"/>
        <w:spacing w:before="450" w:after="450" w:line="312" w:lineRule="auto"/>
      </w:pPr>
      <w:r>
        <w:rPr>
          <w:rFonts w:ascii="宋体" w:hAnsi="宋体" w:eastAsia="宋体" w:cs="宋体"/>
          <w:color w:val="000"/>
          <w:sz w:val="28"/>
          <w:szCs w:val="28"/>
        </w:rPr>
        <w:t xml:space="preserve">（三）行政许可标准化全面完成。编制了《临川市政府部门行政许可事项目录》，市审改办会同市质监局、市大数据管理局对全室287项行政许可事项设置依据、时限、要件、流程图、申请对象、申报条件等数据业务手册和办事指南进行了集中审核，并打印装订成册。加载在甘肃政务服务网上运行，方便群众和企业在线办理。</w:t>
      </w:r>
    </w:p>
    <w:p>
      <w:pPr>
        <w:ind w:left="0" w:right="0" w:firstLine="560"/>
        <w:spacing w:before="450" w:after="450" w:line="312" w:lineRule="auto"/>
      </w:pPr>
      <w:r>
        <w:rPr>
          <w:rFonts w:ascii="宋体" w:hAnsi="宋体" w:eastAsia="宋体" w:cs="宋体"/>
          <w:color w:val="000"/>
          <w:sz w:val="28"/>
          <w:szCs w:val="28"/>
        </w:rPr>
        <w:t xml:space="preserve">（四）公布群众和企业到政府办事事项目录。进一步规范群众和企业到政府办事事项和“最多跑一次”事项，根据省审改办编制印发的《群众和企业到政府办事事项指导目录》，4月12日发布临川市群众和企业到市政府办事事项保留622项（含驻市单位150项政务服务事项），涉及市政府部门和单位43个（含4个驻市单位），其中“最多跑一次”事项599项，所占比例90.22%，43个单位全部将办事指南加载至国务院相关部委、省政府政务服务网上运行。</w:t>
      </w:r>
    </w:p>
    <w:p>
      <w:pPr>
        <w:ind w:left="0" w:right="0" w:firstLine="560"/>
        <w:spacing w:before="450" w:after="450" w:line="312" w:lineRule="auto"/>
      </w:pPr>
      <w:r>
        <w:rPr>
          <w:rFonts w:ascii="宋体" w:hAnsi="宋体" w:eastAsia="宋体" w:cs="宋体"/>
          <w:color w:val="000"/>
          <w:sz w:val="28"/>
          <w:szCs w:val="28"/>
        </w:rPr>
        <w:t xml:space="preserve">（五）整合重组综合审批区域窗口。将市政务服务大厅36个部门办事窗口，整合为投资项目、商事登记（证照办理）、社会事务、公安服务、税务服务、卫生健康、医保社保、无差别受理9个综合性服务区；对办件量少、办事关联度低的气象局等5个部门的11项审批事项设立了“非常驻部门事项综合窗口”；对受场地、特殊条件限制的部分事项，在不动产登记大厅、公积金中心、车管所、公安局出入境便民大厅设立了4个分服务厅进行办理。采取“前台统一受理、后台分类审批、统一窗口出件”的政务服务新模式，有效解决部门各自受理效率低、要求标准不统一、群众在不同部门之间来回跑路等问题，努力让群众和企业办事“只进一扇门”。</w:t>
      </w:r>
    </w:p>
    <w:p>
      <w:pPr>
        <w:ind w:left="0" w:right="0" w:firstLine="560"/>
        <w:spacing w:before="450" w:after="450" w:line="312" w:lineRule="auto"/>
      </w:pPr>
      <w:r>
        <w:rPr>
          <w:rFonts w:ascii="宋体" w:hAnsi="宋体" w:eastAsia="宋体" w:cs="宋体"/>
          <w:color w:val="000"/>
          <w:sz w:val="28"/>
          <w:szCs w:val="28"/>
        </w:rPr>
        <w:t xml:space="preserve">（六）政务服务事项向镇、村（社区）延伸。按照“服务重心下移，增强服务时效”的工作要求，全市11县（市、区）58个镇、街道统一设置“一站式”便民、政务服务中心，集中办理服务事项59项。在车管所、出入境、不动产登记交易中心、公积金中心设置四个分服务厅，共办理政务服务事项38项。同时，在市区123个社区居委会全部设立了便民服务代办点，办理事项19项，全市1129个行政村全部设立了便民服务代办点，办理事项11项。截止目前，全市各镇、街道网上共办理政务服务事项28401件。</w:t>
      </w:r>
    </w:p>
    <w:p>
      <w:pPr>
        <w:ind w:left="0" w:right="0" w:firstLine="560"/>
        <w:spacing w:before="450" w:after="450" w:line="312" w:lineRule="auto"/>
      </w:pPr>
      <w:r>
        <w:rPr>
          <w:rFonts w:ascii="宋体" w:hAnsi="宋体" w:eastAsia="宋体" w:cs="宋体"/>
          <w:color w:val="000"/>
          <w:sz w:val="28"/>
          <w:szCs w:val="28"/>
        </w:rPr>
        <w:t xml:space="preserve">（七）进一步加大政务服务事项的进驻。目前，我市政务服务事项进驻市政务大厅236项（市直部门行政许可177项、垂管单位行政许可6项、内部管理2项、服务事项51项），进驻17镇便民服务中心23项、进驻4分服务厅22项，在此基础上，参照《群众和企业到政府办事事项目录》（622项），正在进一步梳理进驻，力争年底前622项政务服务事项基本实现“应进必进”，在各政务服务中心进驻率达到70%以上。</w:t>
      </w:r>
    </w:p>
    <w:p>
      <w:pPr>
        <w:ind w:left="0" w:right="0" w:firstLine="560"/>
        <w:spacing w:before="450" w:after="450" w:line="312" w:lineRule="auto"/>
      </w:pPr>
      <w:r>
        <w:rPr>
          <w:rFonts w:ascii="宋体" w:hAnsi="宋体" w:eastAsia="宋体" w:cs="宋体"/>
          <w:color w:val="000"/>
          <w:sz w:val="28"/>
          <w:szCs w:val="28"/>
        </w:rPr>
        <w:t xml:space="preserve">（八）立足“四减一建”，提升办事效率。对民政、人社、公安等12个部门单位的46项民生领域和办件量较大的“最多跑一次”事项集中开展办事事项流程优化工作。通过减层级、减要件、减环节、减时限、减材料的方式，取消重复证明、循环证明、奇葩证明等不合理证明材料，所有行政审批事项实行一个窗口受理，一站式服务，做到了“一次申请、一张表格、一套材料、一次办结”。流程优化调整后，行政审批事项全部进驻政务大厅，层级比改革前压缩了60.5%，有效解决了群众反映的办事难、办事繁等问题，实现政府“瘦身”和群众“减负”。</w:t>
      </w:r>
    </w:p>
    <w:p>
      <w:pPr>
        <w:ind w:left="0" w:right="0" w:firstLine="560"/>
        <w:spacing w:before="450" w:after="450" w:line="312" w:lineRule="auto"/>
      </w:pPr>
      <w:r>
        <w:rPr>
          <w:rFonts w:ascii="宋体" w:hAnsi="宋体" w:eastAsia="宋体" w:cs="宋体"/>
          <w:color w:val="000"/>
          <w:sz w:val="28"/>
          <w:szCs w:val="28"/>
        </w:rPr>
        <w:t xml:space="preserve">总体来看，我市“接放管服”改革取得了一定成效，但和省、市要求相比还存在一定差距。</w:t>
      </w:r>
    </w:p>
    <w:p>
      <w:pPr>
        <w:ind w:left="0" w:right="0" w:firstLine="560"/>
        <w:spacing w:before="450" w:after="450" w:line="312" w:lineRule="auto"/>
      </w:pPr>
      <w:r>
        <w:rPr>
          <w:rFonts w:ascii="宋体" w:hAnsi="宋体" w:eastAsia="宋体" w:cs="宋体"/>
          <w:color w:val="000"/>
          <w:sz w:val="28"/>
          <w:szCs w:val="28"/>
        </w:rPr>
        <w:t xml:space="preserve">一是思想认识不到位。一些部门和单位对“接放管服”改革的重要性和紧迫性认识不深、重视不够，没有真正把“接放管服”改革放在心上、扛在肩上、抓在手上，主要领导盯得不紧，分管领导抓得不实，对现有行政审批事项如何审批、如何监管重要环节研究不深、措施不力，心中无数、手上无招。</w:t>
      </w:r>
    </w:p>
    <w:p>
      <w:pPr>
        <w:ind w:left="0" w:right="0" w:firstLine="560"/>
        <w:spacing w:before="450" w:after="450" w:line="312" w:lineRule="auto"/>
      </w:pPr>
      <w:r>
        <w:rPr>
          <w:rFonts w:ascii="宋体" w:hAnsi="宋体" w:eastAsia="宋体" w:cs="宋体"/>
          <w:color w:val="000"/>
          <w:sz w:val="28"/>
          <w:szCs w:val="28"/>
        </w:rPr>
        <w:t xml:space="preserve">二是群众和企业办事的“堵点”问题仍然存在。根据每月的办件情况统计，有的部门“五减一优”落实不到位，群众和企业办事还存在先在原单位办事，后到政务大厅窗口受理，群众“两头跑负担不减反增”。有的单位对政务大厅窗口放权、授权不充分,“人进去了，业务没进去”，在政务大厅设置的窗口成为摆设，窗口人员根本办不成事,“二次办理”现象依然存在，群众和企业到政府办事一次办结，“最多跑一次”甚至“零跑腿”还有差距。</w:t>
      </w:r>
    </w:p>
    <w:p>
      <w:pPr>
        <w:ind w:left="0" w:right="0" w:firstLine="560"/>
        <w:spacing w:before="450" w:after="450" w:line="312" w:lineRule="auto"/>
      </w:pPr>
      <w:r>
        <w:rPr>
          <w:rFonts w:ascii="宋体" w:hAnsi="宋体" w:eastAsia="宋体" w:cs="宋体"/>
          <w:color w:val="000"/>
          <w:sz w:val="28"/>
          <w:szCs w:val="28"/>
        </w:rPr>
        <w:t xml:space="preserve">三是政务服务事项在线办理进展缓慢。从去年开始，要求各窗口单位加大在线办理力度，但从目前运行情况看进展比较缓慢，这里面虽然有政务信息系统互不兼容的原因，但更多的是相关单位和窗口工作人员重视不够，虽然近期市政府督查室会同相关部门在管理制度建立、窗口整合设置和事项网上办理等标准化建设情况进行了集中督查，下发了整改通知单，但截至目前，还有部门无动于衷，在上周省政府“接放管服”明察暗访督查组反馈情况来看问题很多。</w:t>
      </w:r>
    </w:p>
    <w:p>
      <w:pPr>
        <w:ind w:left="0" w:right="0" w:firstLine="560"/>
        <w:spacing w:before="450" w:after="450" w:line="312" w:lineRule="auto"/>
      </w:pPr>
      <w:r>
        <w:rPr>
          <w:rFonts w:ascii="宋体" w:hAnsi="宋体" w:eastAsia="宋体" w:cs="宋体"/>
          <w:color w:val="000"/>
          <w:sz w:val="28"/>
          <w:szCs w:val="28"/>
        </w:rPr>
        <w:t xml:space="preserve">四是优化服务不到位。有的部门服务意识不强，没有设身处地为企业和群众着想，没有带着责任和感情去服务，工作作风不实，过去“门难进、脸难看、事难办”，如今是“门好进、脸难看、但事情还是难办”。</w:t>
      </w:r>
    </w:p>
    <w:p>
      <w:pPr>
        <w:ind w:left="0" w:right="0" w:firstLine="560"/>
        <w:spacing w:before="450" w:after="450" w:line="312" w:lineRule="auto"/>
      </w:pPr>
      <w:r>
        <w:rPr>
          <w:rFonts w:ascii="宋体" w:hAnsi="宋体" w:eastAsia="宋体" w:cs="宋体"/>
          <w:color w:val="000"/>
          <w:sz w:val="28"/>
          <w:szCs w:val="28"/>
        </w:rPr>
        <w:t xml:space="preserve">按照党中央国务院“放管服”“一网一门一次”和省委省政府“一窗受理、集成服务”“三集中、三到位”等相关精神，切实提升政务服务水平，不断优化政务服务环境。</w:t>
      </w:r>
    </w:p>
    <w:p>
      <w:pPr>
        <w:ind w:left="0" w:right="0" w:firstLine="560"/>
        <w:spacing w:before="450" w:after="450" w:line="312" w:lineRule="auto"/>
      </w:pPr>
      <w:r>
        <w:rPr>
          <w:rFonts w:ascii="宋体" w:hAnsi="宋体" w:eastAsia="宋体" w:cs="宋体"/>
          <w:color w:val="000"/>
          <w:sz w:val="28"/>
          <w:szCs w:val="28"/>
        </w:rPr>
        <w:t xml:space="preserve">一是全力推进“三集中三到位”深化“最多跑一次”改革。各窗口单位要对政务大厅窗口充分授权，使政务大厅各窗口能独立完成行政审批工作。近期，由市政府督查室牵头，督促具有审批权的各窗口单位对“三集中三到位”情况“回头看”，按照“五减一优”要求，对进驻大厅的政务服务事项从流程优化再造等方面认真进行自查，进一步明确受理标准和审查标准，对涉及多部门办理的事项整合优化申请材料和表单，坚决消除模糊语言、兜底条款，确保每个项目的受理材料规范精准。并组织有关单位进行集中督查，对进驻窗口要授权不到位到位，对行政许可事项至今仍“两头受理、体外循环”的单位进行通报，切实提高政务大厅事项可办率。</w:t>
      </w:r>
    </w:p>
    <w:p>
      <w:pPr>
        <w:ind w:left="0" w:right="0" w:firstLine="560"/>
        <w:spacing w:before="450" w:after="450" w:line="312" w:lineRule="auto"/>
      </w:pPr>
      <w:r>
        <w:rPr>
          <w:rFonts w:ascii="宋体" w:hAnsi="宋体" w:eastAsia="宋体" w:cs="宋体"/>
          <w:color w:val="000"/>
          <w:sz w:val="28"/>
          <w:szCs w:val="28"/>
        </w:rPr>
        <w:t xml:space="preserve">二是对各类政务服务事项全面梳理完善。参照省政府《群众和企业到政府办事事项目录》，按照“应进必进”的要求，市服务中心要对622项群众和企业到政府办事事项进行详细分析研判，加快完善“前台综合受理、后台分类审批、统一窗口出件”政务服务的标准模式，调整完善窗口设置，加强督促落实，确保到年底70％的政务服务事项进驻市政务大厅，进一步方便群众和企业办事。</w:t>
      </w:r>
    </w:p>
    <w:p>
      <w:pPr>
        <w:ind w:left="0" w:right="0" w:firstLine="560"/>
        <w:spacing w:before="450" w:after="450" w:line="312" w:lineRule="auto"/>
      </w:pPr>
      <w:r>
        <w:rPr>
          <w:rFonts w:ascii="宋体" w:hAnsi="宋体" w:eastAsia="宋体" w:cs="宋体"/>
          <w:color w:val="000"/>
          <w:sz w:val="28"/>
          <w:szCs w:val="28"/>
        </w:rPr>
        <w:t xml:space="preserve">三是加强对基层政务服务能力建设的督促指导。相关职能部门加强对基层分服务厅的业务指导，督促还没有落实便民服务中心办事地点的力争在年底前落实办事地点，优化窗口设置，完善各项管理制度，进一步提升标准化建设水平，最大程度便民利民。</w:t>
      </w:r>
    </w:p>
    <w:p>
      <w:pPr>
        <w:ind w:left="0" w:right="0" w:firstLine="560"/>
        <w:spacing w:before="450" w:after="450" w:line="312" w:lineRule="auto"/>
      </w:pPr>
      <w:r>
        <w:rPr>
          <w:rFonts w:ascii="宋体" w:hAnsi="宋体" w:eastAsia="宋体" w:cs="宋体"/>
          <w:color w:val="000"/>
          <w:sz w:val="28"/>
          <w:szCs w:val="28"/>
        </w:rPr>
        <w:t xml:space="preserve">同志们，优化营商环境工作事关经济社会发展大局和人民福祉，惠及党下、利在长远。我们要以习近平新时代中国特色社会主义思想为指导，奋发有为、扎实工作，认真贯彻落实今天的全市优化营商环境改革会议精神，共同打造良好营商环境，为推动我市经济社会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2025-05-02T10:56:00+08:00</dcterms:created>
  <dcterms:modified xsi:type="dcterms:W3CDTF">2025-05-02T10:56:00+08:00</dcterms:modified>
</cp:coreProperties>
</file>

<file path=docProps/custom.xml><?xml version="1.0" encoding="utf-8"?>
<Properties xmlns="http://schemas.openxmlformats.org/officeDocument/2006/custom-properties" xmlns:vt="http://schemas.openxmlformats.org/officeDocument/2006/docPropsVTypes"/>
</file>