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2025年的人事档案个人自传范文简短(4篇)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的人事档案个人自传范文简短一一、录用，建立员工档案1、给员工办好入职手续，新员工刚入公司，首先要通过正常的途径使其成为公司的一名员工，这包括签订保密协议、担保书、劳动合同等等，办工作证等等;2、完成员工的试用期转正工作，审核申请书、...</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20_年的人事档案个人自传范文简短一</w:t>
      </w:r>
    </w:p>
    <w:p>
      <w:pPr>
        <w:ind w:left="0" w:right="0" w:firstLine="560"/>
        <w:spacing w:before="450" w:after="450" w:line="312" w:lineRule="auto"/>
      </w:pPr>
      <w:r>
        <w:rPr>
          <w:rFonts w:ascii="宋体" w:hAnsi="宋体" w:eastAsia="宋体" w:cs="宋体"/>
          <w:color w:val="000"/>
          <w:sz w:val="28"/>
          <w:szCs w:val="28"/>
        </w:rPr>
        <w:t xml:space="preserve">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训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20_年的人事档案个人自传范文简短三</w:t>
      </w:r>
    </w:p>
    <w:p>
      <w:pPr>
        <w:ind w:left="0" w:right="0" w:firstLine="560"/>
        <w:spacing w:before="450" w:after="450" w:line="312" w:lineRule="auto"/>
      </w:pPr>
      <w:r>
        <w:rPr>
          <w:rFonts w:ascii="宋体" w:hAnsi="宋体" w:eastAsia="宋体" w:cs="宋体"/>
          <w:color w:val="000"/>
          <w:sz w:val="28"/>
          <w:szCs w:val="28"/>
        </w:rPr>
        <w:t xml:space="preserve">人事专员求职信大全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20_年的人事档案个人自传范文简短四</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转眼间我到公司已经有一年六个月的时间了，但是为了自己的意愿，现申请离职，敬请批准。</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 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20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2025-07-13T07:37:22+08:00</dcterms:created>
  <dcterms:modified xsi:type="dcterms:W3CDTF">2025-07-13T07:37:22+08:00</dcterms:modified>
</cp:coreProperties>
</file>

<file path=docProps/custom.xml><?xml version="1.0" encoding="utf-8"?>
<Properties xmlns="http://schemas.openxmlformats.org/officeDocument/2006/custom-properties" xmlns:vt="http://schemas.openxmlformats.org/officeDocument/2006/docPropsVTypes"/>
</file>