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2025年辽宁龙潭大峡谷的导游词范文怎么写(8篇)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20_年辽宁龙潭大峡谷的导游词范文怎么写一龙潭大峡谷自然风景区，成立于20xx 年8 月，位于辽宁、河北两省的交界处，朝阳、葫芦岛、秦皇岛三市的交叉处，建昌县的西南端，属于喀斯特地貌，是国家3a 级景区，省级地质公园。峡谷总长52 公里、纵...</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20_年辽宁龙潭大峡谷的导游词范文怎么写一</w:t>
      </w:r>
    </w:p>
    <w:p>
      <w:pPr>
        <w:ind w:left="0" w:right="0" w:firstLine="560"/>
        <w:spacing w:before="450" w:after="450" w:line="312" w:lineRule="auto"/>
      </w:pPr>
      <w:r>
        <w:rPr>
          <w:rFonts w:ascii="宋体" w:hAnsi="宋体" w:eastAsia="宋体" w:cs="宋体"/>
          <w:color w:val="000"/>
          <w:sz w:val="28"/>
          <w:szCs w:val="28"/>
        </w:rPr>
        <w:t xml:space="preserve">龙潭大峡谷自然风景区，成立于20xx 年8 月，位于辽宁、河北两省的交界处，朝阳、葫芦岛、秦皇岛三市的交叉处，建昌县的西南端，属于喀斯特地貌，是国家3a 级景区，省级地质公园。峡谷总长52 公里、纵深648 米，平均海拔760 米，总面积大约50 平方公里，景区由三大峡谷组成，右下方鹰窝峡，右上方石林峡，左上方龙潭峡，三大峡谷各具特色、各有不同的自然景观。园区内主要景点概括为：一潭、三峡、四瀑、六池、二十一峰。</w:t>
      </w:r>
    </w:p>
    <w:p>
      <w:pPr>
        <w:ind w:left="0" w:right="0" w:firstLine="560"/>
        <w:spacing w:before="450" w:after="450" w:line="312" w:lineRule="auto"/>
      </w:pPr>
      <w:r>
        <w:rPr>
          <w:rFonts w:ascii="宋体" w:hAnsi="宋体" w:eastAsia="宋体" w:cs="宋体"/>
          <w:color w:val="000"/>
          <w:sz w:val="28"/>
          <w:szCs w:val="28"/>
        </w:rPr>
        <w:t xml:space="preserve">各位朋友们，五指山到了，在我们的右上方这几座山峰，很类似人们的五个手指，因此叫五指山，因人们的手指没有这么大，又很像佛指，又称佛指岩。可是只见了四指，不见了中指，那是在20xx 年的夏季，有那么一天，雷鸣电闪，大雨倾盆，一个小时以后，雷停了、雨住了、人们就听见这里山崩地裂的一声巨响，五指山的中指坍塌了，半坡上的这些白石头都是那时遗留下来的。根据地质学家考察，这里的岩石都是白云质石灰岩，它经过风吹日晒容易风化，再加上雷的振动力，就形成了自然坍塌。</w:t>
      </w:r>
    </w:p>
    <w:p>
      <w:pPr>
        <w:ind w:left="0" w:right="0" w:firstLine="560"/>
        <w:spacing w:before="450" w:after="450" w:line="312" w:lineRule="auto"/>
      </w:pPr>
      <w:r>
        <w:rPr>
          <w:rFonts w:ascii="宋体" w:hAnsi="宋体" w:eastAsia="宋体" w:cs="宋体"/>
          <w:color w:val="000"/>
          <w:sz w:val="28"/>
          <w:szCs w:val="28"/>
        </w:rPr>
        <w:t xml:space="preserve">各位朋友，我们已经来到情侣松了，在我们左侧的这两颗松树，即像一对情侣又像一对夫妻，在这里相依相伴已有一百多年的历史了。有夫妻同来的、情人结伴的，可以看一看摸一摸留个影、照个像，眼望情侣松，感情有灵通，手摸夫妻树，感情更牢固。</w:t>
      </w:r>
    </w:p>
    <w:p>
      <w:pPr>
        <w:ind w:left="0" w:right="0" w:firstLine="560"/>
        <w:spacing w:before="450" w:after="450" w:line="312" w:lineRule="auto"/>
      </w:pPr>
      <w:r>
        <w:rPr>
          <w:rFonts w:ascii="宋体" w:hAnsi="宋体" w:eastAsia="宋体" w:cs="宋体"/>
          <w:color w:val="000"/>
          <w:sz w:val="28"/>
          <w:szCs w:val="28"/>
        </w:rPr>
        <w:t xml:space="preserve">朋友们，我们已经结束了石板台阶路，来到了景区的山岔路口，为了不走错路，前面的请慢走，后面的请跟上，向右转直奔鹰窝峡，前面坡陡路滑，因此我们要时刻提高警惕，注意安全。</w:t>
      </w:r>
    </w:p>
    <w:p>
      <w:pPr>
        <w:ind w:left="0" w:right="0" w:firstLine="560"/>
        <w:spacing w:before="450" w:after="450" w:line="312" w:lineRule="auto"/>
      </w:pPr>
      <w:r>
        <w:rPr>
          <w:rFonts w:ascii="宋体" w:hAnsi="宋体" w:eastAsia="宋体" w:cs="宋体"/>
          <w:color w:val="000"/>
          <w:sz w:val="28"/>
          <w:szCs w:val="28"/>
        </w:rPr>
        <w:t xml:space="preserve">各位朋友，前面的谷叫幽谷，幽谷即窄而深，即是景区二水合一的地方，同时也是通往鹰窝峡的入口，峡谷的水，就是从这里流入河北的青龙河奔滦河，最后汇入到天津的渤海。</w:t>
      </w:r>
    </w:p>
    <w:p>
      <w:pPr>
        <w:ind w:left="0" w:right="0" w:firstLine="560"/>
        <w:spacing w:before="450" w:after="450" w:line="312" w:lineRule="auto"/>
      </w:pPr>
      <w:r>
        <w:rPr>
          <w:rFonts w:ascii="宋体" w:hAnsi="宋体" w:eastAsia="宋体" w:cs="宋体"/>
          <w:color w:val="000"/>
          <w:sz w:val="28"/>
          <w:szCs w:val="28"/>
        </w:rPr>
        <w:t xml:space="preserve">各位朋友们，前方我们将看到的是海龟石，龟乃吉祥之物，看看吉祥物，办事有帮助。我们已来到海龟石了，在我们前面的这个石头叫海龟石，我们可以过去看一看，摸一摸。摸摸乌龟的头，万事都不愁，摸摸乌龟蛋，啥事都好办。</w:t>
      </w:r>
    </w:p>
    <w:p>
      <w:pPr>
        <w:ind w:left="0" w:right="0" w:firstLine="560"/>
        <w:spacing w:before="450" w:after="450" w:line="312" w:lineRule="auto"/>
      </w:pPr>
      <w:r>
        <w:rPr>
          <w:rFonts w:ascii="宋体" w:hAnsi="宋体" w:eastAsia="宋体" w:cs="宋体"/>
          <w:color w:val="000"/>
          <w:sz w:val="28"/>
          <w:szCs w:val="28"/>
        </w:rPr>
        <w:t xml:space="preserve">各位朋友们，我们已来到阴阳山了，这座山，因中间一处凹进去的地方而得名。它一年四季见不着太阳，而山的阳面四季阳光普照，因此得名阴阳山。再往前行就是老鹰窝了。在很早以前，老鹰就在前边的山崖上搭了一个窝，在此年年繁殖，每当人静的时候，经常有人在这里看到老鹰仙鹤，还有很多各种不同的鸟。各位朋友，鹰窝峡是辽宁河北的交界处，也是最长的一条峡谷，这里既是革命老区，同时也是也是人们难以忘记的地方，1942 年在这里成立了东北地区第一个农村党支部。组建了党在东北地区第一支农民武装。等开发后我们再前去观看。现在我们开始向回转了。下一个要去的地方是石林峡。石林峡谷群峰耸立，桂林山水一望无际。现在我们就前去探秘。</w:t>
      </w:r>
    </w:p>
    <w:p>
      <w:pPr>
        <w:ind w:left="0" w:right="0" w:firstLine="560"/>
        <w:spacing w:before="450" w:after="450" w:line="312" w:lineRule="auto"/>
      </w:pPr>
      <w:r>
        <w:rPr>
          <w:rFonts w:ascii="宋体" w:hAnsi="宋体" w:eastAsia="宋体" w:cs="宋体"/>
          <w:color w:val="000"/>
          <w:sz w:val="28"/>
          <w:szCs w:val="28"/>
        </w:rPr>
        <w:t xml:space="preserve">各位朋友，我们即将钻洞了，前方这个洞叫转运洞，又叫官运口，这是我们去往石林的必经之路。通过此洞能使人们时来运转，官运亨通，前方就是步步高升。石林等着我们去看，骆驼峰恭候我们光临，沿着护栏向上走，马上就要到石林了。</w:t>
      </w:r>
    </w:p>
    <w:p>
      <w:pPr>
        <w:ind w:left="0" w:right="0" w:firstLine="560"/>
        <w:spacing w:before="450" w:after="450" w:line="312" w:lineRule="auto"/>
      </w:pPr>
      <w:r>
        <w:rPr>
          <w:rFonts w:ascii="宋体" w:hAnsi="宋体" w:eastAsia="宋体" w:cs="宋体"/>
          <w:color w:val="000"/>
          <w:sz w:val="28"/>
          <w:szCs w:val="28"/>
        </w:rPr>
        <w:t xml:space="preserve">各位朋友，我们已经来到石林了，石林根据这几个山峰而得名，因这些类似石林的山峰都在水面上，又称水上石林，石林池于20xx 年建成，水深10 米，水面长500 米，在这里我们将坐上机动船，往返1000 米，大约需要10 分钟，为了安全，请您穿上救生衣，准备上船了。</w:t>
      </w:r>
    </w:p>
    <w:p>
      <w:pPr>
        <w:ind w:left="0" w:right="0" w:firstLine="560"/>
        <w:spacing w:before="450" w:after="450" w:line="312" w:lineRule="auto"/>
      </w:pPr>
      <w:r>
        <w:rPr>
          <w:rFonts w:ascii="宋体" w:hAnsi="宋体" w:eastAsia="宋体" w:cs="宋体"/>
          <w:color w:val="000"/>
          <w:sz w:val="28"/>
          <w:szCs w:val="28"/>
        </w:rPr>
        <w:t xml:space="preserve">各位朋友，骆驼峰到了，在我们左侧的这座山峰叫骆驼峰。这是一只单峰骆驼，头西尾东在这里已站立多年了。看过骆驼峰之后，再向我们的右前方看一下，这座山叫象鼻山，好像一只大象正在喝水。</w:t>
      </w:r>
    </w:p>
    <w:p>
      <w:pPr>
        <w:ind w:left="0" w:right="0" w:firstLine="560"/>
        <w:spacing w:before="450" w:after="450" w:line="312" w:lineRule="auto"/>
      </w:pPr>
      <w:r>
        <w:rPr>
          <w:rFonts w:ascii="宋体" w:hAnsi="宋体" w:eastAsia="宋体" w:cs="宋体"/>
          <w:color w:val="000"/>
          <w:sz w:val="28"/>
          <w:szCs w:val="28"/>
        </w:rPr>
        <w:t xml:space="preserve">大家注意了，顺着我手指的方向看，这座山峰叫药王峰，山顶上那个石人，好似一位采药老人，身背筐篓，胸前拿把草药，因此而得名，因石林峡谷没有开发完善，船是不能前行了，现在马上向回转了，各位朋友，我们已经结束了石林峡谷的游览，去往龙潭峡。龙潭峡谷是一个很古老而又有灵气的峡谷。那里有蛇石滩、蛤蟆峰、天书石、野猪石、瀑布。</w:t>
      </w:r>
    </w:p>
    <w:p>
      <w:pPr>
        <w:ind w:left="0" w:right="0" w:firstLine="560"/>
        <w:spacing w:before="450" w:after="450" w:line="312" w:lineRule="auto"/>
      </w:pPr>
      <w:r>
        <w:rPr>
          <w:rFonts w:ascii="宋体" w:hAnsi="宋体" w:eastAsia="宋体" w:cs="宋体"/>
          <w:color w:val="000"/>
          <w:sz w:val="28"/>
          <w:szCs w:val="28"/>
        </w:rPr>
        <w:t xml:space="preserve">各位朋友，蛇石滩到了。在我们右侧河的对岸，这片岩石叫蛇石滩，石头上的那些黑纹，好似一条蛇正在爬行，根据地质学家考察，龙潭大峡谷在数亿年以前，这里是一片汪洋大海，海底沉积了很多含碳酸镁的沉积物，经过多年的地质演变，沉积物被压实，固结了，就形成了这一带的碎石条带白云岩，也就是我们所看到的这些岩石。</w:t>
      </w:r>
    </w:p>
    <w:p>
      <w:pPr>
        <w:ind w:left="0" w:right="0" w:firstLine="560"/>
        <w:spacing w:before="450" w:after="450" w:line="312" w:lineRule="auto"/>
      </w:pPr>
      <w:r>
        <w:rPr>
          <w:rFonts w:ascii="宋体" w:hAnsi="宋体" w:eastAsia="宋体" w:cs="宋体"/>
          <w:color w:val="000"/>
          <w:sz w:val="28"/>
          <w:szCs w:val="28"/>
        </w:rPr>
        <w:t xml:space="preserve">各位朋友，狼嚎峰等着我们去看，蛤蟆峰等着我们光临，前面的朋友请慢走，向我们的左上方看一下，这座山峰叫狼嚎峰，像一只野狼瞪个眼，张着嘴在迎天常嚎。在我们的右侧，这座山峰叫蛤蟆峰，这是一座母子蛤蟆峰，一大一小，一老一少，在这里相依相伴已经很多年了。</w:t>
      </w:r>
    </w:p>
    <w:p>
      <w:pPr>
        <w:ind w:left="0" w:right="0" w:firstLine="560"/>
        <w:spacing w:before="450" w:after="450" w:line="312" w:lineRule="auto"/>
      </w:pPr>
      <w:r>
        <w:rPr>
          <w:rFonts w:ascii="宋体" w:hAnsi="宋体" w:eastAsia="宋体" w:cs="宋体"/>
          <w:color w:val="000"/>
          <w:sz w:val="28"/>
          <w:szCs w:val="28"/>
        </w:rPr>
        <w:t xml:space="preserve">各位朋友，我们已经来到龙潭码头了，这是景区开发后建的最早的一个码头，水深6 米，长300 米，船行单程大约需要15 分钟。请各位上船后不要动，确保船的平衡，各位请向我们的左侧看一下，水面上这个石头，大面上有很多文字，几年来经很多地质学家考察，至今没有结果，因人们解不开，得名天书石。再看野猪石，在我们右后方水边那个最大的石头叫野猪石，好似一头野猪头朝下。</w:t>
      </w:r>
    </w:p>
    <w:p>
      <w:pPr>
        <w:ind w:left="0" w:right="0" w:firstLine="560"/>
        <w:spacing w:before="450" w:after="450" w:line="312" w:lineRule="auto"/>
      </w:pPr>
      <w:r>
        <w:rPr>
          <w:rFonts w:ascii="宋体" w:hAnsi="宋体" w:eastAsia="宋体" w:cs="宋体"/>
          <w:color w:val="000"/>
          <w:sz w:val="28"/>
          <w:szCs w:val="28"/>
        </w:rPr>
        <w:t xml:space="preserve">各位朋友，前方的瀑布叫金葫芦瀑布，因上方的缺口，像一个葫芦倒挂着而得名，瀑布落差36 米，好似银河从天而降。看过金葫芦瀑布之后，再向左前方看一看龙潭瀑布，他的落差22 米，它即是景区的核心景点，同时也是景区最有灵气的地方。在东北三省有两个瀑布在一起的地方别无二处。同时这里也是青龙河的一个支源头。现在我们开始向回转了，今天的两次乘船，到此已经结束了，前面的台阶就是我们回山东路，遇到岔路请向左转，当我们把台阶走完之后，谷顶上有马车在等待着我们。我们不妨可以体会一下，感受感受坐马车的乐曲。</w:t>
      </w:r>
    </w:p>
    <w:p>
      <w:pPr>
        <w:ind w:left="0" w:right="0" w:firstLine="560"/>
        <w:spacing w:before="450" w:after="450" w:line="312" w:lineRule="auto"/>
      </w:pPr>
      <w:r>
        <w:rPr>
          <w:rFonts w:ascii="宋体" w:hAnsi="宋体" w:eastAsia="宋体" w:cs="宋体"/>
          <w:color w:val="000"/>
          <w:sz w:val="28"/>
          <w:szCs w:val="28"/>
        </w:rPr>
        <w:t xml:space="preserve">各位朋友，今天的旅程即将结束，有用餐的在景区有餐厅，想住宿的这里有宾馆，龙潭大峡谷的山门随时为你们敞开，欢迎各位再次光临龙潭大峡谷。谢谢!</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17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1801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20_年辽宁龙潭大峡谷的导游词范文怎么写三</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20_年辽宁龙潭大峡谷的导游词范文怎么写四</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观。它是多民族共同开发的历史名城，至今已有7220xx年的文明历史、2320xx年建城史的塞外名城。是清朝的发祥地，所谓“一朝发祥地，两代帝王都”，在中 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 沧桑，朝代更迭。早在三百多年前的明朝末年，崇祯皇帝由于朝政腐败，明军涣散，再加上当时整个中国发生严重的旱灾，良田颗粒无收。然而，在这严重的饥荒之 年，苛捐杂税有增无减。于是农民纷纷揭竿而起，出现了以李自成等几十只农民起义军。可是，虽然李自成起义军斗争烈火燃遍了大半个中国，建立了“大顺”政 权，但由于没有重视建筑巩固的根据地，最终被入关的清军摘取了胜利果实。就这样，清朝在起义军的推波助澜下，取代了统治中国封建社会长达276年的明朝， 座殿紫禁城，成为中国历史上第二个由少数民族建立的统一皇朝，同时也是中国历史上最后一个封建王朝。从此，拉开了清朝统治中国296年 (1616-1911)，比明朝整整多了20xx年的漫长序幕。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 清西陵。关外的2位皇帝即太祖努尔哈赤和太宗皇太极。今年我们参观的就是清朝第二代开国君主清太宗皇太极的陵墓。皇太极在中国历史上有着极为重要的作用。 在游览之前我先介绍一下皇太极的生平。皇太极姓爱新觉罗氏，满族，生于明万历二十年(1592年)，死于崇德八年(1643年)，终年52岁，后金第二代 君主，大清创建者之一，太祖努尔哈赤第八子。1620xx年太祖去世，他被推举继汗位，年号天聪。1636年去汗称帝，改国号大清，年号崇德，更女真为满洲， 辛亥革命后通陈满族。皇太极是历史上著名的军事家，一生勤于政事，勇于战阵，在位20xx年，完善八旗制度，与蒙古建立巩固联盟，多次给明军以沉重打击，著名 的萨尔浒和松锦大战成为我国军事上以少胜多，以弱胜强战术的典范。最终统一了东北全境，缔造了历史上最后一个封建王朝，并为之取代明朝登上中原舞台奠定了 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 着肇、兴、景、显四祖;沈阳东郊的福陵，也称东陵，埋葬着清朝第一代开国君主努尔哈赤及孝慈高皇后叶赫那拉氏;昭陵位于沈城北部，又称北陵，这里埋葬着清 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 在昭陵宝顶西侧的二百米处的贵妃圆寝，全称叫宸妃、懿静大贵妃园寝，又称贵妃园。由于年久失修，只有遗迹可寻。这种陪葬制度体现了封建君王“事死如事生” 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 顺治、康熙年间建造的。随着对汉文化的逐渐认同，乾隆和嘉庆各朝又做了若干增建和改建。到嘉庆六年(1820xx年)全部竣工。可以说，它是一座积累式建筑 群，修建时间跨度较大，经过一百多年的时间才形成了今天的规模，它是从平地而起的，坐北朝南。主要建筑部分布在平面布局的中轴线上，两侧各建筑采取对称形 势分布。它既吸取了前代明陵的建筑长处，继承了中国古代传统建筑的优点，又融会了满族陵寝建筑的特点，具有浓郁的民族风格和地方特色，在一定程度上体现了 清入关前满族建筑艺术的演进情况。它是“关外三陵”中，规模最大，气势最宏伟的陵墓，是清初关外陵寝中最具代表性的一座帝陵，也是我国现存最完整的古代帝 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 的地方，周围共有128根;白桩在红桩之外，两者相距10大到20丈不等，白桩共有90根;青桩在白桩之外约十华里，共有40根。青桩的范围是东起二台 子，西至小韩屯，北起三台子，南至保安寺。按这个范围粗略计算，东西南北各不少于十五华里。在此范围内全属昭陵法定保护范围。清朝《大清律》明确规定： “红桩以内寸草为重，白桩以内禁止樵采，青桩以内禁止烧造”。而且对进入陵区者以情节轻重又有细则处罚规定。可见界桩是大清法律的象征，大有令人望桩生畏 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 新开河北岸，一对在神桥桥南。这三对下马碑至今保存尚属完好，石材都是选用坚固耐用的青沙石。每个碑都有四个戗角石，可起到加固碑体的作用，也起到装饰美 化作用。碑的上下首都刻有如意纹，中腰开光部分为碑文。三对碑的碑文不完全相同。其中，新开河北岸的下马碑碑文是满、蒙、汉、回、藏五种文体。碑文：“诸 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 远”。由于是钦定工程，所以，各项准备工程进展顺利，于乾隆四十九年五月二十五日三陵下马牌工程届时破土动工，工程历时三个月。皇帝一道圣旨，崭新的下马 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 有石雕护栏，栏板雕刻着身披烈焰腾空飞翔的大马，还有蕃草、海水、江涯、花卉及“八宝”等。护栏上雕有“宝瓶天拱”及“俯莲式”望柱头，桥两端有守桥石狮 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 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 “牌楼”。作为一种纪念死者、旌表功德的门洞式纪念建筑物，多称为“牌坊”。它经常被立于陵墓、庙宇。饲堂、道路和园林之中，尤其在陵墓之前，它除了具有 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 有出檐的瓦垅、斗拱、额仿、横梁、兽头等构件。各部位还浮雕有花卉图案，如云龙纹、吉祥八宝、缠校莲、著草等。请大家用手指一下，八宝它雕在牌坊的哪个部 位?好。还有引人注目的是，四根柱脚上雕有座狮四对，獬豸一对。其中，南北相背者是狮子，东西相背者是獬豸。它们相背蹲踞在须弥座上，昂首挺胸，瞪目张 口，活灵活现，虎虎有声，令人望而生畏。好像在忠实地守卫陵寝。整个牌坊雕琢穿透，集平雕、园雕、浮雕、透雕等各种雕刻技法于一炉，刀法粗犷，遒劲而细 腻，真可以说是一件石雕艺术的巨型“神品”。被现代艺术家视为清代雕刻珍品，它是昭陵陵寝中有代表性的第一件石雕作品，也是一座不可多得的清初石坊建筑， 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 京官员请求增添戗石，乾隆不准，认为“陵寝重地工程未宜轻动”，没必要修理。又说，此坊已建成一百多年，至今不过倾斜七、八寸，说明此建筑十分坚固，可听 其自然，保持原状，无需加戗石。乾隆提出了这些理由，均不合理，他为什么不同意呢?原来乾隆另有苦衷，当时官场腐朽，怕盛京官员借工程之机贪占“钱粮”， 所以迟迟没建。直到嘉庆四年太上皇驾崩，才钦准盛京官员提出的计划，并命盛京将军晋昌，工部待郎萨敏二人为“督工大臣”。他们提出，为了前后统一，还是用 石狮形式，更为坊体坚固。同时，用狮子造型，可增添陵寝气势。嘉庆六年二月冬天，“督工大臣”立即调来最好的石匠，起早贪黑，刀刻斧凿，仅用五个月便将四 件石狮雕刻完毕。为此，嘉庆还给他们二人奖励。可是，由于他们二人只顾赶工程进度，忽视了工程质量，不到二年，夹杆石狮便出现下沉现象。嘉庆得知此事，非 常重视。这时正赶上嘉庆来盛京祭祖，考虑到工程还没出三年“保固”期，就出现问题，于是传二位督工大臣，每人各出资一半，返工修理，以示“正肃”。无奈， 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 火、土，其中，土占中央方位。因为华夏民族世代生息在黄土高原上，所以对黄色就产生了一种崇仰和依恋的感情。于是从唐朝起，黄色就成了代表皇家的色彩，其 他人不准在服饰上和建筑上使用。而红色则寓意美满，吉祥和富贵。正是由于这些原因，昭陵的基本色调便采用了红、黄两种颜色。大家请看迎面的这座宏伟建筑叫 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 素服，第二大行“大飨礼”时则御朝服。衣服不能在来前就换好，需要在正红门前进更衣亭更换。后面还有一小亭叫静亭，就是皇帝的御用厕所。西跨院为省牲亭和 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 歇山式门楼，斗拱建筑，由彩色琉璃构件组成，三个拱门边上均有浮雕装饰，中门浮雕为二龙戏珠图案，左右门为花纹图案。在正红门中门脊上原有宝瓶一个，是 “保平”的谐音，以示“保全陵寝平安”之意。两侧的砖墙叫袖壁，为什么叫袖壁呢?因为它如同衣服的袖子，袖壁长8.5米，高5米，壁上浮雕着姿态生动，气 宇轩昂的五彩琉璃皤龙，所以袖壁又叫龙壁或龙砖看墙，昭陵共有六对12个龙壁，如此之多的龙壁在陵寝中出现，这在明清诸陵中也是罕见的。传说龙壁有镇妖、 驱邪、护陵之作用，是个瑞祥之物。请大家细观，那东面黑色龙身的龙壁是用来镇黑天的，西面绿色龙身的龙壁是用来镇白天的。五彩蟠龙作升腾状，昂首，张着鳄 鱼嘴，舞着鹰爪，舒卷着蛇身，勇猛矫健，腾空飞跃，飞天潜海，颇有动感，大有呼之欲出的气势，给孤寂的正红门增添了许多生气，也显示正红门这座总门户的庄 严气派。龙壁它是明清特有的建筑装饰，华丽的琉璃纹饰与建筑物浑然一体，相得益彰，具有浓郁的东方美学色彩。在无明清三朝的700余年中，琉璃技术逐渐成 熟，达到封建社会的最高峰，被广泛用于宫廷和陵寝。在古建筑学中，它属于八字型龙壁，昭陵新建的大门上的龙壁属于一字形龙壁。这对八字形龙壁两侧有红色综 墙相接，缭墙向左右方向延伸，形成方形围墙，把陵寝紧紧围绕起来。缭墙用青砖砌成，南墙高3.2米，东西墙高2.6米，四周长共1653米。墙体施以粉红 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 从此通过。大红门东侧门为君门，是皇帝祭陵时走的门，另一侧门为臣门，是祭祀时大臣出入的门。但在实际祭陵时，皇帝也不走正门，这可能是出于对祖宗敬畏的 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 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 许在神道上行走，以示对皇帝敬重之意。只有运送帝后棺椁、神牌、祝版、制帛的官兵，才可以在神道上通行。除此之外，就是贵为天子的皇帝和母仪天下的皇后， 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 水”一眼望不断。这是因为，在他们看来，祖陵“风水”的好坏，直接影响到皇位的传承和龙脉的延续，事关重大。因此，修陵者便挖空心思，采取的措施一般是在 神道上建“影壁山”及“龙凤门”遮挡，而昭陵的神道上建筑神功圣德碑之亭，也起到“风水”一眼望不到头的效果。其次，神道也如神门一样，神圣不可侵犯，违 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 为坐狮、坐獬豸、坐麒麟、立马、卧骆驼、立象各一对，共六对十二个。这些石雕兽群就是清康熙时道土苗君稷在《秋日望昭陵》这首诗中描绘的：“十二御林严侍 卫，风嘶铁马白云霄”。</w:t>
      </w:r>
    </w:p>
    <w:p>
      <w:pPr>
        <w:ind w:left="0" w:right="0" w:firstLine="560"/>
        <w:spacing w:before="450" w:after="450" w:line="312" w:lineRule="auto"/>
      </w:pPr>
      <w:r>
        <w:rPr>
          <w:rFonts w:ascii="黑体" w:hAnsi="黑体" w:eastAsia="黑体" w:cs="黑体"/>
          <w:color w:val="000000"/>
          <w:sz w:val="36"/>
          <w:szCs w:val="36"/>
          <w:b w:val="1"/>
          <w:bCs w:val="1"/>
        </w:rPr>
        <w:t xml:space="preserve">20_年辽宁龙潭大峡谷的导游词范文怎么写六</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2025-05-01T01:47:34+08:00</dcterms:created>
  <dcterms:modified xsi:type="dcterms:W3CDTF">2025-05-01T01:47:34+08:00</dcterms:modified>
</cp:coreProperties>
</file>

<file path=docProps/custom.xml><?xml version="1.0" encoding="utf-8"?>
<Properties xmlns="http://schemas.openxmlformats.org/officeDocument/2006/custom-properties" xmlns:vt="http://schemas.openxmlformats.org/officeDocument/2006/docPropsVTypes"/>
</file>