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2025年机关党建工作上半年总结汇总(4篇)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机关党建工作上半年总结汇总一今年七月份，我局党总支又在全局范围内广泛开展“纪律教育学习月”活动，发挥党支部的战斗堡垒作用和党员的先锋模范作用，较好的完成了上级党委安排的各项工作任务。一、加强领导，精心组织。为做好迎接上级党委对我局党...</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20_年机关党建工作上半年总结汇总一</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20_年机关党建工作上半年总结汇总二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级机关党建工作会议，主要任务是贯彻落实中央和省、市、区委关于全面从严治党的部署要求，总结去年工作，明确今年任务，推动机关党建实现更高质量发展。刚才xx同志做了一个很好的报告，总结回顾了去年机关党建工作成绩，安排部署了今年的各项重点任务，我完全同意，请大家认真抓好贯彻落实。xx的同志分别作了交流发言，讲得都很好，希望大家相互学习借鉴，促进共同进步。</w:t>
      </w:r>
    </w:p>
    <w:p>
      <w:pPr>
        <w:ind w:left="0" w:right="0" w:firstLine="560"/>
        <w:spacing w:before="450" w:after="450" w:line="312" w:lineRule="auto"/>
      </w:pPr>
      <w:r>
        <w:rPr>
          <w:rFonts w:ascii="宋体" w:hAnsi="宋体" w:eastAsia="宋体" w:cs="宋体"/>
          <w:color w:val="000"/>
          <w:sz w:val="28"/>
          <w:szCs w:val="28"/>
        </w:rPr>
        <w:t xml:space="preserve">过去的一年，区级机关各级党组织在区委的坚强领导下，认真履行管党治党责任，围绕中心、服务大局、建设队伍，抓规范、强基础、求创新，做了大量富有成效的工作，开创了机关党建工作新局面。呈现出三个方面的特点。一是责任体系更加完善。区委始终把机关党建工作摆在突出位置，加强统筹谋划、狠抓督促落实。区四套班子领导带头参加双重组织生活会，为全区基层党组织和广大党员作出示范。机关各党组织书记积极认领项目、会办难题，有力有序推动年度党建重点任务落实，从严治党氛围愈来愈浓。二是基层基础更加巩固。机关各党组织始终坚持把抓好党建作为最大政绩和根本任务，按照党支部标准化规范化建设要求，坚持每月开展一次主题党日活动，促进了党内组织生活常态化、制度化。积极开展党建示范带建设活动，涌现出xx等一批典型。三是品牌意识更加凸显。机关各党组织始终坚持创优意识、创新导向，立足实际、挖掘亮点，打造了税务系统“红色情怀、党徽闪耀”、司法服务先锋队等一批有特色、有影响的机关党建品牌，机关党组织的凝聚力、战斗力和创造力明显提升。总体来说，20_年机关党建工作成效大、亮点多，凝聚着机关党员干部的智慧与汗水，区委是满意的。在此，我代表区委对各机关党组织、党员干部在过去一年里做出的不懈努力表示衷心感谢!向所有关心支持机关党建工作的领导和同志们表示崇高的敬意!下面，我就做好当前和今后一个时期机关党建工作，再讲三点意见，供同志们参考。</w:t>
      </w:r>
    </w:p>
    <w:p>
      <w:pPr>
        <w:ind w:left="0" w:right="0" w:firstLine="560"/>
        <w:spacing w:before="450" w:after="450" w:line="312" w:lineRule="auto"/>
      </w:pPr>
      <w:r>
        <w:rPr>
          <w:rFonts w:ascii="宋体" w:hAnsi="宋体" w:eastAsia="宋体" w:cs="宋体"/>
          <w:color w:val="000"/>
          <w:sz w:val="28"/>
          <w:szCs w:val="28"/>
        </w:rPr>
        <w:t xml:space="preserve">今年是新中国成立70周年，也是决胜全面建成小康社会关键之年。做好今年的机关党建工作，必须主动适应新形势、新要求、新变化，重点要把握好以下四个方面：一是要做“两个维护”的先锋模范。去年7月，总书记对中央和国家机关推进党的政治建设作出重要指示，希望中央和国家机关各级党组织和广大党员干部牢固树立“四个意识”，坚定“四个自信”，带头维护党中央权威和集中统一领导，在深入学习贯彻新时代中国特色社会主义思想上作表率，在始终同党中央保持高度一致上作表率，在坚决贯彻落实党中央各项决策部署上作表率，建设让党中央放心、让人民群众满意的模范机关。总书记的重要论述，为我们进一步强化政治建设，抓好机关党建提供了根本遵循。区级机关各部门要认真贯彻落实《中共中央关于加强党的政治建设的意见》，把践行“两个维护”作为第一要求、第一责任、第一使命，以更高标准落实党的政治原则、政治要求，为全区各级党组织加强政治建设树好标杆、做好示范，确保党中央各项决策部署在我区不折不扣得到落实。二是要强化党组织的政治功能。要坚持问题导向。当前，全区区级机关政治建设总体情况是好的，但从近两年巡视巡察和平时了解到的情况来看，一些党组织和党员干部也存在着对新思想领会不深，政治敏锐性和鉴别力不强，党建工作弱化虚化等问题。对此，必须靶向施策，把政治思想教育抓在日常、严在经常，使党的主张、决定第一时间传达到机关每个支部、每个党员。要坚持知行合一。加强政治建设不能停留在态度上、口号上，而是要体现在行动上、工作上，切实做到知行合一。同时，加强政治建设从来都是和严明政治纪律、政治规矩紧密相连的，要教育引导党员干部时刻把纪律规矩挺在前面，做政治上的明白人，严格执行党的各项规章制度，对“七个有之”等问题保持高度警惕。要坚持实践创新。结合机关实际，积极创新工作方式方法，严肃活泼地开展“三会一课”，切实增强党内政治生活的仪式感和庄重感。研究运用互联网技术，丰富机关党内政治生活的形式和载体，不断提高政治工作的活力和质量。三是要扎实开展“不忘初心、牢记使命”主题教育。在全党开展“不忘初心、牢记使命”主题教育，是党的十九大作出的明确部署，是全区各级党组织的一项重大政治任务。虽然目前中央还没有专门下发文件启动相关活动，但区级机关各部门要超前谋划、提前准备，深入开展专题调研，真正摸清机关党员干部队伍现状和薄弱环节，以有效的载体、有力的措施，通过思想作风和党性上的集中“补钙”“加油”，让党员干部进一步弄清我们要有什么样的精神状态、担负什么样的历史使命、实现什么样的奋斗目标等重大问题，从而推动区级机关主题教育扎实开展、取得实效、走在前列。</w:t>
      </w:r>
    </w:p>
    <w:p>
      <w:pPr>
        <w:ind w:left="0" w:right="0" w:firstLine="560"/>
        <w:spacing w:before="450" w:after="450" w:line="312" w:lineRule="auto"/>
      </w:pPr>
      <w:r>
        <w:rPr>
          <w:rFonts w:ascii="宋体" w:hAnsi="宋体" w:eastAsia="宋体" w:cs="宋体"/>
          <w:color w:val="000"/>
          <w:sz w:val="28"/>
          <w:szCs w:val="28"/>
        </w:rPr>
        <w:t xml:space="preserve">机关党建的核心是服务中心、建设队伍，只有做到机关党建工作与业务工作目标同向、部署同步、工作同力，才能充分发挥它的独特作用。当前，xx 上下正朝着争做全市增长极、打造优选理想地、实现发展新跃升的目标奋勇前进。区级机关作为落实区委区政府决策部署的“参谋部”“先行军”和“舟桥旅”，要切实把党的工作的各种优势转化为破解发展难题的有力武器，助力xx 跃升发展。一是要锁定目标，主动作为。区委四届六次全会提出，要致力打造具有全球吸引力的科创产业化中心、国内一流高新产业集聚区、城乡融合的一流美好城区典范，推动xx 实现跃升发展。这些目标任务的完成，需要我们各个部门、各个条线所有党员干部的共同努力。各单位各部门要自觉树立“党建思维”，善于从业务薄弱环节背后查找党建工作的短板，从补齐拉长党建工作短板入手推动业务工作上水平。要努力增强推动党建服务中心工作的本领，既要勤学理论、勤学业务知识，又要积极锤炼从严从实的工作作风，增强决策制定的科学性，提高决策谋划的针对性，强化推进工作的实效性。要大兴调查研究之风，组织广大机关干部深入基层一线察民情、体民意，深入了解基层一线的真实情况，及时研究解决政策落实过程中存在的新情况新问题，在基层工作一线强作风、强本领。二是要争当先锋、勤作表率。开展“争当跃升发展先锋”行动是推进党建工作与业务工作融合的重要举措，旨在动员区级机关各级党组织更好发挥战斗堡垒作用、广大党员干部更好发挥先锋模范作用，在服务全区跃升发展的实践中当先锋、作表率。要在学习贯彻新思想中争当跃升发展先锋。把旗帜鲜明讲政治放在首位，不断深化对习近平新时代中国特色社会主义思想的学习。要在推动争先进位中争当跃升发展先锋。坚持跃升发展导向，对标先进，固强补弱，创先争优，推动经济社会发展主要评价指标不断进档升位。要在提高服务效能中争当跃升发展先锋。在强化服务意识、提升服务能力、提高服务水平、提升服务满意度上发挥先锋引领作用。要在深化改革创新中争当跃升发展先锋。增强改革意识、坚定改革信心，主动支持和参与改革，在落实改革举措上冲锋在前。要在推进强基固本中争当跃升发展先锋。推动基层党组织建设全面进步、全面过硬，在提高党的建设质量方面走在前列。三要活学活用，有效推进。机关各级党组织要加强领导注重统筹，结合部门和岗位实际，突出自身特点和实践特色，推进党建工作与业务工作的深度融合，找准切入点和突破口，切实抓好各项工作推进，把红色党建示范带建设与开展“不忘初心、牢记使命”主题教育紧密结合起来，与“一支部一品牌”建设、“创意主题党日”活动有机结合，与深化党支部标准化规范化建设紧密结合起来，与推进本单位各项重点工作任务紧密结合起来，引导广大党员干部立足本职创先争优，切实提升行动成效。</w:t>
      </w:r>
    </w:p>
    <w:p>
      <w:pPr>
        <w:ind w:left="0" w:right="0" w:firstLine="560"/>
        <w:spacing w:before="450" w:after="450" w:line="312" w:lineRule="auto"/>
      </w:pPr>
      <w:r>
        <w:rPr>
          <w:rFonts w:ascii="宋体" w:hAnsi="宋体" w:eastAsia="宋体" w:cs="宋体"/>
          <w:color w:val="000"/>
          <w:sz w:val="28"/>
          <w:szCs w:val="28"/>
        </w:rPr>
        <w:t xml:space="preserve">把管党治党责任落实到位，是党的建设的关键一环，我们要毫不动摇地把从严治党责任抓在手上、扛在肩上、落在实处，不断深化机关党建质量提升工程，以党建跃升助推发展跃升。一是要完善工作体系。要积极适应机构改革带来的新变化，进一步完善机关党建组织体系、工作体系、制度体系、责任体系。在这一过程中，机关工委要积极协调配合各涉改单位，同步健全党的基层组织和党建工作机构，同步配齐党务工作力量，同步完善党建工作责任制，同步跟进党的建设各项工作，使机关党建与机构改革步调一致、同频共振。同时，要做好机构改革中党员干部的思想政治工作，密切关注党员队伍新情况新问题，为深化改革提供思想和组织保证。二是要夯实组织基础。区级机关要持续深化党支部标准化规范化建设，认真学习贯彻《中国共产党支部工作条例(试行)》，全面掌握《条例》内容，切实增强贯彻执行的自觉性。部门领导班子要专题学习《条例》，提高领导班子、领导干部重视党支部的意识和善抓党支部的本领。要不断提高党支部建设质量，整顿软弱涣散党支部，扩大先进支部的数量，提升中间支部的水平，推进区级机关党建工作均衡协调发展。三是要落实工作责任。机关工委要强化牵头抓总作用，积极谋划机关党建的抓手和载体建设，改进考核方式方法，指导推动各单位各部门全面落实机关党建责任清单。部门领导班子要履行主体责任，把机关党建工作与中心工作摆在同等位置，加强对本部门本系统党建工作的领导，解决好机关党组织机构设置、经费保障、工作推进等方面的问题。单位年度工作计划既要体现中心工作的思路，又要体现机关党建工作的思想，确保中心工作与党建工作“两手抓、两促进”。支部书记要履行好第一责任人职责，以对党负责、对本单位负责的政治态度，履行好“一岗双责”，并立足实际，找准支部工作和业务工作的融合点，确保支部工作与业务工作同向同行。四是要加强队伍建设。要按照高素质专业化要求，选优配强专兼职党务干部，并加强对党务干部的能力培训和业务指导，加大岗位交流和培养使用力度，激发党务干部积极性，提升队伍战斗力。党务干部要积极涵养精益求精、追求卓越的工作态度，认真学习领会党的路线、方针、政策和上级关于党建工作的系列部署要求，熟练掌握党务工作的业务知识，克服抓党建的“本领恐慌”，并认真研究思考党务工作中的理论与实践的结合点，努力成为行家里手和业务权威。五是要加强典型培育。要把培育树立党建典型作为创新工作机制和推动各项工作落实的重要手段，及时宣传党建工作中的典型和亮点，总结推广基层党组织在主题教育、先锋行动等工作中的先进经验和具体做法，充分发挥先锋支部、“跃升发展先锋”等先进典型的示范带动作用。要按照分类指导、重点突出、典型示范、整体推进的工作思路，在区级机关构建起骨干作用发挥充分、示范效应好、争先氛围浓的党建工作网络。</w:t>
      </w:r>
    </w:p>
    <w:p>
      <w:pPr>
        <w:ind w:left="0" w:right="0" w:firstLine="560"/>
        <w:spacing w:before="450" w:after="450" w:line="312" w:lineRule="auto"/>
      </w:pPr>
      <w:r>
        <w:rPr>
          <w:rFonts w:ascii="宋体" w:hAnsi="宋体" w:eastAsia="宋体" w:cs="宋体"/>
          <w:color w:val="000"/>
          <w:sz w:val="28"/>
          <w:szCs w:val="28"/>
        </w:rPr>
        <w:t xml:space="preserve">同志们，机关部门地位重要，机关党建责任重大。让我们在区委、区政府的坚强领导下，坚决扛起管党治党政治责任，以更坚定的信心、更有力的举措、更扎实的作风，全面提升机关党建工作质量，为把xx 打造成苏浙沪地区“创新、兴业、宜居、乐活”优选理想地作出新的更大贡献!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20_年机关党建工作上半年总结汇总三</w:t>
      </w:r>
    </w:p>
    <w:p>
      <w:pPr>
        <w:ind w:left="0" w:right="0" w:firstLine="560"/>
        <w:spacing w:before="450" w:after="450" w:line="312" w:lineRule="auto"/>
      </w:pPr>
      <w:r>
        <w:rPr>
          <w:rFonts w:ascii="宋体" w:hAnsi="宋体" w:eastAsia="宋体" w:cs="宋体"/>
          <w:color w:val="000"/>
          <w:sz w:val="28"/>
          <w:szCs w:val="28"/>
        </w:rPr>
        <w:t xml:space="preserve">20_年，社会处机关党委党支部在中心党组的坚强领导下，在中心机关党委的直接指导下，高举习近平新时代中国特色社会主义思想的伟大旗帜，认真落实新时代党的建设总要求，聚焦支部标准化、规范化建设这个主题，支部建设取得全面进步。现述职述责述廉如下，请予评议。</w:t>
      </w:r>
    </w:p>
    <w:p>
      <w:pPr>
        <w:ind w:left="0" w:right="0" w:firstLine="560"/>
        <w:spacing w:before="450" w:after="450" w:line="312" w:lineRule="auto"/>
      </w:pPr>
      <w:r>
        <w:rPr>
          <w:rFonts w:ascii="宋体" w:hAnsi="宋体" w:eastAsia="宋体" w:cs="宋体"/>
          <w:color w:val="000"/>
          <w:sz w:val="28"/>
          <w:szCs w:val="28"/>
        </w:rPr>
        <w:t xml:space="preserve">(一)切实履行党建工作主体责任。我支部按照中心机关党委的统一部署，于20_年2月完成换届任务，新一届支部组建后，积极开展党建工作。一是定制度。20_年初，我支部结合实际，制定了《党组织生活全程记实管理制度》、《党日活动计划》、《党建工作计划》、《“三会一课”计划》、《党性锻炼计划》和《党课总体计划》等。二是抓落实。20_年全年，共召开全体党员大会12次、主题党日暨党性锻炼活动12次、组织生活会和民主评议党员2次、党课4次、换届会议1次，符合党章和上级党委的要求。三是有成绩。20_年度，支部党员3人被评为中心优秀党务工作者。</w:t>
      </w:r>
    </w:p>
    <w:p>
      <w:pPr>
        <w:ind w:left="0" w:right="0" w:firstLine="560"/>
        <w:spacing w:before="450" w:after="450" w:line="312" w:lineRule="auto"/>
      </w:pPr>
      <w:r>
        <w:rPr>
          <w:rFonts w:ascii="宋体" w:hAnsi="宋体" w:eastAsia="宋体" w:cs="宋体"/>
          <w:color w:val="000"/>
          <w:sz w:val="28"/>
          <w:szCs w:val="28"/>
        </w:rPr>
        <w:t xml:space="preserve">(二)扎实推进“两学一做”学习教育活动。始终按照上级党委的要求，认真开展学习习近平新时代中国特色社会主义思想和党的十九大精神，省十一次党代会、十一届三次、四次全会精神，将学习宣传黄大年、郑德荣精神纳入专题组织生活会，督促支部党员对照先进查找问题，立起“学、做、改”标杆。坚持每周集中学习制度，深化“两学一做”学习教育制度化、常态化。经常开展学习交流活动，沟通学习体会。</w:t>
      </w:r>
    </w:p>
    <w:p>
      <w:pPr>
        <w:ind w:left="0" w:right="0" w:firstLine="560"/>
        <w:spacing w:before="450" w:after="450" w:line="312" w:lineRule="auto"/>
      </w:pPr>
      <w:r>
        <w:rPr>
          <w:rFonts w:ascii="宋体" w:hAnsi="宋体" w:eastAsia="宋体" w:cs="宋体"/>
          <w:color w:val="000"/>
          <w:sz w:val="28"/>
          <w:szCs w:val="28"/>
        </w:rPr>
        <w:t xml:space="preserve">(三)抓党建促脱贫攻坚。支部扶贫户于20_年全部脱贫，20_年新增一户扶贫户，力争年底完成脱贫。全年支部党员赴少力村共计10余次，驻村帮扶8天，带去食用油、药品等物资，购买贫困户1000余头大蒜、40余袋小米。</w:t>
      </w:r>
    </w:p>
    <w:p>
      <w:pPr>
        <w:ind w:left="0" w:right="0" w:firstLine="560"/>
        <w:spacing w:before="450" w:after="450" w:line="312" w:lineRule="auto"/>
      </w:pPr>
      <w:r>
        <w:rPr>
          <w:rFonts w:ascii="宋体" w:hAnsi="宋体" w:eastAsia="宋体" w:cs="宋体"/>
          <w:color w:val="000"/>
          <w:sz w:val="28"/>
          <w:szCs w:val="28"/>
        </w:rPr>
        <w:t xml:space="preserve">(四)深入开展干部作风大整顿活动。在中心党组的领导下，特别是中心党组书记、主任李寅权同志的直接指导下，我支部扎实开展了干部作风大整顿活动。查“八不”，破“五弊”。查找出执行纪律和规矩不够严格的“宽松软”之弊、缺乏关键时刻站出来、挺上去的勇气和担当的“躲怕推”之弊、深入实际、探究本质的精神还有待加强的“虚飘浮”之弊、有的工作效率不高的“粗浅慢”之弊、奋斗奉献的精神和动力有待提高的“庸懒散”之弊等11条问题，并按照要求，全部完成整改，取得实实在在效果。</w:t>
      </w:r>
    </w:p>
    <w:p>
      <w:pPr>
        <w:ind w:left="0" w:right="0" w:firstLine="560"/>
        <w:spacing w:before="450" w:after="450" w:line="312" w:lineRule="auto"/>
      </w:pPr>
      <w:r>
        <w:rPr>
          <w:rFonts w:ascii="宋体" w:hAnsi="宋体" w:eastAsia="宋体" w:cs="宋体"/>
          <w:color w:val="000"/>
          <w:sz w:val="28"/>
          <w:szCs w:val="28"/>
        </w:rPr>
        <w:t xml:space="preserve">(五)积极开展支部重点活动。年初以来，支部先后组织收看了《厉害了，我的国》、《榜样3》等大型记录电影或纪录片，组织参观了《信仰的力量——中国共产党人的家国情怀》档案展，组织开展了2次省直机关网上理论知识学习测试，《xx省辽河流域“十三五”时期水环境治理问题研究》申报了省直机关建功“十三五”主题实践活动，《新时代机关党建工作标准化、规范化研究》申报了省直机关工委制定了20_年度课题研究计划，观看了郑宇民同志在xx省委理论学习中心组集体(扩大)学习会上的辅导报告，撰写了《立足xx优势，走出全面振兴、全方位振兴新路》上报省直机关工委，参加了3次省直机关“新时代e支部”新版推广使用培训，组织专题学习《习近平新时代中国特色社会主义思想三十讲》，参加了“迎七一、学习郑德荣先进事迹”主题征文等一系列活动，坚定了支部党员理想信念，激发了正能量。</w:t>
      </w:r>
    </w:p>
    <w:p>
      <w:pPr>
        <w:ind w:left="0" w:right="0" w:firstLine="560"/>
        <w:spacing w:before="450" w:after="450" w:line="312" w:lineRule="auto"/>
      </w:pPr>
      <w:r>
        <w:rPr>
          <w:rFonts w:ascii="宋体" w:hAnsi="宋体" w:eastAsia="宋体" w:cs="宋体"/>
          <w:color w:val="000"/>
          <w:sz w:val="28"/>
          <w:szCs w:val="28"/>
        </w:rPr>
        <w:t xml:space="preserve">(六)高质量完成研究任务。</w:t>
      </w:r>
    </w:p>
    <w:p>
      <w:pPr>
        <w:ind w:left="0" w:right="0" w:firstLine="560"/>
        <w:spacing w:before="450" w:after="450" w:line="312" w:lineRule="auto"/>
      </w:pPr>
      <w:r>
        <w:rPr>
          <w:rFonts w:ascii="宋体" w:hAnsi="宋体" w:eastAsia="宋体" w:cs="宋体"/>
          <w:color w:val="000"/>
          <w:sz w:val="28"/>
          <w:szCs w:val="28"/>
        </w:rPr>
        <w:t xml:space="preserve">20_年，圆满完成多项课题任务。社会处中心课题《xx省学前教育存在问题及对策》获景俊海省长签批：请立佳同志牵头，省教育厅具体负责，就全省学前教育提出系统政策等和三年或五年发展规划，逐步到位。获安立佳副省长签批：拟请晓杰同志阅研。社会处全体参与的《推动xx高质量发展报告》一书获景俊海省长签批。参与课题《推进xx省“大数据+”发展研究报告》获吴靖平副省长签批。处内自选课题《辽河流域水污染防治调查报告》被省委重要信息专报采纳。20_年社会处通过中心内刊上报刊发《研究报告》2篇，《决策参考》3篇，获得20_年度内刊报送先进单位称号，一位同志获得20_年度内刊优秀撰稿作者称号。</w:t>
      </w:r>
    </w:p>
    <w:p>
      <w:pPr>
        <w:ind w:left="0" w:right="0" w:firstLine="560"/>
        <w:spacing w:before="450" w:after="450" w:line="312" w:lineRule="auto"/>
      </w:pPr>
      <w:r>
        <w:rPr>
          <w:rFonts w:ascii="宋体" w:hAnsi="宋体" w:eastAsia="宋体" w:cs="宋体"/>
          <w:color w:val="000"/>
          <w:sz w:val="28"/>
          <w:szCs w:val="28"/>
        </w:rPr>
        <w:t xml:space="preserve">一年来，支部虽然在党建方面取得了一定的成绩，但是与中心党组高标准要求还有差距。主要是：</w:t>
      </w:r>
    </w:p>
    <w:p>
      <w:pPr>
        <w:ind w:left="0" w:right="0" w:firstLine="560"/>
        <w:spacing w:before="450" w:after="450" w:line="312" w:lineRule="auto"/>
      </w:pPr>
      <w:r>
        <w:rPr>
          <w:rFonts w:ascii="宋体" w:hAnsi="宋体" w:eastAsia="宋体" w:cs="宋体"/>
          <w:color w:val="000"/>
          <w:sz w:val="28"/>
          <w:szCs w:val="28"/>
        </w:rPr>
        <w:t xml:space="preserve">一是主体责任落实不够。作为支部书记，“抓党建是最大政绩”的理念树立不够牢固，抓党建缺少全面性、系统性和计划性。</w:t>
      </w:r>
    </w:p>
    <w:p>
      <w:pPr>
        <w:ind w:left="0" w:right="0" w:firstLine="560"/>
        <w:spacing w:before="450" w:after="450" w:line="312" w:lineRule="auto"/>
      </w:pPr>
      <w:r>
        <w:rPr>
          <w:rFonts w:ascii="宋体" w:hAnsi="宋体" w:eastAsia="宋体" w:cs="宋体"/>
          <w:color w:val="000"/>
          <w:sz w:val="28"/>
          <w:szCs w:val="28"/>
        </w:rPr>
        <w:t xml:space="preserve">二是创新方法不多。支部工作按部就班的多，创新性的举措较少，有些支部制度流于形式，提升党建工作整体水平的思路不宽、措施招法不多。</w:t>
      </w:r>
    </w:p>
    <w:p>
      <w:pPr>
        <w:ind w:left="0" w:right="0" w:firstLine="560"/>
        <w:spacing w:before="450" w:after="450" w:line="312" w:lineRule="auto"/>
      </w:pPr>
      <w:r>
        <w:rPr>
          <w:rFonts w:ascii="宋体" w:hAnsi="宋体" w:eastAsia="宋体" w:cs="宋体"/>
          <w:color w:val="000"/>
          <w:sz w:val="28"/>
          <w:szCs w:val="28"/>
        </w:rPr>
        <w:t xml:space="preserve">三是党员教育管理投入不足。存在“差不多”思想，对党员学习情况、个人特点和思想状况缺乏深入了解和分析，投入精力不足。谈心制度坚持不好。有时碍于情面，开展批评与自我批评不够自觉和严格。</w:t>
      </w:r>
    </w:p>
    <w:p>
      <w:pPr>
        <w:ind w:left="0" w:right="0" w:firstLine="560"/>
        <w:spacing w:before="450" w:after="450" w:line="312" w:lineRule="auto"/>
      </w:pPr>
      <w:r>
        <w:rPr>
          <w:rFonts w:ascii="宋体" w:hAnsi="宋体" w:eastAsia="宋体" w:cs="宋体"/>
          <w:color w:val="000"/>
          <w:sz w:val="28"/>
          <w:szCs w:val="28"/>
        </w:rPr>
        <w:t xml:space="preserve">四是“两学一做”学习教育不够深入。推进“两学一做”学习教育常态化制度化，是新形势下坚持四项建党、组织建党和制度建党的有力抓手，是严格党内政治生活、加强党的思想建设的有效途径。然而在推进过程中，学习教育载体搭建不够丰富，推动“学”“做”结合的措施不够有力，以“两学一做”促作用发挥的机制不够健全，学习和教育的深度和广度有欠缺，导致党组织凝聚力、战斗力、号召力不强，一些党员精神状态和能力素质与新时代建设发展所需不相适应。</w:t>
      </w:r>
    </w:p>
    <w:p>
      <w:pPr>
        <w:ind w:left="0" w:right="0" w:firstLine="560"/>
        <w:spacing w:before="450" w:after="450" w:line="312" w:lineRule="auto"/>
      </w:pPr>
      <w:r>
        <w:rPr>
          <w:rFonts w:ascii="宋体" w:hAnsi="宋体" w:eastAsia="宋体" w:cs="宋体"/>
          <w:color w:val="000"/>
          <w:sz w:val="28"/>
          <w:szCs w:val="28"/>
        </w:rPr>
        <w:t xml:space="preserve">五是新思想理论学习不够深入全面。去年以来，我支部深入学习贯彻习近平新时代中国特色社会主义思想和党的十九大精神为指针，按照“学懂、弄通、做实”的要求，深学细照新思想，着力加强政治理论知识学习，通过集中学习和个人学习不断提高自身理论水平，并积极运用于实践，但重业务、轻党建的思想依然存在，齐抓共管方面还不够积极主动。在思想教育培训上精力投入不够，对党员教育管理的日常化、经常化监督落实不到位。</w:t>
      </w:r>
    </w:p>
    <w:p>
      <w:pPr>
        <w:ind w:left="0" w:right="0" w:firstLine="560"/>
        <w:spacing w:before="450" w:after="450" w:line="312" w:lineRule="auto"/>
      </w:pPr>
      <w:r>
        <w:rPr>
          <w:rFonts w:ascii="宋体" w:hAnsi="宋体" w:eastAsia="宋体" w:cs="宋体"/>
          <w:color w:val="000"/>
          <w:sz w:val="28"/>
          <w:szCs w:val="28"/>
        </w:rPr>
        <w:t xml:space="preserve">一是严格落实主体责任。作为支部书记，要认真履行“第一责任人”职责，切实把党建工作与业务工作一起谋划、一起部署，始终把党的政治建设摆在首位。严格落实“三会一课”、主题党日、党性锻炼活动等组织生活制度，提升党内政治生活质量。</w:t>
      </w:r>
    </w:p>
    <w:p>
      <w:pPr>
        <w:ind w:left="0" w:right="0" w:firstLine="560"/>
        <w:spacing w:before="450" w:after="450" w:line="312" w:lineRule="auto"/>
      </w:pPr>
      <w:r>
        <w:rPr>
          <w:rFonts w:ascii="宋体" w:hAnsi="宋体" w:eastAsia="宋体" w:cs="宋体"/>
          <w:color w:val="000"/>
          <w:sz w:val="28"/>
          <w:szCs w:val="28"/>
        </w:rPr>
        <w:t xml:space="preserve">二是始终聚焦支部标准化规范化建设。要按照党的十九大精神，以提升支部组织力为重点，突出政治功能，把支部建设成为宣传党的主张、贯彻党的决定、领导基层治理、团结动员群众、推动改革发展的坚强战斗堡垒。坚持“两学一做”学习教育活动常态化制度，把学习、贯彻、落实习近平新时代中国特色社会主义思想和党内规章制度作为重点，特别是学习、贯彻、落实习近平总书记在深入推进东北振兴座谈会上的重要讲话精神和视察东北三省时的重要指示精神，制定规范、可行的学习方案，抓早抓小抓落实。</w:t>
      </w:r>
    </w:p>
    <w:p>
      <w:pPr>
        <w:ind w:left="0" w:right="0" w:firstLine="560"/>
        <w:spacing w:before="450" w:after="450" w:line="312" w:lineRule="auto"/>
      </w:pPr>
      <w:r>
        <w:rPr>
          <w:rFonts w:ascii="宋体" w:hAnsi="宋体" w:eastAsia="宋体" w:cs="宋体"/>
          <w:color w:val="000"/>
          <w:sz w:val="28"/>
          <w:szCs w:val="28"/>
        </w:rPr>
        <w:t xml:space="preserve">三是扎实推进党风廉政建设。严格贯彻落实《中国共产党纪律处分条例》，不断增强“四个意识”，不断坚定“四个自信”，做到“两个坚决维护”，进一步加强对党员教育的引导，严格党的纪律和规矩。</w:t>
      </w:r>
    </w:p>
    <w:p>
      <w:pPr>
        <w:ind w:left="0" w:right="0" w:firstLine="560"/>
        <w:spacing w:before="450" w:after="450" w:line="312" w:lineRule="auto"/>
      </w:pPr>
      <w:r>
        <w:rPr>
          <w:rFonts w:ascii="宋体" w:hAnsi="宋体" w:eastAsia="宋体" w:cs="宋体"/>
          <w:color w:val="000"/>
          <w:sz w:val="28"/>
          <w:szCs w:val="28"/>
        </w:rPr>
        <w:t xml:space="preserve">四是在围绕中心服务大局上作出新成绩。要以党建工作为引领，紧紧围绕中心工作，以党建促业务，以党建带队伍，以党建谋发展，争取在推动重点工作上有新作为、新气象、新担当。</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20_年机关党建工作上半年总结汇总四</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和党的十九大、十九届二中、三中、四中全会精神，推进基层党组织工作创新，增强基层党组织活力，提高机关党建工作科学化水平，我局决定在全局开展“精准x，为民服务”党建品牌创建活动，现结合x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x”建设任务，把党建品牌建设作为“x年”的核心内容，坚持以“x”为主题，以“服务民生、保障民生”为已任，紧扣“民生为本、人才优先”工作主线，扎实践行群众路线，努力营造“基层满意、群众满意、企业满意、社会满意”的工作氛围，着力打造“精准x，为民服务”的x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x活动成果，达到机关党建“走前头、作表率”的目标，引导x局全体党员干部转变工作作风、提高工作效能、强化服务意识，不断提高人民群众对x部门的满意度，牢固树立x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(一)品牌名称“精准x，为民服务”</w:t>
      </w:r>
    </w:p>
    <w:p>
      <w:pPr>
        <w:ind w:left="0" w:right="0" w:firstLine="560"/>
        <w:spacing w:before="450" w:after="450" w:line="312" w:lineRule="auto"/>
      </w:pPr>
      <w:r>
        <w:rPr>
          <w:rFonts w:ascii="宋体" w:hAnsi="宋体" w:eastAsia="宋体" w:cs="宋体"/>
          <w:color w:val="000"/>
          <w:sz w:val="28"/>
          <w:szCs w:val="28"/>
        </w:rPr>
        <w:t xml:space="preserve">(二)品牌内涵建立x数据公信力，讲究细心服务，建立信任品牌。数据是反映经济社会发展情况的真实写照，要建立数据公信力，必须做到数据填报源头的准确性和审核的精确性。情系人民，保障民生，立品牌，提高影响力;树形象，坚持精准x;上品位,形成自身特色;促规范,坚持依法行政，发挥党支部的战斗堡垒作用和党员的先锋模范作用，以精准x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x局主动适应依法治国新常态，按照“x年”的要求，积极引导党员干部强化法治理念和法治思维，把依法行政贯穿于x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二)从严管理，打造廉洁型x局加强思想道德教育和廉洁从政教育，引导广大党员干部切实履行职责，讲政治、懂规矩、守纪律，自觉做到忠诚、干净、担当。严格落实中央八项规定及x、x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x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x局巩固和拓展教育实践活动成果，凝聚为民服务的“正能量”。深入贯彻落实《x法》，坚持以“精准x，为民服务”为目标，进一步健全以目标责任制为核心的激励约束机制，将目标任务细化量化，层层分解，做到事事有人管、有标准、有时限;及时监督工作落实情况，通过月工作例会、季检查评比、半年考核、年底排位等举措，推动工作高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x担任组长，党组副书记、副局长x担任副组长，局党组成员为成员。领导小组下设办公室，负责创建工作的组织实施、综合协调、督促检查。办公室主任由x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x活动及业务工作开展有机结合、精心设计创建载体，务求活动取得实效。全体党员干部要依照品牌创建的标准和要求，严格约束自己，想方设法做好x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2025-07-10T10:33:07+08:00</dcterms:created>
  <dcterms:modified xsi:type="dcterms:W3CDTF">2025-07-10T10:33:07+08:00</dcterms:modified>
</cp:coreProperties>
</file>

<file path=docProps/custom.xml><?xml version="1.0" encoding="utf-8"?>
<Properties xmlns="http://schemas.openxmlformats.org/officeDocument/2006/custom-properties" xmlns:vt="http://schemas.openxmlformats.org/officeDocument/2006/docPropsVTypes"/>
</file>