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有关组织生活个人对照检查材料6个方面范文(2篇)</w:t>
      </w:r>
      <w:bookmarkEnd w:id="1"/>
    </w:p>
    <w:p>
      <w:pPr>
        <w:jc w:val="center"/>
        <w:spacing w:before="0" w:after="450"/>
      </w:pPr>
      <w:r>
        <w:rPr>
          <w:rFonts w:ascii="Arial" w:hAnsi="Arial" w:eastAsia="Arial" w:cs="Arial"/>
          <w:color w:val="999999"/>
          <w:sz w:val="20"/>
          <w:szCs w:val="20"/>
        </w:rPr>
        <w:t xml:space="preserve">来源：网络  作者：雾凇晨曦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有关组织生活个人对照检查材料6个方面范文一一是必须始终保持政治坚定永不动摇。坚定的政治立场是践行“不忘初心，牢记使命”的根本保障。我们必须坚定不移地贯彻习近平新时代中国特色社会主义思想，牢固树立“四个意识”，增强“四个自信”，始终把坚决维护...</w:t>
      </w:r>
    </w:p>
    <w:p>
      <w:pPr>
        <w:ind w:left="0" w:right="0" w:firstLine="560"/>
        <w:spacing w:before="450" w:after="450" w:line="312" w:lineRule="auto"/>
      </w:pPr>
      <w:r>
        <w:rPr>
          <w:rFonts w:ascii="黑体" w:hAnsi="黑体" w:eastAsia="黑体" w:cs="黑体"/>
          <w:color w:val="000000"/>
          <w:sz w:val="36"/>
          <w:szCs w:val="36"/>
          <w:b w:val="1"/>
          <w:bCs w:val="1"/>
        </w:rPr>
        <w:t xml:space="preserve">有关组织生活个人对照检查材料6个方面范文一</w:t>
      </w:r>
    </w:p>
    <w:p>
      <w:pPr>
        <w:ind w:left="0" w:right="0" w:firstLine="560"/>
        <w:spacing w:before="450" w:after="450" w:line="312" w:lineRule="auto"/>
      </w:pPr>
      <w:r>
        <w:rPr>
          <w:rFonts w:ascii="宋体" w:hAnsi="宋体" w:eastAsia="宋体" w:cs="宋体"/>
          <w:color w:val="000"/>
          <w:sz w:val="28"/>
          <w:szCs w:val="28"/>
        </w:rPr>
        <w:t xml:space="preserve">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有关组织生活个人对照检查材料6个方面范文二</w:t>
      </w:r>
    </w:p>
    <w:p>
      <w:pPr>
        <w:ind w:left="0" w:right="0" w:firstLine="560"/>
        <w:spacing w:before="450" w:after="450" w:line="312" w:lineRule="auto"/>
      </w:pPr>
      <w:r>
        <w:rPr>
          <w:rFonts w:ascii="宋体" w:hAnsi="宋体" w:eastAsia="宋体" w:cs="宋体"/>
          <w:color w:val="000"/>
          <w:sz w:val="28"/>
          <w:szCs w:val="28"/>
        </w:rPr>
        <w:t xml:space="preserve">为了深入学习贯彻十九大会议精神，巩固拓展“两学一做”专题教育成果，进一步强化纪检监察干部队伍在思想、组织、作风、纪律等方面的意识，保持发展党的先进性和纯洁性。按照委局机关安排部署要求，结合我党支部工作实际，现将开展组织生活会制定如下方案：</w:t>
      </w:r>
    </w:p>
    <w:p>
      <w:pPr>
        <w:ind w:left="0" w:right="0" w:firstLine="560"/>
        <w:spacing w:before="450" w:after="450" w:line="312" w:lineRule="auto"/>
      </w:pPr>
      <w:r>
        <w:rPr>
          <w:rFonts w:ascii="宋体" w:hAnsi="宋体" w:eastAsia="宋体" w:cs="宋体"/>
          <w:color w:val="000"/>
          <w:sz w:val="28"/>
          <w:szCs w:val="28"/>
        </w:rPr>
        <w:t xml:space="preserve">以学习党的十九大会议精神为主题，认真贯彻《党章》要求和《中国共产党廉洁自律准则》、《新形势下中国共产党党内监督条例》、《内蒙古自治区纪检监察干部八条禁令》等规章制度，深入学习十九大会议精神特别是“全面从严治党”方面的重要指示，严肃认真开展批评与自我批评，坚持真理，修正错误，立规执纪，抓好整改，确保组织生活会开出高质量、取得好效果，努力推动形成积极向上、风清气正的政治生态。</w:t>
      </w:r>
    </w:p>
    <w:p>
      <w:pPr>
        <w:ind w:left="0" w:right="0" w:firstLine="560"/>
        <w:spacing w:before="450" w:after="450" w:line="312" w:lineRule="auto"/>
      </w:pPr>
      <w:r>
        <w:rPr>
          <w:rFonts w:ascii="宋体" w:hAnsi="宋体" w:eastAsia="宋体" w:cs="宋体"/>
          <w:color w:val="000"/>
          <w:sz w:val="28"/>
          <w:szCs w:val="28"/>
        </w:rPr>
        <w:t xml:space="preserve">定于20_年2月8日，会期半天。</w:t>
      </w:r>
    </w:p>
    <w:p>
      <w:pPr>
        <w:ind w:left="0" w:right="0" w:firstLine="560"/>
        <w:spacing w:before="450" w:after="450" w:line="312" w:lineRule="auto"/>
      </w:pPr>
      <w:r>
        <w:rPr>
          <w:rFonts w:ascii="宋体" w:hAnsi="宋体" w:eastAsia="宋体" w:cs="宋体"/>
          <w:color w:val="000"/>
          <w:sz w:val="28"/>
          <w:szCs w:val="28"/>
        </w:rPr>
        <w:t xml:space="preserve">一楼会议室</w:t>
      </w:r>
    </w:p>
    <w:p>
      <w:pPr>
        <w:ind w:left="0" w:right="0" w:firstLine="560"/>
        <w:spacing w:before="450" w:after="450" w:line="312" w:lineRule="auto"/>
      </w:pPr>
      <w:r>
        <w:rPr>
          <w:rFonts w:ascii="宋体" w:hAnsi="宋体" w:eastAsia="宋体" w:cs="宋体"/>
          <w:color w:val="000"/>
          <w:sz w:val="28"/>
          <w:szCs w:val="28"/>
        </w:rPr>
        <w:t xml:space="preserve">县纪委第一党支部全体党员成员，积极分子列席</w:t>
      </w:r>
    </w:p>
    <w:p>
      <w:pPr>
        <w:ind w:left="0" w:right="0" w:firstLine="560"/>
        <w:spacing w:before="450" w:after="450" w:line="312" w:lineRule="auto"/>
      </w:pPr>
      <w:r>
        <w:rPr>
          <w:rFonts w:ascii="宋体" w:hAnsi="宋体" w:eastAsia="宋体" w:cs="宋体"/>
          <w:color w:val="000"/>
          <w:sz w:val="28"/>
          <w:szCs w:val="28"/>
        </w:rPr>
        <w:t xml:space="preserve">(一)会前准备工作</w:t>
      </w:r>
    </w:p>
    <w:p>
      <w:pPr>
        <w:ind w:left="0" w:right="0" w:firstLine="560"/>
        <w:spacing w:before="450" w:after="450" w:line="312" w:lineRule="auto"/>
      </w:pPr>
      <w:r>
        <w:rPr>
          <w:rFonts w:ascii="宋体" w:hAnsi="宋体" w:eastAsia="宋体" w:cs="宋体"/>
          <w:color w:val="000"/>
          <w:sz w:val="28"/>
          <w:szCs w:val="28"/>
        </w:rPr>
        <w:t xml:space="preserve">1.精心制定会议方案。20_年12月29日，按照上级要求，结合第一党支部实际，制定会议方案，对学习研讨、征求意见、谈心谈话、撰写提纲、开展批评、整改落实等会前、会中、会后各关节工作，作出周密安排，明确会议主体，召开时间、参会人员、召开方式和相关要求。</w:t>
      </w:r>
    </w:p>
    <w:p>
      <w:pPr>
        <w:ind w:left="0" w:right="0" w:firstLine="560"/>
        <w:spacing w:before="450" w:after="450" w:line="312" w:lineRule="auto"/>
      </w:pPr>
      <w:r>
        <w:rPr>
          <w:rFonts w:ascii="宋体" w:hAnsi="宋体" w:eastAsia="宋体" w:cs="宋体"/>
          <w:color w:val="000"/>
          <w:sz w:val="28"/>
          <w:szCs w:val="28"/>
        </w:rPr>
        <w:t xml:space="preserve">2.深化学习研讨成果。201x年x月x日，采取个人自学和集中学习的方式，继续组织领导干部深入学习党的十九大会议精神特别是“全面从严治党”的新思想新观点新要求，学习党纪条规，学习上级关于加强作风建设、营造良好从政环境的要求，以及自治区纪委书记刘奇凡同志提出的“纪检监察干部八项禁令”要求，牢固树立“四个意识”，准确把握党员干部基本要求。第一党支部全体党员要对参加专题学习研讨情况进行回顾梳理，重点掌握十九大会议精神核心要义、认清当前从严治党新要求、强化党员干部行为规范，查缺补漏，巩固成果，打牢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3.广泛征求意见建议。201x年x月x日，在边学边查的基础上，紧扣会议主体，进一步发扬民主、开门讷谏。通过采取召开座谈会、个别访谈、发现征求意见表等多种方式，广泛征求意见，并分别向领导班子和党员干部本人反馈。</w:t>
      </w:r>
    </w:p>
    <w:p>
      <w:pPr>
        <w:ind w:left="0" w:right="0" w:firstLine="560"/>
        <w:spacing w:before="450" w:after="450" w:line="312" w:lineRule="auto"/>
      </w:pPr>
      <w:r>
        <w:rPr>
          <w:rFonts w:ascii="宋体" w:hAnsi="宋体" w:eastAsia="宋体" w:cs="宋体"/>
          <w:color w:val="000"/>
          <w:sz w:val="28"/>
          <w:szCs w:val="28"/>
        </w:rPr>
        <w:t xml:space="preserve">4.深入开展谈心谈话。201x年x月x日，支部每个成员必谈，支部书记与支部成员必谈。谈心谈话要聚焦问题，要谈遵规守矩上的差距与不足，谈自身和对方自身问题的具体表现，谈改进提高的意见建议以及拟在会上提出的批评意见。支部班子成员至少要给每位成员提出1条以上的有内容、有质量的批评意见。谈心谈话要安排充足时间，充分交流交心，真正通过谈心谈话，谈透问题，沟通思想，消除隔阂，形成共识。彼此有分歧、有疙瘩的同志要敞开谈，把矛盾和问题解决在民主生活会钱，为开展批评和自我批评打好基础。</w:t>
      </w:r>
    </w:p>
    <w:p>
      <w:pPr>
        <w:ind w:left="0" w:right="0" w:firstLine="560"/>
        <w:spacing w:before="450" w:after="450" w:line="312" w:lineRule="auto"/>
      </w:pPr>
      <w:r>
        <w:rPr>
          <w:rFonts w:ascii="宋体" w:hAnsi="宋体" w:eastAsia="宋体" w:cs="宋体"/>
          <w:color w:val="000"/>
          <w:sz w:val="28"/>
          <w:szCs w:val="28"/>
        </w:rPr>
        <w:t xml:space="preserve">5.认真撰写发言提纲。201x年x月x日，在查找问题的基础上，按照衡量尺子严、查摆问题准、原因分析深、整改措施实的要求，撰写对照检查材料并形成发言提纲。对查找的问题，从理想信念、党性修养、权力观地位观利益观和道德品行等方面，进行党性分析，深入剖析根源，认清问题实质，提出整改的具体措施。要发挥正反典型镜鉴作用，对照先进典型的精神境界，反省立根固本的差距，检视党性锻炼的不足，汲取周永康、徐才厚、令计划等反面典型的深刻教训，认清放松自我修养、理想信念滑坡的严重危害。支部班子成员的发言提纲中，可对个人需要报告的事项进行说明。对照检查材料和发言提纲要开门见山、直奔主题，重点突出，内容是在，不谈成绩，只讲问题，防止写成工作总结或述职报告。</w:t>
      </w:r>
    </w:p>
    <w:p>
      <w:pPr>
        <w:ind w:left="0" w:right="0" w:firstLine="560"/>
        <w:spacing w:before="450" w:after="450" w:line="312" w:lineRule="auto"/>
      </w:pPr>
      <w:r>
        <w:rPr>
          <w:rFonts w:ascii="宋体" w:hAnsi="宋体" w:eastAsia="宋体" w:cs="宋体"/>
          <w:color w:val="000"/>
          <w:sz w:val="28"/>
          <w:szCs w:val="28"/>
        </w:rPr>
        <w:t xml:space="preserve">(二)召开专题组织生活会(201x年x月x日)</w:t>
      </w:r>
    </w:p>
    <w:p>
      <w:pPr>
        <w:ind w:left="0" w:right="0" w:firstLine="560"/>
        <w:spacing w:before="450" w:after="450" w:line="312" w:lineRule="auto"/>
      </w:pPr>
      <w:r>
        <w:rPr>
          <w:rFonts w:ascii="宋体" w:hAnsi="宋体" w:eastAsia="宋体" w:cs="宋体"/>
          <w:color w:val="000"/>
          <w:sz w:val="28"/>
          <w:szCs w:val="28"/>
        </w:rPr>
        <w:t xml:space="preserve">专题组织生活会由党支部主要负责同志主持。组织生活会上，党支部主要负责同志先通报上年度组织生活会整改方案落实情况和本年度征求意见情况。然后，采取“先班子、后个人,先开展自我批评，再逐一开展批评，一个一个过”的方式，党支部主要负责同志首先代表领导班子作对照检查，随后，由党支部主要负责同志带头，班子成员逐一作对照检查，开展批评与自我批评，进行积极健康的思想斗争。</w:t>
      </w:r>
    </w:p>
    <w:p>
      <w:pPr>
        <w:ind w:left="0" w:right="0" w:firstLine="560"/>
        <w:spacing w:before="450" w:after="450" w:line="312" w:lineRule="auto"/>
      </w:pPr>
      <w:r>
        <w:rPr>
          <w:rFonts w:ascii="宋体" w:hAnsi="宋体" w:eastAsia="宋体" w:cs="宋体"/>
          <w:color w:val="000"/>
          <w:sz w:val="28"/>
          <w:szCs w:val="28"/>
        </w:rPr>
        <w:t xml:space="preserve">1、自我批评要敢于剖析自己。要聚焦对党忠诚、干净干事、敢于担当，突出政治纪律和政治规矩，联系思想、工作、生活和作风实际，联系个人成长进步经历，联系党的十九大精神贯彻学习情况，回应干部群众意见和上级点明的问题，把自身存在的问题讲清楚，把问题根源讲透彻，把整改措施讲具体。自我批评要襟怀坦白、见人见事，不能遮遮掩掩、泛泛而谈。</w:t>
      </w:r>
    </w:p>
    <w:p>
      <w:pPr>
        <w:ind w:left="0" w:right="0" w:firstLine="560"/>
        <w:spacing w:before="450" w:after="450" w:line="312" w:lineRule="auto"/>
      </w:pPr>
      <w:r>
        <w:rPr>
          <w:rFonts w:ascii="宋体" w:hAnsi="宋体" w:eastAsia="宋体" w:cs="宋体"/>
          <w:color w:val="000"/>
          <w:sz w:val="28"/>
          <w:szCs w:val="28"/>
        </w:rPr>
        <w:t xml:space="preserve">2、相互批评要坦诚相见。每名班子成员都要本着对组织、对同志、对事业高度负责的精神，直截了当开展批评，指出具体问题，提出改进建议。相互批评要有的放矢，切中要害，用整合说话，防止不痛不痒、蜻蜓点水，不搞无原则纷争。对批评意见要正确对待，虚心接受，形成互动交流的良好氛围，达到团结批评团结的目的。</w:t>
      </w:r>
    </w:p>
    <w:p>
      <w:pPr>
        <w:ind w:left="0" w:right="0" w:firstLine="560"/>
        <w:spacing w:before="450" w:after="450" w:line="312" w:lineRule="auto"/>
      </w:pPr>
      <w:r>
        <w:rPr>
          <w:rFonts w:ascii="宋体" w:hAnsi="宋体" w:eastAsia="宋体" w:cs="宋体"/>
          <w:color w:val="000"/>
          <w:sz w:val="28"/>
          <w:szCs w:val="28"/>
        </w:rPr>
        <w:t xml:space="preserve">(三)会后有关事宜</w:t>
      </w:r>
    </w:p>
    <w:p>
      <w:pPr>
        <w:ind w:left="0" w:right="0" w:firstLine="560"/>
        <w:spacing w:before="450" w:after="450" w:line="312" w:lineRule="auto"/>
      </w:pPr>
      <w:r>
        <w:rPr>
          <w:rFonts w:ascii="宋体" w:hAnsi="宋体" w:eastAsia="宋体" w:cs="宋体"/>
          <w:color w:val="000"/>
          <w:sz w:val="28"/>
          <w:szCs w:val="28"/>
        </w:rPr>
        <w:t xml:space="preserve">1、尽力整改清单。支部班子成员要结合组织生活会开展批评情况，对查摆出来的问题进行再梳理，将未整改到位的“四风”问题纳入整改内容，形成整改清单。要聚焦具体问题，细化整改措施，建立整改台账，做到整改和整改效果可检查、可监督。问题整改要分类施策，可以马上解决的，要立行立改，需要一段时间加以解决的，要制定持续改进的具体措施，规定完成时限;需要组织协调解决的，要明确牵头部门、责任人。要建立整改跟踪监督机制，对整改清单兑现情况要采取适当方式在一定范围内公开、接受党员群众监督。</w:t>
      </w:r>
    </w:p>
    <w:p>
      <w:pPr>
        <w:ind w:left="0" w:right="0" w:firstLine="560"/>
        <w:spacing w:before="450" w:after="450" w:line="312" w:lineRule="auto"/>
      </w:pPr>
      <w:r>
        <w:rPr>
          <w:rFonts w:ascii="宋体" w:hAnsi="宋体" w:eastAsia="宋体" w:cs="宋体"/>
          <w:color w:val="000"/>
          <w:sz w:val="28"/>
          <w:szCs w:val="28"/>
        </w:rPr>
        <w:t xml:space="preserve">2、开展专项整改。对党员群众反映强烈的突出问题，要集中力量，开展治理。要把不作为、乱作为等损害群众利益问题作为专项整治重要内容，逐项排查，明确责任，强化措施，针对顶风违纪、徇私枉法的，坚决予以查处。</w:t>
      </w:r>
    </w:p>
    <w:p>
      <w:pPr>
        <w:ind w:left="0" w:right="0" w:firstLine="560"/>
        <w:spacing w:before="450" w:after="450" w:line="312" w:lineRule="auto"/>
      </w:pPr>
      <w:r>
        <w:rPr>
          <w:rFonts w:ascii="宋体" w:hAnsi="宋体" w:eastAsia="宋体" w:cs="宋体"/>
          <w:color w:val="000"/>
          <w:sz w:val="28"/>
          <w:szCs w:val="28"/>
        </w:rPr>
        <w:t xml:space="preserve">3.强化立规执纪。根据查摆问题情况，结合支部实际，基尼一步完善制度规定。要严格党内政治生活制度，严肃政治纪律、组织纪律、廉洁纪律、群众纪律、工作纪律和生活纪律。要强化制度的刚性约束，坚持制度面前人人平等、执行制度没有例外，切实加强对遵纪守规情况的日常监督和定期检查，严肃查处踩“红线”、越“底线”的违规违纪行为，推动制度常态化、长效化，每一位领导干部讲制度内化于心、外化于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2025-07-09T09:43:01+08:00</dcterms:created>
  <dcterms:modified xsi:type="dcterms:W3CDTF">2025-07-09T09:43:01+08:00</dcterms:modified>
</cp:coreProperties>
</file>

<file path=docProps/custom.xml><?xml version="1.0" encoding="utf-8"?>
<Properties xmlns="http://schemas.openxmlformats.org/officeDocument/2006/custom-properties" xmlns:vt="http://schemas.openxmlformats.org/officeDocument/2006/docPropsVTypes"/>
</file>