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有关房地产圣诞节活动策划方案范本</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房地产圣诞节活动策划方案范本一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w:t>
      </w:r>
    </w:p>
    <w:p>
      <w:pPr>
        <w:ind w:left="0" w:right="0" w:firstLine="560"/>
        <w:spacing w:before="450" w:after="450" w:line="312" w:lineRule="auto"/>
      </w:pPr>
      <w:r>
        <w:rPr>
          <w:rFonts w:ascii="黑体" w:hAnsi="黑体" w:eastAsia="黑体" w:cs="黑体"/>
          <w:color w:val="000000"/>
          <w:sz w:val="36"/>
          <w:szCs w:val="36"/>
          <w:b w:val="1"/>
          <w:bCs w:val="1"/>
        </w:rPr>
        <w:t xml:space="preserve">有关房地产圣诞节活动策划方案范本一</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有关房地产圣诞节活动策划方案范本二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_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有关房地产圣诞节活动策划方案范本三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4、甲方保证项目转让时不存在有其他行使《_____》第286条规定的优先受偿权的情形;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有关房地产圣诞节活动策划方案范本四</w:t>
      </w:r>
    </w:p>
    <w:p>
      <w:pPr>
        <w:ind w:left="0" w:right="0" w:firstLine="560"/>
        <w:spacing w:before="450" w:after="450" w:line="312" w:lineRule="auto"/>
      </w:pPr>
      <w:r>
        <w:rPr>
          <w:rFonts w:ascii="宋体" w:hAnsi="宋体" w:eastAsia="宋体" w:cs="宋体"/>
          <w:color w:val="000"/>
          <w:sz w:val="28"/>
          <w:szCs w:val="28"/>
        </w:rPr>
        <w:t xml:space="preserve">随着我国城市化建设进程的加快，房地产开发企业不断升温。房价一路飙升。而另一方面，房地产开发企业的各项费用也在不断的增长。为了保障房地产开发企业的经济利益，提高企业的盈利能力，就必须进行有效的会计核算。</w:t>
      </w:r>
    </w:p>
    <w:p>
      <w:pPr>
        <w:ind w:left="0" w:right="0" w:firstLine="560"/>
        <w:spacing w:before="450" w:after="450" w:line="312" w:lineRule="auto"/>
      </w:pPr>
      <w:r>
        <w:rPr>
          <w:rFonts w:ascii="宋体" w:hAnsi="宋体" w:eastAsia="宋体" w:cs="宋体"/>
          <w:color w:val="000"/>
          <w:sz w:val="28"/>
          <w:szCs w:val="28"/>
        </w:rPr>
        <w:t xml:space="preserve">我通过这两个多月对房地产企业会计的学习懂得了以下的知识：房地产是房产和地产的总称，房地产开发企业就是从事房地产开发和经营的企业，它既是房地产产品的生产者，也是房地产商品的经营者。</w:t>
      </w:r>
    </w:p>
    <w:p>
      <w:pPr>
        <w:ind w:left="0" w:right="0" w:firstLine="560"/>
        <w:spacing w:before="450" w:after="450" w:line="312" w:lineRule="auto"/>
      </w:pPr>
      <w:r>
        <w:rPr>
          <w:rFonts w:ascii="宋体" w:hAnsi="宋体" w:eastAsia="宋体" w:cs="宋体"/>
          <w:color w:val="000"/>
          <w:sz w:val="28"/>
          <w:szCs w:val="28"/>
        </w:rPr>
        <w:t xml:space="preserve">一、而进行的主要业务有：1、土地的开发与经营。2、房屋的开发与经营。3、城市基础设施和公共配套设施的开发。4、代建工程的开发。5。物业管理和服务。房地产开发企业会计核算的对象是房地产业从事房地产开发建设、出售等经营过程中的资金运动。这些资金运动具体表现为六大会计要素：即资产、负债、所有者权益、收入、费用和利润。房地产业的会计核算，就是对上述六大会计要素的增减变动进行核算和监督。</w:t>
      </w:r>
    </w:p>
    <w:p>
      <w:pPr>
        <w:ind w:left="0" w:right="0" w:firstLine="560"/>
        <w:spacing w:before="450" w:after="450" w:line="312" w:lineRule="auto"/>
      </w:pPr>
      <w:r>
        <w:rPr>
          <w:rFonts w:ascii="宋体" w:hAnsi="宋体" w:eastAsia="宋体" w:cs="宋体"/>
          <w:color w:val="000"/>
          <w:sz w:val="28"/>
          <w:szCs w:val="28"/>
        </w:rPr>
        <w:t xml:space="preserve">二、房地产开发企业的生产经营与施工企业不同，房地产开发的程序通常分为四个阶段，即投资决策分析阶段、前期工程阶段、建设阶段和租售阶段。在以上四个阶段的开发经营过程中，企业将发生许多费用，比如可行性研究费、前期工程费、建筑安装费、广告费、销售费、信贷资金利息费，以及企业为组织和管理生产经营而发生的管理费用等。这些费用中，有些可以计入开发产品成本中，有些则不能计入开发产品成本。可以直接计入到开发产品成本中的费用称为开发直接费用；经分配后才能计入到开发产品成本中的费用称为开发间接费用；不能计入到开发成本中的费用称为期间费用。主要有：1。开发经营的计划性。2。开发产品的商品性。3。开发经营业务的复杂性4。开发建设周期长，投资数额大。5。经营风险大。</w:t>
      </w:r>
    </w:p>
    <w:p>
      <w:pPr>
        <w:ind w:left="0" w:right="0" w:firstLine="560"/>
        <w:spacing w:before="450" w:after="450" w:line="312" w:lineRule="auto"/>
      </w:pPr>
      <w:r>
        <w:rPr>
          <w:rFonts w:ascii="宋体" w:hAnsi="宋体" w:eastAsia="宋体" w:cs="宋体"/>
          <w:color w:val="000"/>
          <w:sz w:val="28"/>
          <w:szCs w:val="28"/>
        </w:rPr>
        <w:t xml:space="preserve">三、房地产开发项目投资费用估算。房地产开发项目投资与成本费用估算的范围包括土地购置成本、土地开发成本、建安工程造价、管理费用、销售费用、财务费用及开发期间的税费等全部投资。</w:t>
      </w:r>
    </w:p>
    <w:p>
      <w:pPr>
        <w:ind w:left="0" w:right="0" w:firstLine="560"/>
        <w:spacing w:before="450" w:after="450" w:line="312" w:lineRule="auto"/>
      </w:pPr>
      <w:r>
        <w:rPr>
          <w:rFonts w:ascii="宋体" w:hAnsi="宋体" w:eastAsia="宋体" w:cs="宋体"/>
          <w:color w:val="000"/>
          <w:sz w:val="28"/>
          <w:szCs w:val="28"/>
        </w:rPr>
        <w:t xml:space="preserve">房地产建设项目各项费用的构成复杂，变化因素多、不确定性大，依建设项目的类型不同而有其自身的特点，因此不同类型的建设项目，其投资和费用构成有一定的差异。对于一般房地产开发项目而言，投资及成本费用。由开发成本和开发费用两大部分组成。</w:t>
      </w:r>
    </w:p>
    <w:p>
      <w:pPr>
        <w:ind w:left="0" w:right="0" w:firstLine="560"/>
        <w:spacing w:before="450" w:after="450" w:line="312" w:lineRule="auto"/>
      </w:pPr>
      <w:r>
        <w:rPr>
          <w:rFonts w:ascii="宋体" w:hAnsi="宋体" w:eastAsia="宋体" w:cs="宋体"/>
          <w:color w:val="000"/>
          <w:sz w:val="28"/>
          <w:szCs w:val="28"/>
        </w:rPr>
        <w:t xml:space="preserve">（一）开发成本</w:t>
      </w:r>
    </w:p>
    <w:p>
      <w:pPr>
        <w:ind w:left="0" w:right="0" w:firstLine="560"/>
        <w:spacing w:before="450" w:after="450" w:line="312" w:lineRule="auto"/>
      </w:pPr>
      <w:r>
        <w:rPr>
          <w:rFonts w:ascii="宋体" w:hAnsi="宋体" w:eastAsia="宋体" w:cs="宋体"/>
          <w:color w:val="000"/>
          <w:sz w:val="28"/>
          <w:szCs w:val="28"/>
        </w:rPr>
        <w:t xml:space="preserve">1、土地征用及拆迁安置补偿费。2、前期工程费。3、建筑工程费。基础设施费。 5、公共配套设施费。6、开发期间税费。</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1、管理费用。2、销售费用。3、财务费用。</w:t>
      </w:r>
    </w:p>
    <w:p>
      <w:pPr>
        <w:ind w:left="0" w:right="0" w:firstLine="560"/>
        <w:spacing w:before="450" w:after="450" w:line="312" w:lineRule="auto"/>
      </w:pPr>
      <w:r>
        <w:rPr>
          <w:rFonts w:ascii="宋体" w:hAnsi="宋体" w:eastAsia="宋体" w:cs="宋体"/>
          <w:color w:val="000"/>
          <w:sz w:val="28"/>
          <w:szCs w:val="28"/>
        </w:rPr>
        <w:t xml:space="preserve">房地产开发项目投资估算的作用：</w:t>
      </w:r>
    </w:p>
    <w:p>
      <w:pPr>
        <w:ind w:left="0" w:right="0" w:firstLine="560"/>
        <w:spacing w:before="450" w:after="450" w:line="312" w:lineRule="auto"/>
      </w:pPr>
      <w:r>
        <w:rPr>
          <w:rFonts w:ascii="宋体" w:hAnsi="宋体" w:eastAsia="宋体" w:cs="宋体"/>
          <w:color w:val="000"/>
          <w:sz w:val="28"/>
          <w:szCs w:val="28"/>
        </w:rPr>
        <w:t xml:space="preserve">（1）是筹集建设资金和金融部门批准贷款依据；</w:t>
      </w:r>
    </w:p>
    <w:p>
      <w:pPr>
        <w:ind w:left="0" w:right="0" w:firstLine="560"/>
        <w:spacing w:before="450" w:after="450" w:line="312" w:lineRule="auto"/>
      </w:pPr>
      <w:r>
        <w:rPr>
          <w:rFonts w:ascii="宋体" w:hAnsi="宋体" w:eastAsia="宋体" w:cs="宋体"/>
          <w:color w:val="000"/>
          <w:sz w:val="28"/>
          <w:szCs w:val="28"/>
        </w:rPr>
        <w:t xml:space="preserve">（2）是确定设计任务书的投资额和控制初步设计概算的依据；（3）是可行性研究和在项目评估中进行技术经济分析的依据。</w:t>
      </w:r>
    </w:p>
    <w:p>
      <w:pPr>
        <w:ind w:left="0" w:right="0" w:firstLine="560"/>
        <w:spacing w:before="450" w:after="450" w:line="312" w:lineRule="auto"/>
      </w:pPr>
      <w:r>
        <w:rPr>
          <w:rFonts w:ascii="宋体" w:hAnsi="宋体" w:eastAsia="宋体" w:cs="宋体"/>
          <w:color w:val="000"/>
          <w:sz w:val="28"/>
          <w:szCs w:val="28"/>
        </w:rPr>
        <w:t xml:space="preserve">四、房地产开发企业会计核算特点</w:t>
      </w:r>
    </w:p>
    <w:p>
      <w:pPr>
        <w:ind w:left="0" w:right="0" w:firstLine="560"/>
        <w:spacing w:before="450" w:after="450" w:line="312" w:lineRule="auto"/>
      </w:pPr>
      <w:r>
        <w:rPr>
          <w:rFonts w:ascii="宋体" w:hAnsi="宋体" w:eastAsia="宋体" w:cs="宋体"/>
          <w:color w:val="000"/>
          <w:sz w:val="28"/>
          <w:szCs w:val="28"/>
        </w:rPr>
        <w:t xml:space="preserve">由于其经营活动的特殊情况和管理要求，房地产开发企业与施工企业相比，会计核算有如下特殊情况：</w:t>
      </w:r>
    </w:p>
    <w:p>
      <w:pPr>
        <w:ind w:left="0" w:right="0" w:firstLine="560"/>
        <w:spacing w:before="450" w:after="450" w:line="312" w:lineRule="auto"/>
      </w:pPr>
      <w:r>
        <w:rPr>
          <w:rFonts w:ascii="宋体" w:hAnsi="宋体" w:eastAsia="宋体" w:cs="宋体"/>
          <w:color w:val="000"/>
          <w:sz w:val="28"/>
          <w:szCs w:val="28"/>
        </w:rPr>
        <w:t xml:space="preserve">1、产成品的种类多，核算方法不同。 2、产品成本的核算复杂。3、经营收入及其相关税金的核算不同。</w:t>
      </w:r>
    </w:p>
    <w:p>
      <w:pPr>
        <w:ind w:left="0" w:right="0" w:firstLine="560"/>
        <w:spacing w:before="450" w:after="450" w:line="312" w:lineRule="auto"/>
      </w:pPr>
      <w:r>
        <w:rPr>
          <w:rFonts w:ascii="宋体" w:hAnsi="宋体" w:eastAsia="宋体" w:cs="宋体"/>
          <w:color w:val="000"/>
          <w:sz w:val="28"/>
          <w:szCs w:val="28"/>
        </w:rPr>
        <w:t xml:space="preserve">房地产开发企业的收入，从经营的业务内容来区分，具体可分为三个类别：一是开发产品的销售和结算收入，包括土地转让收入、商品房销售收入、配套设施销售收入、代建房和代建工程结算收入等；二是出租开发产品及多种经营业务收入，包括出租土地和房屋的经营业务收入、工业收入、商业收入、饮食服务业收入等；三是其他业务收入，包括商品房售后服务收入、材料销售收入、无形资产转让收入、固定资产出租收入等。本章主要介绍房地产开发企业收入的来源、收入的实现以及收入的核算。</w:t>
      </w:r>
    </w:p>
    <w:p>
      <w:pPr>
        <w:ind w:left="0" w:right="0" w:firstLine="560"/>
        <w:spacing w:before="450" w:after="450" w:line="312" w:lineRule="auto"/>
      </w:pPr>
      <w:r>
        <w:rPr>
          <w:rFonts w:ascii="宋体" w:hAnsi="宋体" w:eastAsia="宋体" w:cs="宋体"/>
          <w:color w:val="000"/>
          <w:sz w:val="28"/>
          <w:szCs w:val="28"/>
        </w:rPr>
        <w:t xml:space="preserve">总的来说，这段时间的学习，我觉得房地产企业会计对我们并不是很难学，我们都学过与会计有关的基础会计的财务会计等，所以对我们来说就不难了。主要区分它们的区别就很容易了。学完这门课对我受益匪浅，为以后我们进入房地产开发企业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