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最新广西概况英文导游词范本(4篇)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广西概况英文导游词范本一你们好!我是导游员×××，你们可以叫我××，而旁边这位呢是我们本次旅途的“要塞”——王师傅司机，他已经跑遍我们玉林的每个角落，所以到了这里，你们无须担心入夜不知归途了。在此，我们对大家的到来表示热烈的欢迎，同时，...</w:t>
      </w:r>
    </w:p>
    <w:p>
      <w:pPr>
        <w:ind w:left="0" w:right="0" w:firstLine="560"/>
        <w:spacing w:before="450" w:after="450" w:line="312" w:lineRule="auto"/>
      </w:pPr>
      <w:r>
        <w:rPr>
          <w:rFonts w:ascii="黑体" w:hAnsi="黑体" w:eastAsia="黑体" w:cs="黑体"/>
          <w:color w:val="000000"/>
          <w:sz w:val="36"/>
          <w:szCs w:val="36"/>
          <w:b w:val="1"/>
          <w:bCs w:val="1"/>
        </w:rPr>
        <w:t xml:space="preserve">最新广西概况英文导游词范本一</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最新广西概况英文导游词范本二</w:t>
      </w:r>
    </w:p>
    <w:p>
      <w:pPr>
        <w:ind w:left="0" w:right="0" w:firstLine="560"/>
        <w:spacing w:before="450" w:after="450" w:line="312" w:lineRule="auto"/>
      </w:pPr>
      <w:r>
        <w:rPr>
          <w:rFonts w:ascii="宋体" w:hAnsi="宋体" w:eastAsia="宋体" w:cs="宋体"/>
          <w:color w:val="000"/>
          <w:sz w:val="28"/>
          <w:szCs w:val="28"/>
        </w:rPr>
        <w:t xml:space="preserve">阳朔大榕树，位于阳朔县的月亮山景区，是一棵千年古树，树围竟有七米多，高达十七米，枝繁叶茂，浓荫蔽天，所盖之地有一百多平方米，是桂林阳朔的一个著名景点。</w:t>
      </w:r>
    </w:p>
    <w:p>
      <w:pPr>
        <w:ind w:left="0" w:right="0" w:firstLine="560"/>
        <w:spacing w:before="450" w:after="450" w:line="312" w:lineRule="auto"/>
      </w:pPr>
      <w:r>
        <w:rPr>
          <w:rFonts w:ascii="宋体" w:hAnsi="宋体" w:eastAsia="宋体" w:cs="宋体"/>
          <w:color w:val="000"/>
          <w:sz w:val="28"/>
          <w:szCs w:val="28"/>
        </w:rPr>
        <w:t xml:space="preserve">阳朔大榕树位于高田乡的穿岩村。田野中有一棵古榕遮天蔽日，树高17米，树围7.05米，硕大的树冠覆盖2亩土地，盘根错节，枝繁叶茂，气根如老人胡须在风中飘拂，树干有的贴地而生，有的斜出如飞龙破雾，是罕见的奇树。史载，它与阳朔县同龄，至今有1400多年的历史。电影《刘三姐》中阿牛哥与刘三姐对歌、抛绣球、定情终身的一场戏就是在树下拍摄的。这棵大榕树见证了他俩生死不渝的爱情。</w:t>
      </w:r>
    </w:p>
    <w:p>
      <w:pPr>
        <w:ind w:left="0" w:right="0" w:firstLine="560"/>
        <w:spacing w:before="450" w:after="450" w:line="312" w:lineRule="auto"/>
      </w:pPr>
      <w:r>
        <w:rPr>
          <w:rFonts w:ascii="宋体" w:hAnsi="宋体" w:eastAsia="宋体" w:cs="宋体"/>
          <w:color w:val="000"/>
          <w:sz w:val="28"/>
          <w:szCs w:val="28"/>
        </w:rPr>
        <w:t xml:space="preserve">大榕树位于阳朔县城南7.5公里。树高17米，树围7.05米，远望似一绿色巨伞撑立地上。隔河有穿岩，组成穿岩古榕景点。阳朔大榕树景区是世界岩溶喀斯特地貌峰林峰丛最集中、最典型、最有代表性的地方，以奇特的岩溶喀特地貌、如诗如画般的山水田园风光和丰富的壮族少数民族民俗文化闻名天下。诗情画意韵律优美的稻田，清澈见底的小河，青翠湿润的山峰，凤尾竹，壮家村寨，水车，清新爽人的空气，标示着这里人与自然的完美和谐，更似一幅艺术水平极高的中国水墨山水画长卷。曾被美国哈佛大学博士、世界著名园林专家卡尔称为：在中国看到了最美丽的地方。风靡中国及东南亚地区的电影《刘三姐》很多镜头在此拍摄，影片中刘三姐与阿牛哥大榕树下抛绣球定终身的情景打动了天下有情人。</w:t>
      </w:r>
    </w:p>
    <w:p>
      <w:pPr>
        <w:ind w:left="0" w:right="0" w:firstLine="560"/>
        <w:spacing w:before="450" w:after="450" w:line="312" w:lineRule="auto"/>
      </w:pPr>
      <w:r>
        <w:rPr>
          <w:rFonts w:ascii="宋体" w:hAnsi="宋体" w:eastAsia="宋体" w:cs="宋体"/>
          <w:color w:val="000"/>
          <w:sz w:val="28"/>
          <w:szCs w:val="28"/>
        </w:rPr>
        <w:t xml:space="preserve">大榕数下，金宝河缓缓流淌，明净如镜，附近的猩猩山，水狮岩，骆驼峰，与周围村舍阡陌构成绝世田园风光。</w:t>
      </w:r>
    </w:p>
    <w:p>
      <w:pPr>
        <w:ind w:left="0" w:right="0" w:firstLine="560"/>
        <w:spacing w:before="450" w:after="450" w:line="312" w:lineRule="auto"/>
      </w:pPr>
      <w:r>
        <w:rPr>
          <w:rFonts w:ascii="宋体" w:hAnsi="宋体" w:eastAsia="宋体" w:cs="宋体"/>
          <w:color w:val="000"/>
          <w:sz w:val="28"/>
          <w:szCs w:val="28"/>
        </w:rPr>
        <w:t xml:space="preserve">阳朔大榕树矗立在金宝河畔，它的树围竟有七米多，高达十七米，枝繁叶茂，浓荫蔽天，所盖之地有一百多平方米。相传已有千年历史，虽然树干老态龙钟，盘根错节，但仍然生机勃勃。在电影里，刘三姐就是在这棵树下向阿牛哥吐露心声，抛出传情绣球的。大榕树公园位于阳朔城南7.5公里的高田镇穿岩村的金保河南岸。大榕树树高17米，围7.05米，覆盖面积100多平方米。树冠呈圆形，远望似一把绿伞，近看盘根错节，叶茂蔽天。相传此树植于晋代，距今已有1500多年。</w:t>
      </w:r>
    </w:p>
    <w:p>
      <w:pPr>
        <w:ind w:left="0" w:right="0" w:firstLine="560"/>
        <w:spacing w:before="450" w:after="450" w:line="312" w:lineRule="auto"/>
      </w:pPr>
      <w:r>
        <w:rPr>
          <w:rFonts w:ascii="宋体" w:hAnsi="宋体" w:eastAsia="宋体" w:cs="宋体"/>
          <w:color w:val="000"/>
          <w:sz w:val="28"/>
          <w:szCs w:val="28"/>
        </w:rPr>
        <w:t xml:space="preserve">大榕树矗立在金宝河畔，它的树围竟有七米多，高达十七米，枝繁叶茂，浓荫蔽天，所盖之地有一百多平方米。相传这是隋朝所植，迄今已有千年历史，虽然树干老态龙钟，盘根错节，但仍然生机勃勃。在电影里，刘三姐就是在这棵树下向阿牛哥吐露心声，抛出传情绣球的。</w:t>
      </w:r>
    </w:p>
    <w:p>
      <w:pPr>
        <w:ind w:left="0" w:right="0" w:firstLine="560"/>
        <w:spacing w:before="450" w:after="450" w:line="312" w:lineRule="auto"/>
      </w:pPr>
      <w:r>
        <w:rPr>
          <w:rFonts w:ascii="宋体" w:hAnsi="宋体" w:eastAsia="宋体" w:cs="宋体"/>
          <w:color w:val="000"/>
          <w:sz w:val="28"/>
          <w:szCs w:val="28"/>
        </w:rPr>
        <w:t xml:space="preserve">在金宝河的对岸有一座小山，中间的山洞是透空的，就像一座石门，可以让人随意穿行，因此得名\"穿岩\"。在榕树和穿岩之间有个渡口，人称\"榕荫古渡\"。在穿岩的临河处有一块石头，颇像一只胖乎乎的小熊正在爬山。于是民歌唱道：\"金钩挂山头，青蛙水上浮，小熊满山跑，古榕伴清流。</w:t>
      </w:r>
    </w:p>
    <w:p>
      <w:pPr>
        <w:ind w:left="0" w:right="0" w:firstLine="560"/>
        <w:spacing w:before="450" w:after="450" w:line="312" w:lineRule="auto"/>
      </w:pPr>
      <w:r>
        <w:rPr>
          <w:rFonts w:ascii="宋体" w:hAnsi="宋体" w:eastAsia="宋体" w:cs="宋体"/>
          <w:color w:val="000"/>
          <w:sz w:val="28"/>
          <w:szCs w:val="28"/>
        </w:rPr>
        <w:t xml:space="preserve">进入了古榕公园以后，当您在冠如华盖的巨大树荫下，慢慢端详，细细品味。此时，您神清气爽，身心俱静，能够感受到这神灵之树如母亲般对您的安抚和慰藉，深深沉浸在这绿色的爱意和温馨之中，尘世间的忧愁与烦恼顿时消失殆尽。您看着眼前这棵虬根如虹，挺拔苍劲，枝繁叶茂的千年古榕，如同看着一位鹤颜童发、面容安详的百岁老人，心中充满了敬意与感慨。您想到人世间的悲欢离合，生命中的风云际会，时间里的沧桑与感动，您可能还会想到很多很多。导游或者纯朴的当地村民会告诉您，相传古榕树为唐代所种植，至今已有一千四百多年的历史。古榕树高达十七米，树围七米多，可以投下一千二百六十平方米的阴凉。您想，这是怎样一种精神境界，又有着多么顽强的生命力啊。还有那十余米长，一米多粗的贴地横出的树干，如巨人伸出一只力举万钧的手臂，又似一条蓄势待发，急欲腾飞的巨龙。那藤蔓交错的虬枝，那在微风中如珠帘般飘拂的须根，无不使您心旌神摇，产生无穷遐想。</w:t>
      </w:r>
    </w:p>
    <w:p>
      <w:pPr>
        <w:ind w:left="0" w:right="0" w:firstLine="560"/>
        <w:spacing w:before="450" w:after="450" w:line="312" w:lineRule="auto"/>
      </w:pPr>
      <w:r>
        <w:rPr>
          <w:rFonts w:ascii="宋体" w:hAnsi="宋体" w:eastAsia="宋体" w:cs="宋体"/>
          <w:color w:val="000"/>
          <w:sz w:val="28"/>
          <w:szCs w:val="28"/>
        </w:rPr>
        <w:t xml:space="preserve">榕树一侧的小河，这就是金宝河。在临近中午的金黄中弥漫着翠绿气息的阳光下，河水清澈见底，游鱼可数，几只古色古香的竹筏游弋水面，游人坐在竹筏上，往来于河两岸之间。抬头间，隔岸相望，对面有一幽静的小村落有一座孤山，中间空一洞，两面贯通，如一扇石门，名穿岩，穿岩村名由此而来。孤山之洞如画屏，里面花红柳绿，民舍几重，鸡鸣犬吠，炊烟袅袅;四周奇峰环列，田野飘绿，阡陌纵横。</w:t>
      </w:r>
    </w:p>
    <w:p>
      <w:pPr>
        <w:ind w:left="0" w:right="0" w:firstLine="560"/>
        <w:spacing w:before="450" w:after="450" w:line="312" w:lineRule="auto"/>
      </w:pPr>
      <w:r>
        <w:rPr>
          <w:rFonts w:ascii="宋体" w:hAnsi="宋体" w:eastAsia="宋体" w:cs="宋体"/>
          <w:color w:val="000"/>
          <w:sz w:val="28"/>
          <w:szCs w:val="28"/>
        </w:rPr>
        <w:t xml:space="preserve">您漫步在这灵山秀水间，心中悠悠浮起恍若隔世的感觉!难怪不少文人墨客诗兴大发,描述些处:\"金钩挂山头,青蛙山上浮,小熊满山跑,古榕伴青流,骆驼把江过,猩猩发了愁,美女正梳妆,三姐抛绣球,翠竹迎客到,人在画中游\".</w:t>
      </w:r>
    </w:p>
    <w:p>
      <w:pPr>
        <w:ind w:left="0" w:right="0" w:firstLine="560"/>
        <w:spacing w:before="450" w:after="450" w:line="312" w:lineRule="auto"/>
      </w:pPr>
      <w:r>
        <w:rPr>
          <w:rFonts w:ascii="宋体" w:hAnsi="宋体" w:eastAsia="宋体" w:cs="宋体"/>
          <w:color w:val="000"/>
          <w:sz w:val="28"/>
          <w:szCs w:val="28"/>
        </w:rPr>
        <w:t xml:space="preserve">如果说阳朔是一个大盆景，那么，阳朔大榕树景区就是这个盆景中不可不看的点缀，毫不夸张的说，大榕树整个景区就像一幅自然天成，形神兼备且充满艺术感染力的中国山水画。景区中心，有一棵已有1400多年树龄的大榕树，相传是广西壮族歌仙刘三姐与情人阿牛哥的定情处。</w:t>
      </w:r>
    </w:p>
    <w:p>
      <w:pPr>
        <w:ind w:left="0" w:right="0" w:firstLine="560"/>
        <w:spacing w:before="450" w:after="450" w:line="312" w:lineRule="auto"/>
      </w:pPr>
      <w:r>
        <w:rPr>
          <w:rFonts w:ascii="宋体" w:hAnsi="宋体" w:eastAsia="宋体" w:cs="宋体"/>
          <w:color w:val="000"/>
          <w:sz w:val="28"/>
          <w:szCs w:val="28"/>
        </w:rPr>
        <w:t xml:space="preserve">大榕树苍老古朴，周围阡陌如织、小河清澈、渡口静待、山峰环绕。已有1400多年高龄的隋代大榕树，树围有七米多，高达十七米，独木成林，静穆凝重。盘根错节，如同蟒绕龙盘，浓荫遮天，只有丝丝缕缕阳光从缝隙中钻入。</w:t>
      </w:r>
    </w:p>
    <w:p>
      <w:pPr>
        <w:ind w:left="0" w:right="0" w:firstLine="560"/>
        <w:spacing w:before="450" w:after="450" w:line="312" w:lineRule="auto"/>
      </w:pPr>
      <w:r>
        <w:rPr>
          <w:rFonts w:ascii="宋体" w:hAnsi="宋体" w:eastAsia="宋体" w:cs="宋体"/>
          <w:color w:val="000"/>
          <w:sz w:val="28"/>
          <w:szCs w:val="28"/>
        </w:rPr>
        <w:t xml:space="preserve">大榕数下，金宝河缓缓流淌，明净如镜，附近的猩猩山，水狮岩，骆驼峰，与周围村舍阡陌构成绝世田园风光。金宝河缓缓流淌，明净如镜，附近的猩猩山，水狮岩，骆驼峰，与周围村舍阡陌构成绝世田园风光。大榕树矗立在金宝河畔。</w:t>
      </w:r>
    </w:p>
    <w:p>
      <w:pPr>
        <w:ind w:left="0" w:right="0" w:firstLine="560"/>
        <w:spacing w:before="450" w:after="450" w:line="312" w:lineRule="auto"/>
      </w:pPr>
      <w:r>
        <w:rPr>
          <w:rFonts w:ascii="宋体" w:hAnsi="宋体" w:eastAsia="宋体" w:cs="宋体"/>
          <w:color w:val="000"/>
          <w:sz w:val="28"/>
          <w:szCs w:val="28"/>
        </w:rPr>
        <w:t xml:space="preserve">相传这是隋朝所植，迄今已有千年历史，虽然树干老态龙钟，盘根错节，但仍然生机勃勃。在电影里，刘三姐就是在这棵树下向阿牛哥吐露心声，抛出传情绣球的。在金宝河的对岸有一座小山，中间的山洞是透空的，就像一座石门，可以让人随意穿行，因此得名“穿岩”。在榕树和穿岩之间有个渡口，人称“榕荫古渡”。在穿岩的临河处有一块石头，颇像一只胖乎乎的小熊正在爬山。于是民歌唱道：“金钩挂山头，青蛙水上浮，小熊满山跑，古榕伴清流。</w:t>
      </w:r>
    </w:p>
    <w:p>
      <w:pPr>
        <w:ind w:left="0" w:right="0" w:firstLine="560"/>
        <w:spacing w:before="450" w:after="450" w:line="312" w:lineRule="auto"/>
      </w:pPr>
      <w:r>
        <w:rPr>
          <w:rFonts w:ascii="宋体" w:hAnsi="宋体" w:eastAsia="宋体" w:cs="宋体"/>
          <w:color w:val="000"/>
          <w:sz w:val="28"/>
          <w:szCs w:val="28"/>
        </w:rPr>
        <w:t xml:space="preserve">当年刘三姐抛绣球给阿牛哥，与阿牛哥私订终身就是榕树作的媒。起初，三姐有情，而阿牛哥无意，三姐又借山歌表情达意，但阿牛哥仍不能会意，于是三姐约阿牛哥到榕树下，抛出一个绣球给阿牛哥，阿牛哥不敢去捡，三姐就托榕树把自己的心思悄悄告诉了阿牛哥，阿牛哥这才捡起绣球与三姐订下了终身。上世纪六十年代初的经典爱情片《刘三姐》中订情的镜头就是在这里拍摄的。想当年这部影片曾经使多少青少年怦然心动、情窦初开啊。大榕树，是纯洁爱情的象征，记载了人间的情感历程。</w:t>
      </w:r>
    </w:p>
    <w:p>
      <w:pPr>
        <w:ind w:left="0" w:right="0" w:firstLine="560"/>
        <w:spacing w:before="450" w:after="450" w:line="312" w:lineRule="auto"/>
      </w:pPr>
      <w:r>
        <w:rPr>
          <w:rFonts w:ascii="黑体" w:hAnsi="黑体" w:eastAsia="黑体" w:cs="黑体"/>
          <w:color w:val="000000"/>
          <w:sz w:val="36"/>
          <w:szCs w:val="36"/>
          <w:b w:val="1"/>
          <w:bCs w:val="1"/>
        </w:rPr>
        <w:t xml:space="preserve">最新广西概况英文导游词范本三</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最新广西概况英文导游词范本四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