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项目复工复产自查报告如何写</w:t>
      </w:r>
      <w:bookmarkEnd w:id="1"/>
    </w:p>
    <w:p>
      <w:pPr>
        <w:jc w:val="center"/>
        <w:spacing w:before="0" w:after="450"/>
      </w:pPr>
      <w:r>
        <w:rPr>
          <w:rFonts w:ascii="Arial" w:hAnsi="Arial" w:eastAsia="Arial" w:cs="Arial"/>
          <w:color w:val="999999"/>
          <w:sz w:val="20"/>
          <w:szCs w:val="20"/>
        </w:rPr>
        <w:t xml:space="preserve">来源：网络  作者：情深意重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项目复工复产自查报告如何写一乙方： 项目部，负责人： 负责人身份证： （承包方）根据甲方与建设单位签订的《建设工程施工合同》所规定之内容，甲乙双方就乙方的内部承包考核事宜，经充分协商后自愿达成合同内容如下：一、 工程概况：建设单位 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项目复工复产自查报告如何写一</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项目复工复产自查报告如何写二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第一条、甲乙双方自愿合作经营_____项目，总投资为_____万元（_____元）整，甲方以人民币方式出资_____万元（_____元），乙方以人力资源和团队资源方式投入。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第四条、双方共同经营，合伙人执行合伙事务所产生的收益归全体合伙人，所产生的亏损或者民事责任由全体合伙人承担项目投资意向协议书格式项目投资意向协议书格式。</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第五条、组织固定资产和盈余按照取得的销售净利润的甲方_____%、乙方_____%的比例分配。</w:t>
      </w:r>
    </w:p>
    <w:p>
      <w:pPr>
        <w:ind w:left="0" w:right="0" w:firstLine="560"/>
        <w:spacing w:before="450" w:after="450" w:line="312" w:lineRule="auto"/>
      </w:pPr>
      <w:r>
        <w:rPr>
          <w:rFonts w:ascii="宋体" w:hAnsi="宋体" w:eastAsia="宋体" w:cs="宋体"/>
          <w:color w:val="000"/>
          <w:sz w:val="28"/>
          <w:szCs w:val="28"/>
        </w:rPr>
        <w:t xml:space="preserve">第六条、乙方不得私下接单，如有违反，追究相关责任。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第七条、每年项目产品总销售利润的，按_____结算。乙方应按口头协议遵守上班时间，以及合作事宜。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第九条、本协议自双方代表（乙方为本人）签字之日起计算，即从_____年_____月_____日至_____年_____月_____日止。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_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1、合作协议期满。</w:t>
      </w:r>
    </w:p>
    <w:p>
      <w:pPr>
        <w:ind w:left="0" w:right="0" w:firstLine="560"/>
        <w:spacing w:before="450" w:after="450" w:line="312" w:lineRule="auto"/>
      </w:pPr>
      <w:r>
        <w:rPr>
          <w:rFonts w:ascii="宋体" w:hAnsi="宋体" w:eastAsia="宋体" w:cs="宋体"/>
          <w:color w:val="000"/>
          <w:sz w:val="28"/>
          <w:szCs w:val="28"/>
        </w:rPr>
        <w:t xml:space="preserve">2、双方同意终止协议的。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第十五条、本合同一式_____份，双方各执_____份，具有相同的法律效力。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项目复工复产自查报告如何写三</w:t>
      </w:r>
    </w:p>
    <w:p>
      <w:pPr>
        <w:ind w:left="0" w:right="0" w:firstLine="560"/>
        <w:spacing w:before="450" w:after="450" w:line="312" w:lineRule="auto"/>
      </w:pPr>
      <w:r>
        <w:rPr>
          <w:rFonts w:ascii="宋体" w:hAnsi="宋体" w:eastAsia="宋体" w:cs="宋体"/>
          <w:color w:val="000"/>
          <w:sz w:val="28"/>
          <w:szCs w:val="28"/>
        </w:rPr>
        <w:t xml:space="preserve">甲方： 住所地： 法定代表人： 联系电话：</w:t>
      </w:r>
    </w:p>
    <w:p>
      <w:pPr>
        <w:ind w:left="0" w:right="0" w:firstLine="560"/>
        <w:spacing w:before="450" w:after="450" w:line="312" w:lineRule="auto"/>
      </w:pPr>
      <w:r>
        <w:rPr>
          <w:rFonts w:ascii="宋体" w:hAnsi="宋体" w:eastAsia="宋体" w:cs="宋体"/>
          <w:color w:val="000"/>
          <w:sz w:val="28"/>
          <w:szCs w:val="28"/>
        </w:rPr>
        <w:t xml:space="preserve">乙方： 地址： 身份证号码：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依照《中华人民共和国合同法》及相关法律，经甲、乙双方共同协商，为确保 工程正常实施，明确甲、乙双方的权利、责任和义务，特签定本合同，供双方遵照执行：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1、甲方具有班班通系统集成工程资质，符合要求，乙方以甲方名义就 项目进行投标，现已中标，并已与 签订了项目合同。</w:t>
      </w:r>
    </w:p>
    <w:p>
      <w:pPr>
        <w:ind w:left="0" w:right="0" w:firstLine="560"/>
        <w:spacing w:before="450" w:after="450" w:line="312" w:lineRule="auto"/>
      </w:pPr>
      <w:r>
        <w:rPr>
          <w:rFonts w:ascii="宋体" w:hAnsi="宋体" w:eastAsia="宋体" w:cs="宋体"/>
          <w:color w:val="000"/>
          <w:sz w:val="28"/>
          <w:szCs w:val="28"/>
        </w:rPr>
        <w:t xml:space="preserve">2、乙方承诺向甲方缴纳管理费，为该工程项目合同总价款的。 1)若项目款项为分期支付的，甲方乙方支付，具体支付方法为甲方收到每笔项目款项后15个工作日内，支付当期收到款项的100%给乙方，但甲方在收到第一笔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2)若本次项目款项为一次性支付的，则甲方应当在收到项目款项后的15个工作日内，一次性支付乙方100%的款项，但甲方在收到款项需扣除管理费用和相关税率(高出部分按10个点授权税率)。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3、以甲方成立x项目部，甲方作为负责人，负责工程实施及组织管理工作，工程相关材料款，工人工资等一切经济费用，均由甲方负责支出，并承担一切日常经营管理责任。乙方负责配合本工程的相关工程手续办理和资料收集归档，其中招投标文件原件、中标通知书原件、发改委备案原件(若有)、项目合同原件、竣工验收报告原件(若有)、竣工备案书原件(若有)以及施工各类签证原件等文体和电子文档等资料，由甲方存档。</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本项目中所有的货款均乙方一次性付清给甲方采购相关设备和辅材等，具体采购见表</w:t>
      </w:r>
    </w:p>
    <w:p>
      <w:pPr>
        <w:ind w:left="0" w:right="0" w:firstLine="560"/>
        <w:spacing w:before="450" w:after="450" w:line="312" w:lineRule="auto"/>
      </w:pPr>
      <w:r>
        <w:rPr>
          <w:rFonts w:ascii="宋体" w:hAnsi="宋体" w:eastAsia="宋体" w:cs="宋体"/>
          <w:color w:val="000"/>
          <w:sz w:val="28"/>
          <w:szCs w:val="28"/>
        </w:rPr>
        <w:t xml:space="preserve">本项目资金管理由乙方负责，但所有项目应收款项应当由 直接支付到甲方的银行对公帐户，再由甲方根据本合同约定的比例支付给乙方。乙方在本项目中发生的停工、返工和拖欠人工工资以及拖欠材料款所引起的一切经济纠纷和民事诉讼、刑事责任，概由乙方负责。若因本项目引起甲方进入诉讼、仲裁程序，或甲方遭到政府有关职能部门进行处罚，一切损失均由乙方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本项目在甲方施工中实行甲方负责项目全部安全责任，甲方必须执行国家和行业以及当地行政安全管理部门相关规定，在一切安全的条件下实施本工程项目。本项目在实施中所发生的一切安全事故，以及引起的经济赔偿、民事诉讼、仲裁和刑事责任，概由甲方承担全部责任。</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本项目在乙方施工中实行乙方个人负责本项目全部质量责任，乙方必须执行国家和行业以及当地工程质量管理部门的相关规定，达到工程质量合格要求，承担质保期的缺陷责任和质量返工等责任，本项目所发生的一切质量责任事故概由乙方负责，因质量事故引起的经济赔偿和民事诉讼、仲裁及刑事责任由乙方全部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本合同签订后，双方需共同遵守各项约定，若任何一方违反本合同约定，需向守约方承担以下违约责任：</w:t>
      </w:r>
    </w:p>
    <w:p>
      <w:pPr>
        <w:ind w:left="0" w:right="0" w:firstLine="560"/>
        <w:spacing w:before="450" w:after="450" w:line="312" w:lineRule="auto"/>
      </w:pPr>
      <w:r>
        <w:rPr>
          <w:rFonts w:ascii="宋体" w:hAnsi="宋体" w:eastAsia="宋体" w:cs="宋体"/>
          <w:color w:val="000"/>
          <w:sz w:val="28"/>
          <w:szCs w:val="28"/>
        </w:rPr>
        <w:t xml:space="preserve">1、若甲方在收到项目款项后，迟延支付给乙方的，每迟延一日，按照向乙方支付违约金至款项全部付清为止;</w:t>
      </w:r>
    </w:p>
    <w:p>
      <w:pPr>
        <w:ind w:left="0" w:right="0" w:firstLine="560"/>
        <w:spacing w:before="450" w:after="450" w:line="312" w:lineRule="auto"/>
      </w:pPr>
      <w:r>
        <w:rPr>
          <w:rFonts w:ascii="宋体" w:hAnsi="宋体" w:eastAsia="宋体" w:cs="宋体"/>
          <w:color w:val="000"/>
          <w:sz w:val="28"/>
          <w:szCs w:val="28"/>
        </w:rPr>
        <w:t xml:space="preserve">2、若乙方在组织项目款项收取时，未经甲方书面同意，将款项收取到非甲方账户的，则乙方应当按照本合同约定的管理费的3倍，向甲方支付违约金;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贰份，甲、乙双方各执 壹 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项目复工复产自查报告如何写四</w:t>
      </w:r>
    </w:p>
    <w:p>
      <w:pPr>
        <w:ind w:left="0" w:right="0" w:firstLine="560"/>
        <w:spacing w:before="450" w:after="450" w:line="312" w:lineRule="auto"/>
      </w:pPr>
      <w:r>
        <w:rPr>
          <w:rFonts w:ascii="宋体" w:hAnsi="宋体" w:eastAsia="宋体" w:cs="宋体"/>
          <w:color w:val="000"/>
          <w:sz w:val="28"/>
          <w:szCs w:val="28"/>
        </w:rPr>
        <w:t xml:space="preserve">一、背景分析：我镇现有20个行政村，共计人口7.5万人，全镇设社区卫生服务中心2座、防保所1座，村级社区卫生服务站12座。辖区内共有餐饮和公共场所单位206户，集中式供水单位3家。</w:t>
      </w:r>
    </w:p>
    <w:p>
      <w:pPr>
        <w:ind w:left="0" w:right="0" w:firstLine="560"/>
        <w:spacing w:before="450" w:after="450" w:line="312" w:lineRule="auto"/>
      </w:pPr>
      <w:r>
        <w:rPr>
          <w:rFonts w:ascii="宋体" w:hAnsi="宋体" w:eastAsia="宋体" w:cs="宋体"/>
          <w:color w:val="000"/>
          <w:sz w:val="28"/>
          <w:szCs w:val="28"/>
        </w:rPr>
        <w:t xml:space="preserve">二、工作目标：市卫生局和镇政府的领导下，在上级业务部门的指导下，通过各部门的共同协作，顺利完成农村基本公共卫生服务项目的各项指标，不断提高我镇农村基本公共卫生服务项目的管理水平和群众的健康水平。</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1、加强领导、明确责任：镇农村基本公共卫生服务项目领导小组，要加强对农村基本公共卫生服务项目管理工作的领导，明确相关职能部门的的责任，协调好各相关单位之间的工作，序时推进各项工作的开展。</w:t>
      </w:r>
    </w:p>
    <w:p>
      <w:pPr>
        <w:ind w:left="0" w:right="0" w:firstLine="560"/>
        <w:spacing w:before="450" w:after="450" w:line="312" w:lineRule="auto"/>
      </w:pPr>
      <w:r>
        <w:rPr>
          <w:rFonts w:ascii="宋体" w:hAnsi="宋体" w:eastAsia="宋体" w:cs="宋体"/>
          <w:color w:val="000"/>
          <w:sz w:val="28"/>
          <w:szCs w:val="28"/>
        </w:rPr>
        <w:t xml:space="preserve">2、加强协作、顺利推进：各相关部门之间要在项目领导小组的领导下，加强协作，围绕项目考核细则，认真履行自身职责，确保顺利完成项目规定的目标;并针对工作中出现的问题，定期进行汇总，采取针对性措施予以完善。</w:t>
      </w:r>
    </w:p>
    <w:p>
      <w:pPr>
        <w:ind w:left="0" w:right="0" w:firstLine="560"/>
        <w:spacing w:before="450" w:after="450" w:line="312" w:lineRule="auto"/>
      </w:pPr>
      <w:r>
        <w:rPr>
          <w:rFonts w:ascii="宋体" w:hAnsi="宋体" w:eastAsia="宋体" w:cs="宋体"/>
          <w:color w:val="000"/>
          <w:sz w:val="28"/>
          <w:szCs w:val="28"/>
        </w:rPr>
        <w:t xml:space="preserve">3、强化考核、保证质量：项目领导小组要依据考核方案加强对各相关职能部门的考核，对考核中发现的问题及时进行反馈，督促各职能部门予以完善，并依照考核结果进行相关经费的分配工作。</w:t>
      </w:r>
    </w:p>
    <w:p>
      <w:pPr>
        <w:ind w:left="0" w:right="0" w:firstLine="560"/>
        <w:spacing w:before="450" w:after="450" w:line="312" w:lineRule="auto"/>
      </w:pPr>
      <w:r>
        <w:rPr>
          <w:rFonts w:ascii="黑体" w:hAnsi="黑体" w:eastAsia="黑体" w:cs="黑体"/>
          <w:color w:val="000000"/>
          <w:sz w:val="36"/>
          <w:szCs w:val="36"/>
          <w:b w:val="1"/>
          <w:bCs w:val="1"/>
        </w:rPr>
        <w:t xml:space="preserve">项目复工复产自查报告如何写五</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 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第五条 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 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 在本合同生效后5年内，甲方有权因非商业目的（如：在政府性会议、报告、文件、统计资料等）使用乙方企业项目信息。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 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 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 双方如发生争议，应协商解决。协商不成，任何一方均可向北京仲裁委员会提起仲裁。仲裁是终局的，对双方均有约束力。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本合同未尽事宜，参照《关于支持高新技术产业创新及产业化的暂行办法（xx年5月修订》及相应的实施办法执行。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 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2025-06-19T11:34:55+08:00</dcterms:created>
  <dcterms:modified xsi:type="dcterms:W3CDTF">2025-06-19T11:34:55+08:00</dcterms:modified>
</cp:coreProperties>
</file>

<file path=docProps/custom.xml><?xml version="1.0" encoding="utf-8"?>
<Properties xmlns="http://schemas.openxmlformats.org/officeDocument/2006/custom-properties" xmlns:vt="http://schemas.openxmlformats.org/officeDocument/2006/docPropsVTypes"/>
</file>