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有关天津古文化街导游词(推荐)</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天津古文化街导游词(推荐)一好了，我们已经来到了景点的停车场了，请大家记住我们的车是白色的大金龙，车牌是津a1234，下午4点时车子将会在宫北大街等大家，请大家带好贵重物品，随我下车。首先映入眼帘的是一座帖金彩绘，翠顶株楹的仿清牌楼，高...</w:t>
      </w:r>
    </w:p>
    <w:p>
      <w:pPr>
        <w:ind w:left="0" w:right="0" w:firstLine="560"/>
        <w:spacing w:before="450" w:after="450" w:line="312" w:lineRule="auto"/>
      </w:pPr>
      <w:r>
        <w:rPr>
          <w:rFonts w:ascii="黑体" w:hAnsi="黑体" w:eastAsia="黑体" w:cs="黑体"/>
          <w:color w:val="000000"/>
          <w:sz w:val="36"/>
          <w:szCs w:val="36"/>
          <w:b w:val="1"/>
          <w:bCs w:val="1"/>
        </w:rPr>
        <w:t xml:space="preserve">有关天津古文化街导游词(推荐)一</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在的监置——直沽寨。今日的天津就是以这一带为原始中心区域，逐渐开发拓展形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据说幡杆初立时，一方面挂灯，为往来三岔河口的漕船导航，另一方面则作为天后宫的陪衬物，后来便为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大家随我走进山门，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这座大殿不仅是天津市区最古老的建筑实例也是我国现存年代最早的妈祖庙之一。坐在正中的就是天后了，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她她生长在海岛，习于水性。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 第一范文 网整理该文章……</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现在大家可以自由活动了，4点宫北大街牌坊下准时集合。</w:t>
      </w:r>
    </w:p>
    <w:p>
      <w:pPr>
        <w:ind w:left="0" w:right="0" w:firstLine="560"/>
        <w:spacing w:before="450" w:after="450" w:line="312" w:lineRule="auto"/>
      </w:pPr>
      <w:r>
        <w:rPr>
          <w:rFonts w:ascii="黑体" w:hAnsi="黑体" w:eastAsia="黑体" w:cs="黑体"/>
          <w:color w:val="000000"/>
          <w:sz w:val="36"/>
          <w:szCs w:val="36"/>
          <w:b w:val="1"/>
          <w:bCs w:val="1"/>
        </w:rPr>
        <w:t xml:space="preserve">有关天津古文化街导游词(推荐)二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古文化街，中午12：30用餐，下午游览鼓楼商业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古文化街了，我在这先给大家简单地介绍一下。它是一条具有天津地方特色的商业街。在元代随着漕运的发展和天后宫建筑的出现，开始有人在宫的周围定居下来，慢慢就形成了街市。清代时，这里达到了空前的繁荣。古文化街以它独特的四味“中国味，天津味，古味，文化味”吸引着国内外的游客，唤起了天津居民对优秀民间文化传统的钦敬之情。</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古文化街是以天后宫为中心，分为“宫北大街”和“宫南大街”，我们现在就是在宫南大街的街口。我们一来到这里，大家就看到了这富贵气派的清代大式牌楼。同样在宫北大街的街口也有一座。他们造型精致瑰丽，不仅达到了“先声夺人”的效果，也把古文化街仿古建筑群烘托得典雅秀美，层次分明。</w:t>
      </w:r>
    </w:p>
    <w:p>
      <w:pPr>
        <w:ind w:left="0" w:right="0" w:firstLine="560"/>
        <w:spacing w:before="450" w:after="450" w:line="312" w:lineRule="auto"/>
      </w:pPr>
      <w:r>
        <w:rPr>
          <w:rFonts w:ascii="宋体" w:hAnsi="宋体" w:eastAsia="宋体" w:cs="宋体"/>
          <w:color w:val="000"/>
          <w:sz w:val="28"/>
          <w:szCs w:val="28"/>
        </w:rPr>
        <w:t xml:space="preserve">我们抬头看在这块匾额上写着“津门故里”四字。金代时统治北方的金人就是在这里建立了天津最早的建制——直沽寨。今日天津市区也是以这为中心，逐渐发展形成的，它对天津的形成起了很重要的作用，称作津门故里是当之无愧的了。</w:t>
      </w:r>
    </w:p>
    <w:p>
      <w:pPr>
        <w:ind w:left="0" w:right="0" w:firstLine="560"/>
        <w:spacing w:before="450" w:after="450" w:line="312" w:lineRule="auto"/>
      </w:pPr>
      <w:r>
        <w:rPr>
          <w:rFonts w:ascii="宋体" w:hAnsi="宋体" w:eastAsia="宋体" w:cs="宋体"/>
          <w:color w:val="000"/>
          <w:sz w:val="28"/>
          <w:szCs w:val="28"/>
        </w:rPr>
        <w:t xml:space="preserve">而北面楼匾写的是“沽上艺苑”。古文化街无论建筑风貌，店铺装修，匾额楹联，经营商品都带有浓郁的艺术气息。所以把它称作沽上的一处“艺苑”也是再恰当不过的了。另外当我们进入街上的店铺时会看到店铺门面檐下，枋间有着一幅幅清代的苏式彩画，而且每一幅都有着情节和典故，大家一会儿不妨猜一猜上面画的是什么。好下面就让我们走进这条古老的街道，来领略一下它特有的古建筑和文化特色。请大家跟紧我。</w:t>
      </w:r>
    </w:p>
    <w:p>
      <w:pPr>
        <w:ind w:left="0" w:right="0" w:firstLine="560"/>
        <w:spacing w:before="450" w:after="450" w:line="312" w:lineRule="auto"/>
      </w:pPr>
      <w:r>
        <w:rPr>
          <w:rFonts w:ascii="宋体" w:hAnsi="宋体" w:eastAsia="宋体" w:cs="宋体"/>
          <w:color w:val="000"/>
          <w:sz w:val="28"/>
          <w:szCs w:val="28"/>
        </w:rPr>
        <w:t xml:space="preserve">我们现在看到的就是天后宫的山门了。“先有天后宫，后有天津城。”这是天津人对城市发展通俗而生动的说法。天后宫俗称“娘娘宫”，它始建于元代泰定三年(1320xx年)，明代永乐元年重建，为天津市区现存最古老的建筑。它与福建湄州妈祖庙，中国台湾北港朝天宫并称为世界三大天后宫。天后宫供奉的是宋代福建莆田县贤良港出生的林默。传说她自幼聪慧，15岁便精通医理为人治病，还常常渡海救助遇险的渔民;她还能观察风云变化，预测天气，被人们尊称为神女，后来加封为天妃，天后,成为人们信仰的海神。</w:t>
      </w:r>
    </w:p>
    <w:p>
      <w:pPr>
        <w:ind w:left="0" w:right="0" w:firstLine="560"/>
        <w:spacing w:before="450" w:after="450" w:line="312" w:lineRule="auto"/>
      </w:pPr>
      <w:r>
        <w:rPr>
          <w:rFonts w:ascii="宋体" w:hAnsi="宋体" w:eastAsia="宋体" w:cs="宋体"/>
          <w:color w:val="000"/>
          <w:sz w:val="28"/>
          <w:szCs w:val="28"/>
        </w:rPr>
        <w:t xml:space="preserve">不知大家有没有发现这个问题。在我国，寺庙一般都坐北朝南。然而，天津天后宫却是个例外：坐西朝东。这是因为当时有些船只没有时间或其他原因无法靠岸，如果天后宫就坐西朝东，面向海河，船民，商贾就可以在船上朝拜天后，祈求平安了。现在就让我们到里面去参观一下天后宫。大家跟我走。</w:t>
      </w:r>
    </w:p>
    <w:p>
      <w:pPr>
        <w:ind w:left="0" w:right="0" w:firstLine="560"/>
        <w:spacing w:before="450" w:after="450" w:line="312" w:lineRule="auto"/>
      </w:pPr>
      <w:r>
        <w:rPr>
          <w:rFonts w:ascii="宋体" w:hAnsi="宋体" w:eastAsia="宋体" w:cs="宋体"/>
          <w:color w:val="000"/>
          <w:sz w:val="28"/>
          <w:szCs w:val="28"/>
        </w:rPr>
        <w:t xml:space="preserve">我们从山门一进来首先看到的就是这两侧的钟鼓楼。这个是钟楼它和对面的鼓楼最初都建于元代，但后来多次被重修，可谓是历尽沧桑。我们看这个钟上铸有66只象征吉祥的仙鹤，大家可以敲一敲。敲它一声百顺，二声如意，三声安康。</w:t>
      </w:r>
    </w:p>
    <w:p>
      <w:pPr>
        <w:ind w:left="0" w:right="0" w:firstLine="560"/>
        <w:spacing w:before="450" w:after="450" w:line="312" w:lineRule="auto"/>
      </w:pPr>
      <w:r>
        <w:rPr>
          <w:rFonts w:ascii="宋体" w:hAnsi="宋体" w:eastAsia="宋体" w:cs="宋体"/>
          <w:color w:val="000"/>
          <w:sz w:val="28"/>
          <w:szCs w:val="28"/>
        </w:rPr>
        <w:t xml:space="preserve">我们现在所在的呢是前殿，中间这一位就是道教护法神中地位最高的王灵官，百姓称赞他说“三眼能观天下事，一鞭惊醒世间人”。他两侧的这四位就是天后娘娘的四位侍从，他们千里眼，顺风耳，加善和加恶。</w:t>
      </w:r>
    </w:p>
    <w:p>
      <w:pPr>
        <w:ind w:left="0" w:right="0" w:firstLine="560"/>
        <w:spacing w:before="450" w:after="450" w:line="312" w:lineRule="auto"/>
      </w:pPr>
      <w:r>
        <w:rPr>
          <w:rFonts w:ascii="宋体" w:hAnsi="宋体" w:eastAsia="宋体" w:cs="宋体"/>
          <w:color w:val="000"/>
          <w:sz w:val="28"/>
          <w:szCs w:val="28"/>
        </w:rPr>
        <w:t xml:space="preserve">从前殿出来，我们现在就来到了正殿。它是由三座建筑勾连搭建组成的，前面的一座为卷棚悬山顶，面阔三间，进深一间;中间的为七檩单檐庑殿顶，面阔，进深均为三间;后面接着一个凤尾殿，也是卷棚悬山顶，面阔进深均为一间。拒考证正殿不仅是天津市区最古老的建筑，它也是我国现存年代较早的天后宫建筑之一。大家看到这正中的就是天后娘娘了，她的前后左右分别是她的四位侍女，平时这里总是香火不断，很多人来朝拜天后祈求平安。</w:t>
      </w:r>
    </w:p>
    <w:p>
      <w:pPr>
        <w:ind w:left="0" w:right="0" w:firstLine="560"/>
        <w:spacing w:before="450" w:after="450" w:line="312" w:lineRule="auto"/>
      </w:pPr>
      <w:r>
        <w:rPr>
          <w:rFonts w:ascii="宋体" w:hAnsi="宋体" w:eastAsia="宋体" w:cs="宋体"/>
          <w:color w:val="000"/>
          <w:sz w:val="28"/>
          <w:szCs w:val="28"/>
        </w:rPr>
        <w:t xml:space="preserve">下面我们在到正殿两旁的南北配殿看一看。</w:t>
      </w:r>
    </w:p>
    <w:p>
      <w:pPr>
        <w:ind w:left="0" w:right="0" w:firstLine="560"/>
        <w:spacing w:before="450" w:after="450" w:line="312" w:lineRule="auto"/>
      </w:pPr>
      <w:r>
        <w:rPr>
          <w:rFonts w:ascii="宋体" w:hAnsi="宋体" w:eastAsia="宋体" w:cs="宋体"/>
          <w:color w:val="000"/>
          <w:sz w:val="28"/>
          <w:szCs w:val="28"/>
        </w:rPr>
        <w:t xml:space="preserve">这里就是南配殿。它供奉的是天津的民间神。这位是王三奶奶，据说她是个走乡串村，给人看病的巫婆，素以慈善为本，相传摸一摸王三奶奶的手可以治百病。</w:t>
      </w:r>
    </w:p>
    <w:p>
      <w:pPr>
        <w:ind w:left="0" w:right="0" w:firstLine="560"/>
        <w:spacing w:before="450" w:after="450" w:line="312" w:lineRule="auto"/>
      </w:pPr>
      <w:r>
        <w:rPr>
          <w:rFonts w:ascii="宋体" w:hAnsi="宋体" w:eastAsia="宋体" w:cs="宋体"/>
          <w:color w:val="000"/>
          <w:sz w:val="28"/>
          <w:szCs w:val="28"/>
        </w:rPr>
        <w:t xml:space="preserve">从天后宫里走出来，这里就宫前广场了。前面的是过去酬神演出的戏楼。在现在的宫前广场上还有象杨柳青年画，泥人张等的专卖店，那么在剩下的时间里，大家可以自由的游览，购物，一定注意安全。最后再嘱咐一句，12点之前回到车上，还是在南街的街口。好，现在大家就可以解散了。</w:t>
      </w:r>
    </w:p>
    <w:p>
      <w:pPr>
        <w:ind w:left="0" w:right="0" w:firstLine="560"/>
        <w:spacing w:before="450" w:after="450" w:line="312" w:lineRule="auto"/>
      </w:pPr>
      <w:r>
        <w:rPr>
          <w:rFonts w:ascii="宋体" w:hAnsi="宋体" w:eastAsia="宋体" w:cs="宋体"/>
          <w:color w:val="000"/>
          <w:sz w:val="28"/>
          <w:szCs w:val="28"/>
        </w:rPr>
        <w:t xml:space="preserve">各位朋友，这次的旅游活动就要结束了，我也要和大家说再见了。非常感谢大家对我工作的支持，对我工作中不尽如人意的地方由衷的说一声对不起，也希望您提出宝贵的意见，最后，我祝大家在今后的生活中身体健康，万事盛意。</w:t>
      </w:r>
    </w:p>
    <w:p>
      <w:pPr>
        <w:ind w:left="0" w:right="0" w:firstLine="560"/>
        <w:spacing w:before="450" w:after="450" w:line="312" w:lineRule="auto"/>
      </w:pPr>
      <w:r>
        <w:rPr>
          <w:rFonts w:ascii="黑体" w:hAnsi="黑体" w:eastAsia="黑体" w:cs="黑体"/>
          <w:color w:val="000000"/>
          <w:sz w:val="36"/>
          <w:szCs w:val="36"/>
          <w:b w:val="1"/>
          <w:bCs w:val="1"/>
        </w:rPr>
        <w:t xml:space="preserve">有关天津古文化街导游词(推荐)三</w:t>
      </w:r>
    </w:p>
    <w:p>
      <w:pPr>
        <w:ind w:left="0" w:right="0" w:firstLine="560"/>
        <w:spacing w:before="450" w:after="450" w:line="312" w:lineRule="auto"/>
      </w:pPr>
      <w:r>
        <w:rPr>
          <w:rFonts w:ascii="宋体" w:hAnsi="宋体" w:eastAsia="宋体" w:cs="宋体"/>
          <w:color w:val="000"/>
          <w:sz w:val="28"/>
          <w:szCs w:val="28"/>
        </w:rPr>
        <w:t xml:space="preserve">旅客朋友们大家好，首先代表青年旅行社欢迎大家到来天津，我是大家此行得导游，我叫沁香，大家叫我小沁就行了，下面介绍一下我们得司机李师傅，李师傅有多年得的驾龄而且对路况非常熟悉，一定可以让大家觉得此行十分的舒适!大家如果在旅途中遇到什么困难，一定要告诉我，我会竭诚为大家服务，也希望大家可以配合我们的工作，让我们共度一个美好的旅程!预祝大家旅途愉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中国三大妈祖庙之一“天后宫”为方位确定的地名，具有天津地方特色的一条街，位于南开区宫南宫北大街。宫南宫北大街在1420xx年12月――天津建卫之前就已经形成了，1985年经市政府整理恢复其传统风貌，命名为“古文化街”。几十年来，我们天津就有“吃食品街逛文化街”之说。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好了，我们已经来到了景点的停车场了，请大家记住我们的车是白色的大宇通，车牌是津a1234，下午4点时车子将会在宫北大街等大家，请大家带好贵重物品，随我下车。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早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后来便为进香及庙会期间专门悬挂天后封号长幡使用。与天后宫山门遥遥相对的是天后宫戏楼。戏楼是天津最早的露天舞台，也是天津最早的群众自娱自乐的场所。</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天后娘娘中居佛，前后左右分列四位侍女。正殿建于宽大的台基之上。道光二十七年(1847年)台基曾更换过部分阶条石和压面石，石面留有“道光二十七年五月重建”题刻。今台基东南角和东北角各有一石仍保存完好。这座大殿不仅是天津市区最古老的建筑实例也是我国现存年代最早的妈祖庙之一。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宋代福建莆田梅州岛人。生于宋太祖赵匡胤建隆元年(公元960年)，卒于宋太祖赵匡义雍溪四年(公元987年)，因出生一段时间不会哭，故起名林默。她生长在海岛，自幼习于航海，娴于水性。遂有：“能承席渡海，云游岛屿间，人呼神女，又曰龙女”这一美丽的传说。她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现在大家可以自由活动了，大家可以根据自己爱好购买一些天津民俗，4点宫北大街牌坊下准时集合，小沁在那里恭候大家!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6"/>
          <w:szCs w:val="36"/>
          <w:b w:val="1"/>
          <w:bCs w:val="1"/>
        </w:rPr>
        <w:t xml:space="preserve">有关天津古文化街导游词(推荐)四</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_，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_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_年，清室第四代和硕亲王王载振，在天津寻找一处安宁舒适的宅邸，看中了小德张这套宅院。1920_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有关天津古文化街导游词(推荐)五</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2025-06-20T06:25:45+08:00</dcterms:created>
  <dcterms:modified xsi:type="dcterms:W3CDTF">2025-06-20T06:25:45+08:00</dcterms:modified>
</cp:coreProperties>
</file>

<file path=docProps/custom.xml><?xml version="1.0" encoding="utf-8"?>
<Properties xmlns="http://schemas.openxmlformats.org/officeDocument/2006/custom-properties" xmlns:vt="http://schemas.openxmlformats.org/officeDocument/2006/docPropsVTypes"/>
</file>