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党员三项机制学习心得汇总</w:t>
      </w:r>
      <w:bookmarkEnd w:id="1"/>
    </w:p>
    <w:p>
      <w:pPr>
        <w:jc w:val="center"/>
        <w:spacing w:before="0" w:after="450"/>
      </w:pPr>
      <w:r>
        <w:rPr>
          <w:rFonts w:ascii="Arial" w:hAnsi="Arial" w:eastAsia="Arial" w:cs="Arial"/>
          <w:color w:val="999999"/>
          <w:sz w:val="20"/>
          <w:szCs w:val="20"/>
        </w:rPr>
        <w:t xml:space="preserve">来源：网络  作者：心上花开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党员三项机制学习心得汇总一根据开展贯彻落实中央八项规定精神情况专项检查工作要求，xxx公司对x年以来落实“中央八项规定”、“省委六条意见”、市纪委“十一项禁令”等情况认真开展专项自查，现将自查情况报告如下：1、“小金库”问题公司未设立任何形...</w:t>
      </w:r>
    </w:p>
    <w:p>
      <w:pPr>
        <w:ind w:left="0" w:right="0" w:firstLine="560"/>
        <w:spacing w:before="450" w:after="450" w:line="312" w:lineRule="auto"/>
      </w:pPr>
      <w:r>
        <w:rPr>
          <w:rFonts w:ascii="黑体" w:hAnsi="黑体" w:eastAsia="黑体" w:cs="黑体"/>
          <w:color w:val="000000"/>
          <w:sz w:val="36"/>
          <w:szCs w:val="36"/>
          <w:b w:val="1"/>
          <w:bCs w:val="1"/>
        </w:rPr>
        <w:t xml:space="preserve">党员三项机制学习心得汇总一</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党员三项机制学习心得汇总二</w:t>
      </w:r>
    </w:p>
    <w:p>
      <w:pPr>
        <w:ind w:left="0" w:right="0" w:firstLine="560"/>
        <w:spacing w:before="450" w:after="450" w:line="312" w:lineRule="auto"/>
      </w:pPr>
      <w:r>
        <w:rPr>
          <w:rFonts w:ascii="宋体" w:hAnsi="宋体" w:eastAsia="宋体" w:cs="宋体"/>
          <w:color w:val="000"/>
          <w:sz w:val="28"/>
          <w:szCs w:val="28"/>
        </w:rPr>
        <w:t xml:space="preserve">当我还是学生的时候，我的博士导师便组织我们生态经济研究小组对《第五项修炼》进行了系统的学习和研讨。这对我及当时的小组成员产生了很大的影响，在随后的几年里，我所在小组的科研工作及小组成员个人都得到了蓬勃发展，目前大部分已成为各自工作岗位上的佼佼者。适逢创先争优活动的开展，水资源所党支部组织大家读一本好书，写一篇读后感，我毫不犹豫地选择了重读彼得·圣吉博士的《第五项修炼》。</w:t>
      </w:r>
    </w:p>
    <w:p>
      <w:pPr>
        <w:ind w:left="0" w:right="0" w:firstLine="560"/>
        <w:spacing w:before="450" w:after="450" w:line="312" w:lineRule="auto"/>
      </w:pPr>
      <w:r>
        <w:rPr>
          <w:rFonts w:ascii="宋体" w:hAnsi="宋体" w:eastAsia="宋体" w:cs="宋体"/>
          <w:color w:val="000"/>
          <w:sz w:val="28"/>
          <w:szCs w:val="28"/>
        </w:rPr>
        <w:t xml:space="preserve">《第五项修炼》描述了如何通过采用学习型组织的战略和行动对策，来排除威胁组织效率和事业成功的学习障碍。彼得·圣吉博士认为“自我超越、改善心智模式、建立共同愿景、团队学习、系统思考”等五个方面的修炼是一个公司永葆活力、长盛不衰的必然途径。从另外一个角度看，对新形势下如何建设新时期的学习型党组织和如何保持党组织的先进性也有很好的指导作用。</w:t>
      </w:r>
    </w:p>
    <w:p>
      <w:pPr>
        <w:ind w:left="0" w:right="0" w:firstLine="560"/>
        <w:spacing w:before="450" w:after="450" w:line="312" w:lineRule="auto"/>
      </w:pPr>
      <w:r>
        <w:rPr>
          <w:rFonts w:ascii="宋体" w:hAnsi="宋体" w:eastAsia="宋体" w:cs="宋体"/>
          <w:color w:val="000"/>
          <w:sz w:val="28"/>
          <w:szCs w:val="28"/>
        </w:rPr>
        <w:t xml:space="preserve">第一项修炼，自我超越。学习不断理清并加深个人的真正愿望，集中精力，培养耐心，并客观地观察现实，是学习型组织的基础,是组织整体对于学习的意愿与能力植基于个别成员对于学习的意愿与能力，只有透过个人学习，组织才能学习。共产党员，应该坚持用马克思主义思想武装头脑，对客观的世界必须有一个清醒的认识和判断，将共产主义远大理想和工作实践相结合，通过个人学习，实现全面发展，不断自我超越。</w:t>
      </w:r>
    </w:p>
    <w:p>
      <w:pPr>
        <w:ind w:left="0" w:right="0" w:firstLine="560"/>
        <w:spacing w:before="450" w:after="450" w:line="312" w:lineRule="auto"/>
      </w:pPr>
      <w:r>
        <w:rPr>
          <w:rFonts w:ascii="宋体" w:hAnsi="宋体" w:eastAsia="宋体" w:cs="宋体"/>
          <w:color w:val="000"/>
          <w:sz w:val="28"/>
          <w:szCs w:val="28"/>
        </w:rPr>
        <w:t xml:space="preserve">第二项修炼，改善心智模式。心智模式是根深蒂固于我们心中，并影响我们如何了解这个世界，以及如何采取行动的许多假设、成见、思维方式，甚至可以是图像或印象。作为学习型党组织的一名成员，反思实践是心智模式修炼的精髓，在实际工作中，党员要经常反思和总结自己的思考方法和工作方法，自觉践行社会主义荣辱观，在工作实践中不断进行心智模式的修炼。</w:t>
      </w:r>
    </w:p>
    <w:p>
      <w:pPr>
        <w:ind w:left="0" w:right="0" w:firstLine="560"/>
        <w:spacing w:before="450" w:after="450" w:line="312" w:lineRule="auto"/>
      </w:pPr>
      <w:r>
        <w:rPr>
          <w:rFonts w:ascii="宋体" w:hAnsi="宋体" w:eastAsia="宋体" w:cs="宋体"/>
          <w:color w:val="000"/>
          <w:sz w:val="28"/>
          <w:szCs w:val="28"/>
        </w:rPr>
        <w:t xml:space="preserve">第三项修炼，建立共同愿景。在人类群体活动中，很少有像共同愿景一样能激发出这样强大的力量。人们寻求建立共同愿景的理由之一，就是他们内心渴望能够归属于一项重要的任务、事业或使命。对于学习型党组织而言，共同愿景的建立尤其重要，因为它是学习实践的焦点，也是学习实践的动力来源。</w:t>
      </w:r>
    </w:p>
    <w:p>
      <w:pPr>
        <w:ind w:left="0" w:right="0" w:firstLine="560"/>
        <w:spacing w:before="450" w:after="450" w:line="312" w:lineRule="auto"/>
      </w:pPr>
      <w:r>
        <w:rPr>
          <w:rFonts w:ascii="宋体" w:hAnsi="宋体" w:eastAsia="宋体" w:cs="宋体"/>
          <w:color w:val="000"/>
          <w:sz w:val="28"/>
          <w:szCs w:val="28"/>
        </w:rPr>
        <w:t xml:space="preserve">第四项修炼，团队学习。团体的集体智慧高于个人智慧。但也可能出现,在一个团体里，个人智商往往都在120以上，而整体智商却只有62，以至造成三个诸葛亮，变成一个臭皮匠。当真正做到团体学习的时候，不仅能产生出色的成果，个别成员成长的速度也比其它的学习方式更快。</w:t>
      </w:r>
    </w:p>
    <w:p>
      <w:pPr>
        <w:ind w:left="0" w:right="0" w:firstLine="560"/>
        <w:spacing w:before="450" w:after="450" w:line="312" w:lineRule="auto"/>
      </w:pPr>
      <w:r>
        <w:rPr>
          <w:rFonts w:ascii="宋体" w:hAnsi="宋体" w:eastAsia="宋体" w:cs="宋体"/>
          <w:color w:val="000"/>
          <w:sz w:val="28"/>
          <w:szCs w:val="28"/>
        </w:rPr>
        <w:t xml:space="preserve">第五项修炼，系统思考。人由看片段到看森林;从对现状作被动反应，转为创造未来;从迷失在复杂的细节中，到掌握动态的均衡搭配;系统思考让我们看见小而效果集中的高杠杆点。运用系统思考的方法能产生以小博大的力量。科研工作和其他人类活动一样，对系统思考的要求更高。系统思考的修炼是建立学习型组织最重要的修炼。少了系统思考，就无法探究各项修炼之间如何互动。</w:t>
      </w:r>
    </w:p>
    <w:p>
      <w:pPr>
        <w:ind w:left="0" w:right="0" w:firstLine="560"/>
        <w:spacing w:before="450" w:after="450" w:line="312" w:lineRule="auto"/>
      </w:pPr>
      <w:r>
        <w:rPr>
          <w:rFonts w:ascii="宋体" w:hAnsi="宋体" w:eastAsia="宋体" w:cs="宋体"/>
          <w:color w:val="000"/>
          <w:sz w:val="28"/>
          <w:szCs w:val="28"/>
        </w:rPr>
        <w:t xml:space="preserve">然而，就目前来说，在我们的组织中有不少党员同志可能缺少了自我学习的动力，主要原因是克服不了学习的障碍。在《第五项修炼》中，彼得博士则通过啤酒游戏深入浅出地讲解了组织应该如何去克服学习的障碍。</w:t>
      </w:r>
    </w:p>
    <w:p>
      <w:pPr>
        <w:ind w:left="0" w:right="0" w:firstLine="560"/>
        <w:spacing w:before="450" w:after="450" w:line="312" w:lineRule="auto"/>
      </w:pPr>
      <w:r>
        <w:rPr>
          <w:rFonts w:ascii="宋体" w:hAnsi="宋体" w:eastAsia="宋体" w:cs="宋体"/>
          <w:color w:val="000"/>
          <w:sz w:val="28"/>
          <w:szCs w:val="28"/>
        </w:rPr>
        <w:t xml:space="preserve">障碍一：“我就是我的职位”。我们有少数党员干部只关注自己的职位，他们对这些职位之间的相互关联而产生的结果缺乏责任感。“事不关己，高高挂起”是我们自我学习的最大障碍。</w:t>
      </w:r>
    </w:p>
    <w:p>
      <w:pPr>
        <w:ind w:left="0" w:right="0" w:firstLine="560"/>
        <w:spacing w:before="450" w:after="450" w:line="312" w:lineRule="auto"/>
      </w:pPr>
      <w:r>
        <w:rPr>
          <w:rFonts w:ascii="宋体" w:hAnsi="宋体" w:eastAsia="宋体" w:cs="宋体"/>
          <w:color w:val="000"/>
          <w:sz w:val="28"/>
          <w:szCs w:val="28"/>
        </w:rPr>
        <w:t xml:space="preserve">障碍二：“敌人在外部”。这是我学习此书感触最深的地方，当发生问题时，我们每个人都有一种习惯性的防御——都是别人的错。其实，外因是条件，内因是关键。作为党员更要抛弃“敌人在外部”的思想，主动承担责任，全心全意为人民服务。</w:t>
      </w:r>
    </w:p>
    <w:p>
      <w:pPr>
        <w:ind w:left="0" w:right="0" w:firstLine="560"/>
        <w:spacing w:before="450" w:after="450" w:line="312" w:lineRule="auto"/>
      </w:pPr>
      <w:r>
        <w:rPr>
          <w:rFonts w:ascii="宋体" w:hAnsi="宋体" w:eastAsia="宋体" w:cs="宋体"/>
          <w:color w:val="000"/>
          <w:sz w:val="28"/>
          <w:szCs w:val="28"/>
        </w:rPr>
        <w:t xml:space="preserve">障碍三：专注于个别事件，缺乏系统思考的主动积极性。以整体思考的方法，深思熟虑，细密量化，才能达到真正解决问题的目的。</w:t>
      </w:r>
    </w:p>
    <w:p>
      <w:pPr>
        <w:ind w:left="0" w:right="0" w:firstLine="560"/>
        <w:spacing w:before="450" w:after="450" w:line="312" w:lineRule="auto"/>
      </w:pPr>
      <w:r>
        <w:rPr>
          <w:rFonts w:ascii="宋体" w:hAnsi="宋体" w:eastAsia="宋体" w:cs="宋体"/>
          <w:color w:val="000"/>
          <w:sz w:val="28"/>
          <w:szCs w:val="28"/>
        </w:rPr>
        <w:t xml:space="preserve">障碍四：温水煮青蛙的故事——学会观察缓慢、渐进的变化过程。如果我们不去察觉那些常常是最具危险性的渐变，就有可能遭遇“被煮”的命运。</w:t>
      </w:r>
    </w:p>
    <w:p>
      <w:pPr>
        <w:ind w:left="0" w:right="0" w:firstLine="560"/>
        <w:spacing w:before="450" w:after="450" w:line="312" w:lineRule="auto"/>
      </w:pPr>
      <w:r>
        <w:rPr>
          <w:rFonts w:ascii="宋体" w:hAnsi="宋体" w:eastAsia="宋体" w:cs="宋体"/>
          <w:color w:val="000"/>
          <w:sz w:val="28"/>
          <w:szCs w:val="28"/>
        </w:rPr>
        <w:t xml:space="preserve">障碍五：从经验学习的错觉——不是每件事情都有经验可以参考。当我们行动的结果超越我们的学习视界时，就不可能通过直接经验来学习了。</w:t>
      </w:r>
    </w:p>
    <w:p>
      <w:pPr>
        <w:ind w:left="0" w:right="0" w:firstLine="560"/>
        <w:spacing w:before="450" w:after="450" w:line="312" w:lineRule="auto"/>
      </w:pPr>
      <w:r>
        <w:rPr>
          <w:rFonts w:ascii="宋体" w:hAnsi="宋体" w:eastAsia="宋体" w:cs="宋体"/>
          <w:color w:val="000"/>
          <w:sz w:val="28"/>
          <w:szCs w:val="28"/>
        </w:rPr>
        <w:t xml:space="preserve">学习型组织的五项修炼是治好学习智障的良方。子曰：“学而不思则罔，思而不学则殆”。建立学习型的党组织也离不开五项修炼。只有不断学习、不断修炼，团队学习带动个人学习，发挥每个党员的学习积极性，才能真正成为“与时俱进”的先进党组织。</w:t>
      </w:r>
    </w:p>
    <w:p>
      <w:pPr>
        <w:ind w:left="0" w:right="0" w:firstLine="560"/>
        <w:spacing w:before="450" w:after="450" w:line="312" w:lineRule="auto"/>
      </w:pPr>
      <w:r>
        <w:rPr>
          <w:rFonts w:ascii="黑体" w:hAnsi="黑体" w:eastAsia="黑体" w:cs="黑体"/>
          <w:color w:val="000000"/>
          <w:sz w:val="36"/>
          <w:szCs w:val="36"/>
          <w:b w:val="1"/>
          <w:bCs w:val="1"/>
        </w:rPr>
        <w:t xml:space="preserve">党员三项机制学习心得汇总三</w:t>
      </w:r>
    </w:p>
    <w:p>
      <w:pPr>
        <w:ind w:left="0" w:right="0" w:firstLine="560"/>
        <w:spacing w:before="450" w:after="450" w:line="312" w:lineRule="auto"/>
      </w:pPr>
      <w:r>
        <w:rPr>
          <w:rFonts w:ascii="宋体" w:hAnsi="宋体" w:eastAsia="宋体" w:cs="宋体"/>
          <w:color w:val="000"/>
          <w:sz w:val="28"/>
          <w:szCs w:val="28"/>
        </w:rPr>
        <w:t xml:space="preserve">齐，是一种力量的凝聚。</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“党的力量来自组织，组织能使力量倍增。”我们党为什么具有强大的凝聚力和战斗力?除了铁一般的信仰、铁一般的纪律外，还离不开广大党员的看齐意识。</w:t>
      </w:r>
    </w:p>
    <w:p>
      <w:pPr>
        <w:ind w:left="0" w:right="0" w:firstLine="560"/>
        <w:spacing w:before="450" w:after="450" w:line="312" w:lineRule="auto"/>
      </w:pPr>
      <w:r>
        <w:rPr>
          <w:rFonts w:ascii="宋体" w:hAnsi="宋体" w:eastAsia="宋体" w:cs="宋体"/>
          <w:color w:val="000"/>
          <w:sz w:val="28"/>
          <w:szCs w:val="28"/>
        </w:rPr>
        <w:t xml:space="preserve">看齐意识，是党的优良传统和政治优势。早在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毛泽东同志这个论述昭示我们：有了看齐意识，就会目标一致，思想聚焦，就会形成万众一心的巨大力量。</w:t>
      </w:r>
    </w:p>
    <w:p>
      <w:pPr>
        <w:ind w:left="0" w:right="0" w:firstLine="560"/>
        <w:spacing w:before="450" w:after="450" w:line="312" w:lineRule="auto"/>
      </w:pPr>
      <w:r>
        <w:rPr>
          <w:rFonts w:ascii="宋体" w:hAnsi="宋体" w:eastAsia="宋体" w:cs="宋体"/>
          <w:color w:val="000"/>
          <w:sz w:val="28"/>
          <w:szCs w:val="28"/>
        </w:rPr>
        <w:t xml:space="preserve">时时看齐，做政治上的明白人。要向党中央看齐，要向党的理论和路线方针政策看齐，要向党的和xx届三中、四中、五中全会精神看齐，真正坚定政治信念、增强政治意识、站稳政治立场、严守政治纪律，做到政治上坚定自信、思想上同心同向、行动上保持一致。</w:t>
      </w:r>
    </w:p>
    <w:p>
      <w:pPr>
        <w:ind w:left="0" w:right="0" w:firstLine="560"/>
        <w:spacing w:before="450" w:after="450" w:line="312" w:lineRule="auto"/>
      </w:pPr>
      <w:r>
        <w:rPr>
          <w:rFonts w:ascii="宋体" w:hAnsi="宋体" w:eastAsia="宋体" w:cs="宋体"/>
          <w:color w:val="000"/>
          <w:sz w:val="28"/>
          <w:szCs w:val="28"/>
        </w:rPr>
        <w:t xml:space="preserve">处处看齐，做百姓的当家人。我们党的根本宗旨是全心全意为人民服务，共产党人最大的爱就是爱人民，最大的追求就是实现人民幸福。我们以百姓之心为心，始终把全心全意为人民服务作为工作的出发点和落脚点，视百姓如亲人，和百姓多亲近，真心实意为群众解难事、做好事、办实事，这样我们的事业就能更上一层楼。</w:t>
      </w:r>
    </w:p>
    <w:p>
      <w:pPr>
        <w:ind w:left="0" w:right="0" w:firstLine="560"/>
        <w:spacing w:before="450" w:after="450" w:line="312" w:lineRule="auto"/>
      </w:pPr>
      <w:r>
        <w:rPr>
          <w:rFonts w:ascii="宋体" w:hAnsi="宋体" w:eastAsia="宋体" w:cs="宋体"/>
          <w:color w:val="000"/>
          <w:sz w:val="28"/>
          <w:szCs w:val="28"/>
        </w:rPr>
        <w:t xml:space="preserve">事事看齐，做改革的攻坚者。在全面深化改革的攻坚期，有无数险滩要涉，有更多坚冰要破。这就决定了我们不仅要敢担当，而且要善担当，比以往态度更坚决、思想更解放、措施更得力、步伐更迅捷、出手更果断，坚持问题导向，突出重点难点，扎实推进改革攻坚。</w:t>
      </w:r>
    </w:p>
    <w:p>
      <w:pPr>
        <w:ind w:left="0" w:right="0" w:firstLine="560"/>
        <w:spacing w:before="450" w:after="450" w:line="312" w:lineRule="auto"/>
      </w:pPr>
      <w:r>
        <w:rPr>
          <w:rFonts w:ascii="宋体" w:hAnsi="宋体" w:eastAsia="宋体" w:cs="宋体"/>
          <w:color w:val="000"/>
          <w:sz w:val="28"/>
          <w:szCs w:val="28"/>
        </w:rPr>
        <w:t xml:space="preserve">人人看齐，做创业的实干家。业绩不是喊出来的，而是干出来的。把各项宏伟的蓝图变成活生生的现实，唯有真抓实干，别无他途。我们只有聚精会神抓落实，以钉钉子精神一项一项干到底、做到位，才能不辜负党和人民的期望，才能不辜负这个伟大的时代。</w:t>
      </w:r>
    </w:p>
    <w:p>
      <w:pPr>
        <w:ind w:left="0" w:right="0" w:firstLine="560"/>
        <w:spacing w:before="450" w:after="450" w:line="312" w:lineRule="auto"/>
      </w:pPr>
      <w:r>
        <w:rPr>
          <w:rFonts w:ascii="宋体" w:hAnsi="宋体" w:eastAsia="宋体" w:cs="宋体"/>
          <w:color w:val="000"/>
          <w:sz w:val="28"/>
          <w:szCs w:val="28"/>
        </w:rPr>
        <w:t xml:space="preserve">“群力谁能御，齐心石可穿。”面对复杂多变的环境和艰巨繁重的任务，我们要通过“两学一做”学习教育，增强自觉看齐意识、敢于看齐担当、善于看齐能力，把理想信念时时处处体现为行动的力量，在全面落实“六大发展”、务实推进“五五战略”的征程中不断彰显革命老区的英雄本色。</w:t>
      </w:r>
    </w:p>
    <w:p>
      <w:pPr>
        <w:ind w:left="0" w:right="0" w:firstLine="560"/>
        <w:spacing w:before="450" w:after="450" w:line="312" w:lineRule="auto"/>
      </w:pPr>
      <w:r>
        <w:rPr>
          <w:rFonts w:ascii="黑体" w:hAnsi="黑体" w:eastAsia="黑体" w:cs="黑体"/>
          <w:color w:val="000000"/>
          <w:sz w:val="34"/>
          <w:szCs w:val="34"/>
          <w:b w:val="1"/>
          <w:bCs w:val="1"/>
        </w:rPr>
        <w:t xml:space="preserve">      党员干部增强看齐意识发言稿篇3</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2025-07-08T00:47:40+08:00</dcterms:created>
  <dcterms:modified xsi:type="dcterms:W3CDTF">2025-07-08T00:47:40+08:00</dcterms:modified>
</cp:coreProperties>
</file>

<file path=docProps/custom.xml><?xml version="1.0" encoding="utf-8"?>
<Properties xmlns="http://schemas.openxmlformats.org/officeDocument/2006/custom-properties" xmlns:vt="http://schemas.openxmlformats.org/officeDocument/2006/docPropsVTypes"/>
</file>