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关于供水公司对标提升行动方案如何写</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供水公司对标提升行动方案如何写一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关于供水公司对标提升行动方案如何写一</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大兴区供水公司供水工程由八眼水源井、水厂（供水泵房）、两眼补压井和供水管网构成。两口补压井及八口水源井，电机功率均为37kw，采用软起动，用10台45kw软启动器，启动柜配有进线断路器，旁路接触器和旁给互接启动器装置，多种电机保护功能。</w:t>
      </w:r>
    </w:p>
    <w:p>
      <w:pPr>
        <w:ind w:left="0" w:right="0" w:firstLine="560"/>
        <w:spacing w:before="450" w:after="450" w:line="312" w:lineRule="auto"/>
      </w:pPr>
      <w:r>
        <w:rPr>
          <w:rFonts w:ascii="宋体" w:hAnsi="宋体" w:eastAsia="宋体" w:cs="宋体"/>
          <w:color w:val="000"/>
          <w:sz w:val="28"/>
          <w:szCs w:val="28"/>
        </w:rPr>
        <w:t xml:space="preserve">水源井、水厂（供水泵房）、补压井和供水管网所在地方比较分散。根据水源井较为分散而造成的控制和监测环节不集中的特点，我们通过本地电信公司提供的gprs无线网络，在总站设立中心监控系统调度控制室，在本地采用北京硕人时代stec控制器实现数据采集、水泵开停、阀门控制、数据报警等，以实现对水源井的远程监控。水源井全自动监控系统由总调度控制中心、数据传输单元、数据采集单元、现地控制单元组成，既可在井旁近距离控制，也可在中央监控室通过电脑监控。</w:t>
      </w:r>
    </w:p>
    <w:p>
      <w:pPr>
        <w:ind w:left="0" w:right="0" w:firstLine="560"/>
        <w:spacing w:before="450" w:after="450" w:line="312" w:lineRule="auto"/>
      </w:pPr>
      <w:r>
        <w:rPr>
          <w:rFonts w:ascii="宋体" w:hAnsi="宋体" w:eastAsia="宋体" w:cs="宋体"/>
          <w:color w:val="000"/>
          <w:sz w:val="28"/>
          <w:szCs w:val="28"/>
        </w:rPr>
        <w:t xml:space="preserve">三、控制方案</w:t>
      </w:r>
    </w:p>
    <w:p>
      <w:pPr>
        <w:ind w:left="0" w:right="0" w:firstLine="560"/>
        <w:spacing w:before="450" w:after="450" w:line="312" w:lineRule="auto"/>
      </w:pPr>
      <w:r>
        <w:rPr>
          <w:rFonts w:ascii="宋体" w:hAnsi="宋体" w:eastAsia="宋体" w:cs="宋体"/>
          <w:color w:val="000"/>
          <w:sz w:val="28"/>
          <w:szCs w:val="28"/>
        </w:rPr>
        <w:t xml:space="preserve">由于该系统中水源井、水厂（供水泵房）、补压井和供水管网所在地方比较分散，选用水源井（8个）、水厂（所有供水泵房）、补压井（2个）和供水管网控制器并联运行，控制器采用北京硕人时代科技有限公司的stec系列控制器，通讯方式采用stec+gprs。在控制网络中，可通过工业以太网、rs232、rs485、gprs、adsl等多种方式进行通讯。stec系列控制器负责包括供电电压、各井电源电压、电机运行电流、各井电流、水泵出口压力、管网压力、各深井压力、有功电度、无功电度、水池水位、进出水厂输/配水流量、各井出水流量的数据采集，以及对清水池的水质状况监测，水池的水位状态的监测、各种电气的状态的监测、供水管网的状况监测，各种电气的开启、停止、调频、切控及各个设备的联锁控制。各个水源井、水厂（供水泵房）、补压井和供水管网全都带有彩色液晶显示屏，液晶屏合理设计和友好人机界面给操作带来了很大方便，用户可通过液晶面板设定每路的控制方式，实现可根据现场的情况的半自动化的控制。</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清水池水源10m安装液位计，采用投入式液位计，输出4～20ma直流标准信号，可靠性高，精度优于0.5%fs，安装方式为有线接到监控中心前置机上，由液位计与水源井泵构成清水池液位控制系统。</w:t>
      </w:r>
    </w:p>
    <w:p>
      <w:pPr>
        <w:ind w:left="0" w:right="0" w:firstLine="560"/>
        <w:spacing w:before="450" w:after="450" w:line="312" w:lineRule="auto"/>
      </w:pPr>
      <w:r>
        <w:rPr>
          <w:rFonts w:ascii="宋体" w:hAnsi="宋体" w:eastAsia="宋体" w:cs="宋体"/>
          <w:color w:val="000"/>
          <w:sz w:val="28"/>
          <w:szCs w:val="28"/>
        </w:rPr>
        <w:t xml:space="preserve">供水泵房与压力、流量、计量组成恒压供水系统。其中压力选用电容式压力变送器，流量选用插入式超声波流量计。供水泵房的信号检测系统检测的信号包括：供水总管压力、流量、累计水量；供电电压，每台泵的运行电流；变频泵的运行频率；工频泵的运行状态。供水泵房的控制功能有：供水泵的启、停、调频、切控，有功电度、无功电度及水泵运行的累计时间。供水泵房的监控设备用stec控制器来实现，负责采集供水泵房的检测信号，实现控制功能，与监控中心联网。stec控制器的配置要满足信号采集，控制功能和通讯功能的要求，通讯采用gprs无线通讯方式。出水管道安装压力变送器，启、停操作方式为分为：</w:t>
      </w:r>
    </w:p>
    <w:p>
      <w:pPr>
        <w:ind w:left="0" w:right="0" w:firstLine="560"/>
        <w:spacing w:before="450" w:after="450" w:line="312" w:lineRule="auto"/>
      </w:pPr>
      <w:r>
        <w:rPr>
          <w:rFonts w:ascii="宋体" w:hAnsi="宋体" w:eastAsia="宋体" w:cs="宋体"/>
          <w:color w:val="000"/>
          <w:sz w:val="28"/>
          <w:szCs w:val="28"/>
        </w:rPr>
        <w:t xml:space="preserve">（1）自动方式，由控制中心遥控；</w:t>
      </w:r>
    </w:p>
    <w:p>
      <w:pPr>
        <w:ind w:left="0" w:right="0" w:firstLine="560"/>
        <w:spacing w:before="450" w:after="450" w:line="312" w:lineRule="auto"/>
      </w:pPr>
      <w:r>
        <w:rPr>
          <w:rFonts w:ascii="宋体" w:hAnsi="宋体" w:eastAsia="宋体" w:cs="宋体"/>
          <w:color w:val="000"/>
          <w:sz w:val="28"/>
          <w:szCs w:val="28"/>
        </w:rPr>
        <w:t xml:space="preserve">（2）半自动方式：现场液晶操作面板控制；</w:t>
      </w:r>
    </w:p>
    <w:p>
      <w:pPr>
        <w:ind w:left="0" w:right="0" w:firstLine="560"/>
        <w:spacing w:before="450" w:after="450" w:line="312" w:lineRule="auto"/>
      </w:pPr>
      <w:r>
        <w:rPr>
          <w:rFonts w:ascii="宋体" w:hAnsi="宋体" w:eastAsia="宋体" w:cs="宋体"/>
          <w:color w:val="000"/>
          <w:sz w:val="28"/>
          <w:szCs w:val="28"/>
        </w:rPr>
        <w:t xml:space="preserve">（3）手动方式，现场人工操作。</w:t>
      </w:r>
    </w:p>
    <w:p>
      <w:pPr>
        <w:ind w:left="0" w:right="0" w:firstLine="560"/>
        <w:spacing w:before="450" w:after="450" w:line="312" w:lineRule="auto"/>
      </w:pPr>
      <w:r>
        <w:rPr>
          <w:rFonts w:ascii="宋体" w:hAnsi="宋体" w:eastAsia="宋体" w:cs="宋体"/>
          <w:color w:val="000"/>
          <w:sz w:val="28"/>
          <w:szCs w:val="28"/>
        </w:rPr>
        <w:t xml:space="preserve">stec控制器的控制优先顺序为：</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水厂采用北京硕人时代的stec系列可编程控制器及上位机服务器组成的计算机监控及数据采集系统。监控系统由两级组成，上位机为电脑和服务器构成的中央控制室的中央监控系统服务器、操作站级，下位机是由可编程控制器构成的现场控制器级。</w:t>
      </w:r>
    </w:p>
    <w:p>
      <w:pPr>
        <w:ind w:left="0" w:right="0" w:firstLine="560"/>
        <w:spacing w:before="450" w:after="450" w:line="312" w:lineRule="auto"/>
      </w:pPr>
      <w:r>
        <w:rPr>
          <w:rFonts w:ascii="宋体" w:hAnsi="宋体" w:eastAsia="宋体" w:cs="宋体"/>
          <w:color w:val="000"/>
          <w:sz w:val="28"/>
          <w:szCs w:val="28"/>
        </w:rPr>
        <w:t xml:space="preserve">监控系统的上位监控软件为homs5。0，可编程控制器的组态软件采用srdev，这些系统软件和stec控制器全由北京硕人时代科技有限公司开发提供，可在windowxp/201__/201__环境下运行。其中stec控制器的程序编程，可在电脑上完成，下载到stec控制器上。监控画面实现全中文的界面，下位机程序编程采用更人性化的编程语言。水池清水池水源安装液位变送器，采用投入式液位变送器，输出4～20ma直流标准信号，由液位变送器与水厂的stec控制器构成清水池液位控制系统。水池的高低液位控制由液位传感器加二次表实现，具体功能为：下液位时启动水源井水泵向清水池供水；上液位时停止水源井水泵；水至上报警液位时输出高水位报警信号，自动停止水源井水泵；水至下报警液位时输出低水位报警信号，自动停止供水泵。这样，当清水池的液位低于最低水位时所有供水泵停运，并输出低水位报警信号；当清水池的液位高于最高水位时所有水源井水泵停运，并输出高水位报警信号；收到报警信号要进行人工故障查找。二级泵房</w:t>
      </w:r>
    </w:p>
    <w:p>
      <w:pPr>
        <w:ind w:left="0" w:right="0" w:firstLine="560"/>
        <w:spacing w:before="450" w:after="450" w:line="312" w:lineRule="auto"/>
      </w:pPr>
      <w:r>
        <w:rPr>
          <w:rFonts w:ascii="宋体" w:hAnsi="宋体" w:eastAsia="宋体" w:cs="宋体"/>
          <w:color w:val="000"/>
          <w:sz w:val="28"/>
          <w:szCs w:val="28"/>
        </w:rPr>
        <w:t xml:space="preserve">供水泵采用变频控制，依供水压力决定运行模式。其中压力选用压力传感器，流量选用超声波流量计。供水泵房的信号检测系统检测的信号包括：供水总管压力、流量、清水池上下限及上、下限报警液位报警；供电电压，运行电流；变频泵的运行频率；工频泵的运行状态。二级泵房的控制功能具备：供水泵的自动启、停、调频、切换。二级泵房的控制由北京硕人时代的stec来实现，它负责采集二级泵房的检测信号，实现控制功能。stec的配置满足信号采集、控制功能，摄像监控。通过gprs无线通讯来完成stec控制器和中心控制室的上位机联网，由打印机打印报表。</w:t>
      </w:r>
    </w:p>
    <w:p>
      <w:pPr>
        <w:ind w:left="0" w:right="0" w:firstLine="560"/>
        <w:spacing w:before="450" w:after="450" w:line="312" w:lineRule="auto"/>
      </w:pPr>
      <w:r>
        <w:rPr>
          <w:rFonts w:ascii="宋体" w:hAnsi="宋体" w:eastAsia="宋体" w:cs="宋体"/>
          <w:color w:val="000"/>
          <w:sz w:val="28"/>
          <w:szCs w:val="28"/>
        </w:rPr>
        <w:t xml:space="preserve">采用带通讯接口的变频器。由变频器及其他电器元件组成的变频柜能实现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监控参数有：供电电压、电机运行电流、水泵出口压力、水源液位的数据状态采集。水源井控制室的控制功能还具有：深井泵的启、停、切换。变频柜的自动控制以及监控水源井及值班室的摄像头和stec控制器与监控中心的homs5。0监控软件相连组成一个有机的整体，各水源井与值班室的通讯由电信公司提供的gprs无线通讯实现。两眼补压井，采用带通讯接口的数字电机软启动器。由软启动器及其他电器元件组成的软启动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监控参数有：供电电压、电机运行电流、水泵出口压力、水源液位的数据状态采集。补压井控制室的控制功能还具有：深井泵的启、停、切换。软启动柜的自动控制以及监控补压井的摄像头和stec控制器与监控中心的homs5。0监控软件相连组成一个有机的整体，各水源井与值班室的通讯由电信公司提供的gprs无线通讯实现，与中心控制室的通讯采用gprs无线通讯或tcp/ip的以太网通讯来实现。</w:t>
      </w:r>
    </w:p>
    <w:p>
      <w:pPr>
        <w:ind w:left="0" w:right="0" w:firstLine="560"/>
        <w:spacing w:before="450" w:after="450" w:line="312" w:lineRule="auto"/>
      </w:pPr>
      <w:r>
        <w:rPr>
          <w:rFonts w:ascii="宋体" w:hAnsi="宋体" w:eastAsia="宋体" w:cs="宋体"/>
          <w:color w:val="000"/>
          <w:sz w:val="28"/>
          <w:szCs w:val="28"/>
        </w:rPr>
        <w:t xml:space="preserve">管网设测压点，每个压力测量点由压力变送器、可编程控制器、gprs无线通讯模块、电源等设备组成。当出水管或管网某个测压点压力骤降时，表示该段有故障，系统将立即关闭对应的水泵并同时报警。</w:t>
      </w:r>
    </w:p>
    <w:p>
      <w:pPr>
        <w:ind w:left="0" w:right="0" w:firstLine="560"/>
        <w:spacing w:before="450" w:after="450" w:line="312" w:lineRule="auto"/>
      </w:pPr>
      <w:r>
        <w:rPr>
          <w:rFonts w:ascii="黑体" w:hAnsi="黑体" w:eastAsia="黑体" w:cs="黑体"/>
          <w:color w:val="000000"/>
          <w:sz w:val="36"/>
          <w:szCs w:val="36"/>
          <w:b w:val="1"/>
          <w:bCs w:val="1"/>
        </w:rPr>
        <w:t xml:space="preserve">关于供水公司对标提升行动方案如何写二</w:t>
      </w:r>
    </w:p>
    <w:p>
      <w:pPr>
        <w:ind w:left="0" w:right="0" w:firstLine="560"/>
        <w:spacing w:before="450" w:after="450" w:line="312" w:lineRule="auto"/>
      </w:pPr>
      <w:r>
        <w:rPr>
          <w:rFonts w:ascii="宋体" w:hAnsi="宋体" w:eastAsia="宋体" w:cs="宋体"/>
          <w:color w:val="000"/>
          <w:sz w:val="28"/>
          <w:szCs w:val="28"/>
        </w:rPr>
        <w:t xml:space="preserve">按照市人大会20xx年工作要点安排，市十四届人大会第十三次会议，将听取和审议市人民政府关于全市城乡居民供水工作情况的的专项工作报告。依据监督法的相关规定，市人大会组成以副主任王琨为组长，部分农牧委委员、市区两级人大代表为成员的调研组，从6月下旬至8月中旬开展了调研工作，并于7 月22日至7月24日实地察看了我市城区及土右旗、固阳县供水企业及居民供水点情况，集中听取了市政府和达茂旗、固阳县、土右旗、青山区、九原区、东河区、石拐区政府的工作汇报，并与市水务局、发改委、城乡建委、规划局的相关负责人进行了座谈。市人大会副主任乌恩孟和、白志强参加了实地调研活动，副市长任福陪同实地调研并参加了座谈会。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饮水安全是关系国计民生的大事。多年来，市政府和水务部门始终把城乡居民供水作为一项重大基本民生工程来抓，城市供水基础设施得到进一步完善，健康水工程推进步伐逐年加快，农牧民安全饮水基本得到解决，城乡居民供水工作取得了显著的成效。</w:t>
      </w:r>
    </w:p>
    <w:p>
      <w:pPr>
        <w:ind w:left="0" w:right="0" w:firstLine="560"/>
        <w:spacing w:before="450" w:after="450" w:line="312" w:lineRule="auto"/>
      </w:pPr>
      <w:r>
        <w:rPr>
          <w:rFonts w:ascii="宋体" w:hAnsi="宋体" w:eastAsia="宋体" w:cs="宋体"/>
          <w:color w:val="000"/>
          <w:sz w:val="28"/>
          <w:szCs w:val="28"/>
        </w:rPr>
        <w:t xml:space="preserve">(一)城市居民供水情况</w:t>
      </w:r>
    </w:p>
    <w:p>
      <w:pPr>
        <w:ind w:left="0" w:right="0" w:firstLine="560"/>
        <w:spacing w:before="450" w:after="450" w:line="312" w:lineRule="auto"/>
      </w:pPr>
      <w:r>
        <w:rPr>
          <w:rFonts w:ascii="宋体" w:hAnsi="宋体" w:eastAsia="宋体" w:cs="宋体"/>
          <w:color w:val="000"/>
          <w:sz w:val="28"/>
          <w:szCs w:val="28"/>
        </w:rPr>
        <w:t xml:space="preserve">我市城市供水系统包括城市公共(自来水)供水系统、包钢供水系统、分散自备水源系统、健康水供水系统。居民生活用水主要来自城市公共供水系统、健康水供水系统。目前，全市共有4座净水厂(黄河水源总厂、磴口净水厂、阿尔丁净水厂、黄河净水厂)，5座加压站(昆区加压站、青山加压站、东河河东加压站、井坪加压站、九原加压站)，输配水管线1530公里，日供水能力91万吨。供水水源主要是黄河水占82%、地下水占15%、水库水占3%。目前，城市供水担负着 4.72万户企事业单位及176万城市居民的供水任务。20xx—20xx年，城市公共供水系统平均日供水量在36—42万吨之间，最高日供水量达 51.03万吨。</w:t>
      </w:r>
    </w:p>
    <w:p>
      <w:pPr>
        <w:ind w:left="0" w:right="0" w:firstLine="560"/>
        <w:spacing w:before="450" w:after="450" w:line="312" w:lineRule="auto"/>
      </w:pPr>
      <w:r>
        <w:rPr>
          <w:rFonts w:ascii="宋体" w:hAnsi="宋体" w:eastAsia="宋体" w:cs="宋体"/>
          <w:color w:val="000"/>
          <w:sz w:val="28"/>
          <w:szCs w:val="28"/>
        </w:rPr>
        <w:t xml:space="preserve">20xx年，市政府决定在城市规划区内实施健康水工程。截至20xx年底，覆盖人口153.44万人。其中：管道直饮水占覆盖人口总数的51.3%，健康水屋、现制现售水占覆盖人口总数的48.7%。我市成为国内首个基本实现分质供水的百万人口以上城市。</w:t>
      </w:r>
    </w:p>
    <w:p>
      <w:pPr>
        <w:ind w:left="0" w:right="0" w:firstLine="560"/>
        <w:spacing w:before="450" w:after="450" w:line="312" w:lineRule="auto"/>
      </w:pPr>
      <w:r>
        <w:rPr>
          <w:rFonts w:ascii="宋体" w:hAnsi="宋体" w:eastAsia="宋体" w:cs="宋体"/>
          <w:color w:val="000"/>
          <w:sz w:val="28"/>
          <w:szCs w:val="28"/>
        </w:rPr>
        <w:t xml:space="preserve">(二)农村居民供水情况</w:t>
      </w:r>
    </w:p>
    <w:p>
      <w:pPr>
        <w:ind w:left="0" w:right="0" w:firstLine="560"/>
        <w:spacing w:before="450" w:after="450" w:line="312" w:lineRule="auto"/>
      </w:pPr>
      <w:r>
        <w:rPr>
          <w:rFonts w:ascii="宋体" w:hAnsi="宋体" w:eastAsia="宋体" w:cs="宋体"/>
          <w:color w:val="000"/>
          <w:sz w:val="28"/>
          <w:szCs w:val="28"/>
        </w:rPr>
        <w:t xml:space="preserve">自上世纪90年代开始，全市共建成农牧区集中供水工程1524处(其中千吨万人工程12处，其余均为小型单村集中供水工程)，日供水能力达到13.17万吨，受益人口87.06万，农牧区自来水率达98%。</w:t>
      </w:r>
    </w:p>
    <w:p>
      <w:pPr>
        <w:ind w:left="0" w:right="0" w:firstLine="560"/>
        <w:spacing w:before="450" w:after="450" w:line="312" w:lineRule="auto"/>
      </w:pPr>
      <w:r>
        <w:rPr>
          <w:rFonts w:ascii="宋体" w:hAnsi="宋体" w:eastAsia="宋体" w:cs="宋体"/>
          <w:color w:val="000"/>
          <w:sz w:val="28"/>
          <w:szCs w:val="28"/>
        </w:rPr>
        <w:t xml:space="preserve">(三)重点工作开展情况</w:t>
      </w:r>
    </w:p>
    <w:p>
      <w:pPr>
        <w:ind w:left="0" w:right="0" w:firstLine="560"/>
        <w:spacing w:before="450" w:after="450" w:line="312" w:lineRule="auto"/>
      </w:pPr>
      <w:r>
        <w:rPr>
          <w:rFonts w:ascii="宋体" w:hAnsi="宋体" w:eastAsia="宋体" w:cs="宋体"/>
          <w:color w:val="000"/>
          <w:sz w:val="28"/>
          <w:szCs w:val="28"/>
        </w:rPr>
        <w:t xml:space="preserve">1、法规制度进一步完善</w:t>
      </w:r>
    </w:p>
    <w:p>
      <w:pPr>
        <w:ind w:left="0" w:right="0" w:firstLine="560"/>
        <w:spacing w:before="450" w:after="450" w:line="312" w:lineRule="auto"/>
      </w:pPr>
      <w:r>
        <w:rPr>
          <w:rFonts w:ascii="宋体" w:hAnsi="宋体" w:eastAsia="宋体" w:cs="宋体"/>
          <w:color w:val="000"/>
          <w:sz w:val="28"/>
          <w:szCs w:val="28"/>
        </w:rPr>
        <w:t xml:space="preserve">20xx年以来，先后制定出台了《包头市供水条例》、《包头市饮用水水源保护条例》;市政府制定下发了《包头市饮用水水源保护区划定方案》、《关于城市生活分质供水工程建设的若干规定》、《包头市城市生活分质供水(管道直饮水)工程建设的若干规定》等政府规章。</w:t>
      </w:r>
    </w:p>
    <w:p>
      <w:pPr>
        <w:ind w:left="0" w:right="0" w:firstLine="560"/>
        <w:spacing w:before="450" w:after="450" w:line="312" w:lineRule="auto"/>
      </w:pPr>
      <w:r>
        <w:rPr>
          <w:rFonts w:ascii="宋体" w:hAnsi="宋体" w:eastAsia="宋体" w:cs="宋体"/>
          <w:color w:val="000"/>
          <w:sz w:val="28"/>
          <w:szCs w:val="28"/>
        </w:rPr>
        <w:t xml:space="preserve">2、水源地建设保护步伐加快</w:t>
      </w:r>
    </w:p>
    <w:p>
      <w:pPr>
        <w:ind w:left="0" w:right="0" w:firstLine="560"/>
        <w:spacing w:before="450" w:after="450" w:line="312" w:lineRule="auto"/>
      </w:pPr>
      <w:r>
        <w:rPr>
          <w:rFonts w:ascii="宋体" w:hAnsi="宋体" w:eastAsia="宋体" w:cs="宋体"/>
          <w:color w:val="000"/>
          <w:sz w:val="28"/>
          <w:szCs w:val="28"/>
        </w:rPr>
        <w:t xml:space="preserve">20xx年，实施了画匠营子水源地二期工程，设计日供水能力40万吨，其中工业用水20万吨，生活用水20万吨。工业用水系统于20xx年投入运行，生活用水系统将于20xx年形成供水能力。磴口净水厂20xx年实施了改扩建工程，日供水能力由5万吨增至8万吨，目前项目正在实施中。</w:t>
      </w:r>
    </w:p>
    <w:p>
      <w:pPr>
        <w:ind w:left="0" w:right="0" w:firstLine="560"/>
        <w:spacing w:before="450" w:after="450" w:line="312" w:lineRule="auto"/>
      </w:pPr>
      <w:r>
        <w:rPr>
          <w:rFonts w:ascii="宋体" w:hAnsi="宋体" w:eastAsia="宋体" w:cs="宋体"/>
          <w:color w:val="000"/>
          <w:sz w:val="28"/>
          <w:szCs w:val="28"/>
        </w:rPr>
        <w:t xml:space="preserve">完善了水源地保护制度，编制了应急预案，对划定的保护区设置了围栏、界桩、标识。20xx年，市政府决定封停工业用地下水井，今明两年封停200眼，目前已完成封停59眼，力争到20xx年城市规划区内地下水占工业用水量的比例控制在5%以内，减少地下水年开采量1500万吨。</w:t>
      </w:r>
    </w:p>
    <w:p>
      <w:pPr>
        <w:ind w:left="0" w:right="0" w:firstLine="560"/>
        <w:spacing w:before="450" w:after="450" w:line="312" w:lineRule="auto"/>
      </w:pPr>
      <w:r>
        <w:rPr>
          <w:rFonts w:ascii="宋体" w:hAnsi="宋体" w:eastAsia="宋体" w:cs="宋体"/>
          <w:color w:val="000"/>
          <w:sz w:val="28"/>
          <w:szCs w:val="28"/>
        </w:rPr>
        <w:t xml:space="preserve">3、供水设施及管网改造建设加强</w:t>
      </w:r>
    </w:p>
    <w:p>
      <w:pPr>
        <w:ind w:left="0" w:right="0" w:firstLine="560"/>
        <w:spacing w:before="450" w:after="450" w:line="312" w:lineRule="auto"/>
      </w:pPr>
      <w:r>
        <w:rPr>
          <w:rFonts w:ascii="宋体" w:hAnsi="宋体" w:eastAsia="宋体" w:cs="宋体"/>
          <w:color w:val="000"/>
          <w:sz w:val="28"/>
          <w:szCs w:val="28"/>
        </w:rPr>
        <w:t xml:space="preserve">20xx年以来，投资近5亿元，铺设输配水管道138.5公里，完成了36个老旧小区和11条道路供水管线的改造，完成了画匠营子二水厂到神华煤制烯烃项目的管网建设。年内计划投资4亿元，新建和改造供水管线100公里，完成20条道路供水管线改造和北梁棚改工程供水建设任务。从20xx年开始建设的青山装备园区、职教园区等北部区城乡供水工程，计划投资6.38亿元，供水人口30万，设计日供水能力10万吨，年底可建成运行。</w:t>
      </w:r>
    </w:p>
    <w:p>
      <w:pPr>
        <w:ind w:left="0" w:right="0" w:firstLine="560"/>
        <w:spacing w:before="450" w:after="450" w:line="312" w:lineRule="auto"/>
      </w:pPr>
      <w:r>
        <w:rPr>
          <w:rFonts w:ascii="宋体" w:hAnsi="宋体" w:eastAsia="宋体" w:cs="宋体"/>
          <w:color w:val="000"/>
          <w:sz w:val="28"/>
          <w:szCs w:val="28"/>
        </w:rPr>
        <w:t xml:space="preserve">4、水质监管基础工作进一步加强</w:t>
      </w:r>
    </w:p>
    <w:p>
      <w:pPr>
        <w:ind w:left="0" w:right="0" w:firstLine="560"/>
        <w:spacing w:before="450" w:after="450" w:line="312" w:lineRule="auto"/>
      </w:pPr>
      <w:r>
        <w:rPr>
          <w:rFonts w:ascii="宋体" w:hAnsi="宋体" w:eastAsia="宋体" w:cs="宋体"/>
          <w:color w:val="000"/>
          <w:sz w:val="28"/>
          <w:szCs w:val="28"/>
        </w:rPr>
        <w:t xml:space="preserve">城市公共供水，按照规范要求设置了77个水质采样点，14个水质在线实时监测点。按照国家相关规定开展水质监测工作;据统计，20xx年以来，城市供水管网水质综合合格率为95.84%，健康水合格率达到96%以上，均达到了《城市供水水质标准》规定的95%的要求。</w:t>
      </w:r>
    </w:p>
    <w:p>
      <w:pPr>
        <w:ind w:left="0" w:right="0" w:firstLine="560"/>
        <w:spacing w:before="450" w:after="450" w:line="312" w:lineRule="auto"/>
      </w:pPr>
      <w:r>
        <w:rPr>
          <w:rFonts w:ascii="宋体" w:hAnsi="宋体" w:eastAsia="宋体" w:cs="宋体"/>
          <w:color w:val="000"/>
          <w:sz w:val="28"/>
          <w:szCs w:val="28"/>
        </w:rPr>
        <w:t xml:space="preserve">为了进一步提升水质监测的水平，20xx年市政府决定组建包头市水质检测中心，投资3000万元建设了标准化实验室，将承担起全市城乡供水水质监测监管的职能，工程将于年底投入运行。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(一)水质污染事件和地下水超采，对安全供水形成风险</w:t>
      </w:r>
    </w:p>
    <w:p>
      <w:pPr>
        <w:ind w:left="0" w:right="0" w:firstLine="560"/>
        <w:spacing w:before="450" w:after="450" w:line="312" w:lineRule="auto"/>
      </w:pPr>
      <w:r>
        <w:rPr>
          <w:rFonts w:ascii="宋体" w:hAnsi="宋体" w:eastAsia="宋体" w:cs="宋体"/>
          <w:color w:val="000"/>
          <w:sz w:val="28"/>
          <w:szCs w:val="28"/>
        </w:rPr>
        <w:t xml:space="preserve">以黄河水为水源的供水系统，近年来上游水质污染事件频发，仅去年以来先后发生了来自宁夏、巴彦淖尔市三次大的水源污染事件。虽然及时采取了应对措施，保障了正常供水，但长期以来形成的工业布局不合理，工厂过分靠近取水口造成的历史欠账成为黄河水源污染的隐患，对安全供水形成风险。</w:t>
      </w:r>
    </w:p>
    <w:p>
      <w:pPr>
        <w:ind w:left="0" w:right="0" w:firstLine="560"/>
        <w:spacing w:before="450" w:after="450" w:line="312" w:lineRule="auto"/>
      </w:pPr>
      <w:r>
        <w:rPr>
          <w:rFonts w:ascii="宋体" w:hAnsi="宋体" w:eastAsia="宋体" w:cs="宋体"/>
          <w:color w:val="000"/>
          <w:sz w:val="28"/>
          <w:szCs w:val="28"/>
        </w:rPr>
        <w:t xml:space="preserve">以地下水为水源的供水系统，山北地区由于工农业用水的长期超采，自70年代末地下水以每年0.5—1.5米的速度下降，近年来，城镇供水、部分村庄供水在用水高峰季节出现取水困难，特别是一些人口较少的供水点，多为老幼群体，人畜饮水困难成为十分突出的社会矛盾。多数工矿企业污水排放不达标，造成单元水系污染，对周边居民安全供水构成威胁。</w:t>
      </w:r>
    </w:p>
    <w:p>
      <w:pPr>
        <w:ind w:left="0" w:right="0" w:firstLine="560"/>
        <w:spacing w:before="450" w:after="450" w:line="312" w:lineRule="auto"/>
      </w:pPr>
      <w:r>
        <w:rPr>
          <w:rFonts w:ascii="宋体" w:hAnsi="宋体" w:eastAsia="宋体" w:cs="宋体"/>
          <w:color w:val="000"/>
          <w:sz w:val="28"/>
          <w:szCs w:val="28"/>
        </w:rPr>
        <w:t xml:space="preserve">(二)老旧供水管网改造严重滞后</w:t>
      </w:r>
    </w:p>
    <w:p>
      <w:pPr>
        <w:ind w:left="0" w:right="0" w:firstLine="560"/>
        <w:spacing w:before="450" w:after="450" w:line="312" w:lineRule="auto"/>
      </w:pPr>
      <w:r>
        <w:rPr>
          <w:rFonts w:ascii="宋体" w:hAnsi="宋体" w:eastAsia="宋体" w:cs="宋体"/>
          <w:color w:val="000"/>
          <w:sz w:val="28"/>
          <w:szCs w:val="28"/>
        </w:rPr>
        <w:t xml:space="preserve">城区内35%左右的管网已超期运行，统计为需要进行管网改造的老旧小区有500多个。近年来各级政府作了一定的努力，先后改造完成了36个小区，但改造的进度严重滞后于现实需要。由于管网老化，部分小区水压不足，住宅楼五六层居民供水没有保障;跑冒滴漏损失浪费严重，供水产差率达到近20%;管网的渗漏，造成了一些小区的地面沉陷，也对住宅安全构成影响;管网维护压力大，供水部门疲于应对。</w:t>
      </w:r>
    </w:p>
    <w:p>
      <w:pPr>
        <w:ind w:left="0" w:right="0" w:firstLine="560"/>
        <w:spacing w:before="450" w:after="450" w:line="312" w:lineRule="auto"/>
      </w:pPr>
      <w:r>
        <w:rPr>
          <w:rFonts w:ascii="宋体" w:hAnsi="宋体" w:eastAsia="宋体" w:cs="宋体"/>
          <w:color w:val="000"/>
          <w:sz w:val="28"/>
          <w:szCs w:val="28"/>
        </w:rPr>
        <w:t xml:space="preserve">农牧区安全饮水工程于上世纪九十年代陆续开始建设，20xx年之前的工程项目，已达到和超出了20xx年的设计使用年限。近年来，国家补助建设的饮水工程项目，主要解决未覆盖人口的安全饮水问题，城镇和农村牧区的老旧管网改造基本处于停滞状态，农牧区新一轮的安全饮水困难开始显现。</w:t>
      </w:r>
    </w:p>
    <w:p>
      <w:pPr>
        <w:ind w:left="0" w:right="0" w:firstLine="560"/>
        <w:spacing w:before="450" w:after="450" w:line="312" w:lineRule="auto"/>
      </w:pPr>
      <w:r>
        <w:rPr>
          <w:rFonts w:ascii="宋体" w:hAnsi="宋体" w:eastAsia="宋体" w:cs="宋体"/>
          <w:color w:val="000"/>
          <w:sz w:val="28"/>
          <w:szCs w:val="28"/>
        </w:rPr>
        <w:t xml:space="preserve">(三)供水价格倒挂，供水企业经营困难</w:t>
      </w:r>
    </w:p>
    <w:p>
      <w:pPr>
        <w:ind w:left="0" w:right="0" w:firstLine="560"/>
        <w:spacing w:before="450" w:after="450" w:line="312" w:lineRule="auto"/>
      </w:pPr>
      <w:r>
        <w:rPr>
          <w:rFonts w:ascii="宋体" w:hAnsi="宋体" w:eastAsia="宋体" w:cs="宋体"/>
          <w:color w:val="000"/>
          <w:sz w:val="28"/>
          <w:szCs w:val="28"/>
        </w:rPr>
        <w:t xml:space="preserve">20xx年，城市供水实施了“厂网分离、制配分离”的体制改革，申银水务承担着制水(水厂部分)环节的经营业务，市供水总公司承担着供配(管网到用户)环节的经营业务。体制改革七年来，居民供水终端水价一直执行每吨2.65元的水价，截至20xx年，据测算供水成本与20xx年相比每吨上涨了0.97元，致使供水价格与成本长时间倒挂，供水企业经营困难。截至20xx年，市供水总公司累计亏损1.32亿元。</w:t>
      </w:r>
    </w:p>
    <w:p>
      <w:pPr>
        <w:ind w:left="0" w:right="0" w:firstLine="560"/>
        <w:spacing w:before="450" w:after="450" w:line="312" w:lineRule="auto"/>
      </w:pPr>
      <w:r>
        <w:rPr>
          <w:rFonts w:ascii="宋体" w:hAnsi="宋体" w:eastAsia="宋体" w:cs="宋体"/>
          <w:color w:val="000"/>
          <w:sz w:val="28"/>
          <w:szCs w:val="28"/>
        </w:rPr>
        <w:t xml:space="preserve">土右、固阳、达茂三个旗县的城镇供水公司和万人以上的乡村供水企业，多数处于亏损经营状态，员工工资在800—1200元之间。小型单村集中供水点，经营的模式多样，普遍只收取电费和管护人员工资，日常维护和设备更新等费用没有积累。</w:t>
      </w:r>
    </w:p>
    <w:p>
      <w:pPr>
        <w:ind w:left="0" w:right="0" w:firstLine="560"/>
        <w:spacing w:before="450" w:after="450" w:line="312" w:lineRule="auto"/>
      </w:pPr>
      <w:r>
        <w:rPr>
          <w:rFonts w:ascii="宋体" w:hAnsi="宋体" w:eastAsia="宋体" w:cs="宋体"/>
          <w:color w:val="000"/>
          <w:sz w:val="28"/>
          <w:szCs w:val="28"/>
        </w:rPr>
        <w:t xml:space="preserve">(四)水质监管有待进一步规范和加强</w:t>
      </w:r>
    </w:p>
    <w:p>
      <w:pPr>
        <w:ind w:left="0" w:right="0" w:firstLine="560"/>
        <w:spacing w:before="450" w:after="450" w:line="312" w:lineRule="auto"/>
      </w:pPr>
      <w:r>
        <w:rPr>
          <w:rFonts w:ascii="宋体" w:hAnsi="宋体" w:eastAsia="宋体" w:cs="宋体"/>
          <w:color w:val="000"/>
          <w:sz w:val="28"/>
          <w:szCs w:val="28"/>
        </w:rPr>
        <w:t xml:space="preserve">城市供水系统的每个生产环节都有较为规范的监测规程和技术标准，但在执行中缺乏有效的监督手段，监测过程公开透明程度不够，检测结果在服务人口中的知晓率不高，政府监管和社会监督有待进一步强化。</w:t>
      </w:r>
    </w:p>
    <w:p>
      <w:pPr>
        <w:ind w:left="0" w:right="0" w:firstLine="560"/>
        <w:spacing w:before="450" w:after="450" w:line="312" w:lineRule="auto"/>
      </w:pPr>
      <w:r>
        <w:rPr>
          <w:rFonts w:ascii="宋体" w:hAnsi="宋体" w:eastAsia="宋体" w:cs="宋体"/>
          <w:color w:val="000"/>
          <w:sz w:val="28"/>
          <w:szCs w:val="28"/>
        </w:rPr>
        <w:t xml:space="preserve">乡村供水系统，由于点多面广，生产条件较为落后，多数不具备水质检测条件，政府委托给当地卫生部门检测，但监管工作不到位，普遍存在用户凭视觉、嗅觉、味觉判断水质的问题，一些地区用户对水质安全反响比较大。</w:t>
      </w:r>
    </w:p>
    <w:p>
      <w:pPr>
        <w:ind w:left="0" w:right="0" w:firstLine="560"/>
        <w:spacing w:before="450" w:after="450" w:line="312" w:lineRule="auto"/>
      </w:pPr>
      <w:r>
        <w:rPr>
          <w:rFonts w:ascii="宋体" w:hAnsi="宋体" w:eastAsia="宋体" w:cs="宋体"/>
          <w:color w:val="000"/>
          <w:sz w:val="28"/>
          <w:szCs w:val="28"/>
        </w:rPr>
        <w:t xml:space="preserve">(五)二次供水有待依法加强管理和完善配套政策</w:t>
      </w:r>
    </w:p>
    <w:p>
      <w:pPr>
        <w:ind w:left="0" w:right="0" w:firstLine="560"/>
        <w:spacing w:before="450" w:after="450" w:line="312" w:lineRule="auto"/>
      </w:pPr>
      <w:r>
        <w:rPr>
          <w:rFonts w:ascii="宋体" w:hAnsi="宋体" w:eastAsia="宋体" w:cs="宋体"/>
          <w:color w:val="000"/>
          <w:sz w:val="28"/>
          <w:szCs w:val="28"/>
        </w:rPr>
        <w:t xml:space="preserve">随着我市高层建筑的大量涌现，与之相配套的二次供水成为城市供水系统的重要组成部分。目前，比较突出的问题是部分供水设施安装达不到国家技术规范要求，造成供水管网压力不足，影响周边居民正常供水;部分二次供水点供水设施长期不进行清洗、消毒，卫生条件达不到国家相关标准。经营主体多元，管理人员多数没有进行上岗培训，有待加大执法力度，进一步完善配套政策。</w:t>
      </w:r>
    </w:p>
    <w:p>
      <w:pPr>
        <w:ind w:left="0" w:right="0" w:firstLine="560"/>
        <w:spacing w:before="450" w:after="450" w:line="312" w:lineRule="auto"/>
      </w:pPr>
      <w:r>
        <w:rPr>
          <w:rFonts w:ascii="宋体" w:hAnsi="宋体" w:eastAsia="宋体" w:cs="宋体"/>
          <w:color w:val="000"/>
          <w:sz w:val="28"/>
          <w:szCs w:val="28"/>
        </w:rPr>
        <w:t xml:space="preserve">(六)磴口净水厂升级改造有待加强快进度</w:t>
      </w:r>
    </w:p>
    <w:p>
      <w:pPr>
        <w:ind w:left="0" w:right="0" w:firstLine="560"/>
        <w:spacing w:before="450" w:after="450" w:line="312" w:lineRule="auto"/>
      </w:pPr>
      <w:r>
        <w:rPr>
          <w:rFonts w:ascii="宋体" w:hAnsi="宋体" w:eastAsia="宋体" w:cs="宋体"/>
          <w:color w:val="000"/>
          <w:sz w:val="28"/>
          <w:szCs w:val="28"/>
        </w:rPr>
        <w:t xml:space="preserve">20xx年，国家颁布的《生活饮用水标准》，对未达标的水厂升级改造给予5年的宽限期，我市申银水务磴口净水厂升级改造应在20xx年7月1日前达到新的供水标准，但目前尚未投入运行，有待加快进度。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(一)进一步加强供水安全系统建设，严格执行水资源保护的“三条红线”</w:t>
      </w:r>
    </w:p>
    <w:p>
      <w:pPr>
        <w:ind w:left="0" w:right="0" w:firstLine="560"/>
        <w:spacing w:before="450" w:after="450" w:line="312" w:lineRule="auto"/>
      </w:pPr>
      <w:r>
        <w:rPr>
          <w:rFonts w:ascii="宋体" w:hAnsi="宋体" w:eastAsia="宋体" w:cs="宋体"/>
          <w:color w:val="000"/>
          <w:sz w:val="28"/>
          <w:szCs w:val="28"/>
        </w:rPr>
        <w:t xml:space="preserve">完善黄河水源地应急预案，建立与自治区和上游地区水务、环保等部门的联席会商制度，及时处置和应对各种水污染事件。加快健康水工程的普及步伐，在实现“分质供水、优水优用”目标的同时，把健康水工程提升到应对水危机的战略高度加以推进。新建楼宇要实现管道分质供水;已建居民小区加快普及进程;城镇和农牧区要把分质供水提到重要日程，开展调查研究。</w:t>
      </w:r>
    </w:p>
    <w:p>
      <w:pPr>
        <w:ind w:left="0" w:right="0" w:firstLine="560"/>
        <w:spacing w:before="450" w:after="450" w:line="312" w:lineRule="auto"/>
      </w:pPr>
      <w:r>
        <w:rPr>
          <w:rFonts w:ascii="宋体" w:hAnsi="宋体" w:eastAsia="宋体" w:cs="宋体"/>
          <w:color w:val="000"/>
          <w:sz w:val="28"/>
          <w:szCs w:val="28"/>
        </w:rPr>
        <w:t xml:space="preserve">沿山富水地区，每年农业灌溉采用大量优质地下水，要开展用黄河水置换灌溉用地下水的可行性研究。</w:t>
      </w:r>
    </w:p>
    <w:p>
      <w:pPr>
        <w:ind w:left="0" w:right="0" w:firstLine="560"/>
        <w:spacing w:before="450" w:after="450" w:line="312" w:lineRule="auto"/>
      </w:pPr>
      <w:r>
        <w:rPr>
          <w:rFonts w:ascii="宋体" w:hAnsi="宋体" w:eastAsia="宋体" w:cs="宋体"/>
          <w:color w:val="000"/>
          <w:sz w:val="28"/>
          <w:szCs w:val="28"/>
        </w:rPr>
        <w:t xml:space="preserve">山北地区，要更加严格地执行水资源保护的“三条红线”，以控制地下水水位下降和防治水污染为目标，工业逐步实现禁采地下水，农业控制用水总量，污水实现达标排放。在保障山北地区居民安全用水的同时，逐步把山北地区建设成为全市的战略储备水源地。</w:t>
      </w:r>
    </w:p>
    <w:p>
      <w:pPr>
        <w:ind w:left="0" w:right="0" w:firstLine="560"/>
        <w:spacing w:before="450" w:after="450" w:line="312" w:lineRule="auto"/>
      </w:pPr>
      <w:r>
        <w:rPr>
          <w:rFonts w:ascii="宋体" w:hAnsi="宋体" w:eastAsia="宋体" w:cs="宋体"/>
          <w:color w:val="000"/>
          <w:sz w:val="28"/>
          <w:szCs w:val="28"/>
        </w:rPr>
        <w:t xml:space="preserve">各级政府要将城乡供水安全保障工作纳入社会发展计划，统筹规划，同步推进，将城乡建设与规划工作同水务工作有机地结合起来，加强对水源的安全与保护。</w:t>
      </w:r>
    </w:p>
    <w:p>
      <w:pPr>
        <w:ind w:left="0" w:right="0" w:firstLine="560"/>
        <w:spacing w:before="450" w:after="450" w:line="312" w:lineRule="auto"/>
      </w:pPr>
      <w:r>
        <w:rPr>
          <w:rFonts w:ascii="宋体" w:hAnsi="宋体" w:eastAsia="宋体" w:cs="宋体"/>
          <w:color w:val="000"/>
          <w:sz w:val="28"/>
          <w:szCs w:val="28"/>
        </w:rPr>
        <w:t xml:space="preserve">(二)加快老旧管网改造进度</w:t>
      </w:r>
    </w:p>
    <w:p>
      <w:pPr>
        <w:ind w:left="0" w:right="0" w:firstLine="560"/>
        <w:spacing w:before="450" w:after="450" w:line="312" w:lineRule="auto"/>
      </w:pPr>
      <w:r>
        <w:rPr>
          <w:rFonts w:ascii="宋体" w:hAnsi="宋体" w:eastAsia="宋体" w:cs="宋体"/>
          <w:color w:val="000"/>
          <w:sz w:val="28"/>
          <w:szCs w:val="28"/>
        </w:rPr>
        <w:t xml:space="preserve">开展全市供水管网普查工作，进一步摸清老旧管网运行的现状。按照改造进度服从于保障安全供水需要的原则，制定全市分年度改造计划。在关注城区、重点地区改造的同时，要更加关注农牧区和贫困地区等弱势群体的供水安全。管网改造工作，要拓宽资金筹集渠道，合理安排各级财政资金预算。要加大统筹协调力度，全力做好供水、排水、供热、供气、道路改造等多部门的协调配合工作，尽力减少“拉锁”工程。</w:t>
      </w:r>
    </w:p>
    <w:p>
      <w:pPr>
        <w:ind w:left="0" w:right="0" w:firstLine="560"/>
        <w:spacing w:before="450" w:after="450" w:line="312" w:lineRule="auto"/>
      </w:pPr>
      <w:r>
        <w:rPr>
          <w:rFonts w:ascii="宋体" w:hAnsi="宋体" w:eastAsia="宋体" w:cs="宋体"/>
          <w:color w:val="000"/>
          <w:sz w:val="28"/>
          <w:szCs w:val="28"/>
        </w:rPr>
        <w:t xml:space="preserve">(三)建立供水价格调整机制，加强对供水企业的指导服务</w:t>
      </w:r>
    </w:p>
    <w:p>
      <w:pPr>
        <w:ind w:left="0" w:right="0" w:firstLine="560"/>
        <w:spacing w:before="450" w:after="450" w:line="312" w:lineRule="auto"/>
      </w:pPr>
      <w:r>
        <w:rPr>
          <w:rFonts w:ascii="宋体" w:hAnsi="宋体" w:eastAsia="宋体" w:cs="宋体"/>
          <w:color w:val="000"/>
          <w:sz w:val="28"/>
          <w:szCs w:val="28"/>
        </w:rPr>
        <w:t xml:space="preserve">根据我市城乡供水的实际情况，借鉴先进地区经验，加快建立我市供水价格调整机制，适时对供水成本变化作出水价调整反应。一是城市供水价格调整，在已做一定准备工作的基础上，要加快工作进度。健康水、城镇供水和乡村供水点的水价调整，要提到各级政府和水务部门的重要日程，积极开展前期调研准备工作。二是开展对全市供水企业和供水点经营管理情况的调查研究，进一步规范经营管理，帮助存在亏损的企业化解债务，合理提高企业员工的工资待遇。三是总结乡村先进供水点的管理经验，加大推广可复制的成功模式，加强对乡村供水工作的指导服务。</w:t>
      </w:r>
    </w:p>
    <w:p>
      <w:pPr>
        <w:ind w:left="0" w:right="0" w:firstLine="560"/>
        <w:spacing w:before="450" w:after="450" w:line="312" w:lineRule="auto"/>
      </w:pPr>
      <w:r>
        <w:rPr>
          <w:rFonts w:ascii="宋体" w:hAnsi="宋体" w:eastAsia="宋体" w:cs="宋体"/>
          <w:color w:val="000"/>
          <w:sz w:val="28"/>
          <w:szCs w:val="28"/>
        </w:rPr>
        <w:t xml:space="preserve">(四)提高居民水龙头水质检测的覆盖面和居民对水质检测结果的知情权</w:t>
      </w:r>
    </w:p>
    <w:p>
      <w:pPr>
        <w:ind w:left="0" w:right="0" w:firstLine="560"/>
        <w:spacing w:before="450" w:after="450" w:line="312" w:lineRule="auto"/>
      </w:pPr>
      <w:r>
        <w:rPr>
          <w:rFonts w:ascii="宋体" w:hAnsi="宋体" w:eastAsia="宋体" w:cs="宋体"/>
          <w:color w:val="000"/>
          <w:sz w:val="28"/>
          <w:szCs w:val="28"/>
        </w:rPr>
        <w:t xml:space="preserve">在进一步完善现有水质监测制度和强化执行力的基础上，按照供水单元、供水小区，扩大对终端水龙头水质监测的覆盖面，合理增加监测频次，对水质检测结果，约请专家评估分析，并将评估分析报告及时向社会公告。通过终端水质监测结果的公示，推动各级政府解决供水工作中存在的问题，倒逼供水企业提高服务质量。定期组织人大代表、居民代表视察供水企业，进一步提升社会对供水企业和政府监管的信任度。要全面加强对乡村居民供水水质的监管，完善管理制度，明确责任主体，水质监测要实现全覆盖。</w:t>
      </w:r>
    </w:p>
    <w:p>
      <w:pPr>
        <w:ind w:left="0" w:right="0" w:firstLine="560"/>
        <w:spacing w:before="450" w:after="450" w:line="312" w:lineRule="auto"/>
      </w:pPr>
      <w:r>
        <w:rPr>
          <w:rFonts w:ascii="宋体" w:hAnsi="宋体" w:eastAsia="宋体" w:cs="宋体"/>
          <w:color w:val="000"/>
          <w:sz w:val="28"/>
          <w:szCs w:val="28"/>
        </w:rPr>
        <w:t xml:space="preserve">(五)加大执法力度，完善二次供水管理的配套政策</w:t>
      </w:r>
    </w:p>
    <w:p>
      <w:pPr>
        <w:ind w:left="0" w:right="0" w:firstLine="560"/>
        <w:spacing w:before="450" w:after="450" w:line="312" w:lineRule="auto"/>
      </w:pPr>
      <w:r>
        <w:rPr>
          <w:rFonts w:ascii="宋体" w:hAnsi="宋体" w:eastAsia="宋体" w:cs="宋体"/>
          <w:color w:val="000"/>
          <w:sz w:val="28"/>
          <w:szCs w:val="28"/>
        </w:rPr>
        <w:t xml:space="preserve">进一步加大执法力度，依法规范二次供水工作。借鉴先进地区的管理经验，结合我市实际，加快完善相关配套政策。</w:t>
      </w:r>
    </w:p>
    <w:p>
      <w:pPr>
        <w:ind w:left="0" w:right="0" w:firstLine="560"/>
        <w:spacing w:before="450" w:after="450" w:line="312" w:lineRule="auto"/>
      </w:pPr>
      <w:r>
        <w:rPr>
          <w:rFonts w:ascii="宋体" w:hAnsi="宋体" w:eastAsia="宋体" w:cs="宋体"/>
          <w:color w:val="000"/>
          <w:sz w:val="28"/>
          <w:szCs w:val="28"/>
        </w:rPr>
        <w:t xml:space="preserve">(六)加快磴口净水厂升级改造步伐</w:t>
      </w:r>
    </w:p>
    <w:p>
      <w:pPr>
        <w:ind w:left="0" w:right="0" w:firstLine="560"/>
        <w:spacing w:before="450" w:after="450" w:line="312" w:lineRule="auto"/>
      </w:pPr>
      <w:r>
        <w:rPr>
          <w:rFonts w:ascii="宋体" w:hAnsi="宋体" w:eastAsia="宋体" w:cs="宋体"/>
          <w:color w:val="000"/>
          <w:sz w:val="28"/>
          <w:szCs w:val="28"/>
        </w:rPr>
        <w:t xml:space="preserve">按照国家颁布的《生活饮用水标准》，加快磴口净水厂的升级改造进度。</w:t>
      </w:r>
    </w:p>
    <w:p>
      <w:pPr>
        <w:ind w:left="0" w:right="0" w:firstLine="560"/>
        <w:spacing w:before="450" w:after="450" w:line="312" w:lineRule="auto"/>
      </w:pPr>
      <w:r>
        <w:rPr>
          <w:rFonts w:ascii="黑体" w:hAnsi="黑体" w:eastAsia="黑体" w:cs="黑体"/>
          <w:color w:val="000000"/>
          <w:sz w:val="36"/>
          <w:szCs w:val="36"/>
          <w:b w:val="1"/>
          <w:bCs w:val="1"/>
        </w:rPr>
        <w:t xml:space="preserve">关于供水公司对标提升行动方案如何写三</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主任对供水客服、营销、计量、管网维修等方面及各类常见问题的报告和讲解，x主任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制度的建立健全、工程施工的规范要求、水费收缴的大力整顿及客服资源的优化整合等主要方面进行了大刀阔斧的内部改革，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主任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主任在培训里提到“服务触及每个角落”，供水企业所有工作环节是环环相扣、密不可分的，从制水生产、营业抄收，到设计施工、安装维修等等，无一不体现我们的服务所在，服务跟上了，很多问题就可以消灭在萌芽状态甚至不会产生，这就需要公司的全体员工更新思想观念，站在公司大局的角度去思考问题。此次培训不仅让大家了解到对外服务的重要性，同时也领悟到了对内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和-谐共赢。</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主任广博的知识积累和深厚的文化底蕴，以及她对供水事业诚挚的热爱和对工作兢兢业业的敬业精神。培训中x主任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主任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关于供水公司对标提升行动方案如何写四</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连续几天用水紧张甚至停水，给您的生产生活造成极大不便，供水公司全体员工向您表示深深的歉意，同时对全社会在供水抢修中给予我们的关注、理解、支持和帮助表示诚挚的感谢。</w:t>
      </w:r>
    </w:p>
    <w:p>
      <w:pPr>
        <w:ind w:left="0" w:right="0" w:firstLine="560"/>
        <w:spacing w:before="450" w:after="450" w:line="312" w:lineRule="auto"/>
      </w:pPr>
      <w:r>
        <w:rPr>
          <w:rFonts w:ascii="宋体" w:hAnsi="宋体" w:eastAsia="宋体" w:cs="宋体"/>
          <w:color w:val="000"/>
          <w:sz w:val="28"/>
          <w:szCs w:val="28"/>
        </w:rPr>
        <w:t xml:space="preserve">7月20日下午，我市供水水源地岗南、黄壁庄水库上游受山洪影响，大量泥沙涌入库区，原水浊度突然大幅度升高，使我公司供水生产受到严重影响，给主城区公共供水管网用户造成供水不足，用水困难。</w:t>
      </w:r>
    </w:p>
    <w:p>
      <w:pPr>
        <w:ind w:left="0" w:right="0" w:firstLine="560"/>
        <w:spacing w:before="450" w:after="450" w:line="312" w:lineRule="auto"/>
      </w:pPr>
      <w:r>
        <w:rPr>
          <w:rFonts w:ascii="宋体" w:hAnsi="宋体" w:eastAsia="宋体" w:cs="宋体"/>
          <w:color w:val="000"/>
          <w:sz w:val="28"/>
          <w:szCs w:val="28"/>
        </w:rPr>
        <w:t xml:space="preserve">对此，我们负有不可推卸的责任，深感愧疚和不安。</w:t>
      </w:r>
    </w:p>
    <w:p>
      <w:pPr>
        <w:ind w:left="0" w:right="0" w:firstLine="560"/>
        <w:spacing w:before="450" w:after="450" w:line="312" w:lineRule="auto"/>
      </w:pPr>
      <w:r>
        <w:rPr>
          <w:rFonts w:ascii="宋体" w:hAnsi="宋体" w:eastAsia="宋体" w:cs="宋体"/>
          <w:color w:val="000"/>
          <w:sz w:val="28"/>
          <w:szCs w:val="28"/>
        </w:rPr>
        <w:t xml:space="preserve">深刻反思，造成目前状况的教训是十分深刻的。</w:t>
      </w:r>
    </w:p>
    <w:p>
      <w:pPr>
        <w:ind w:left="0" w:right="0" w:firstLine="560"/>
        <w:spacing w:before="450" w:after="450" w:line="312" w:lineRule="auto"/>
      </w:pPr>
      <w:r>
        <w:rPr>
          <w:rFonts w:ascii="宋体" w:hAnsi="宋体" w:eastAsia="宋体" w:cs="宋体"/>
          <w:color w:val="000"/>
          <w:sz w:val="28"/>
          <w:szCs w:val="28"/>
        </w:rPr>
        <w:t xml:space="preserve">第一，对此次降雨强度之大，影响之重，缺乏预测，准备不足。</w:t>
      </w:r>
    </w:p>
    <w:p>
      <w:pPr>
        <w:ind w:left="0" w:right="0" w:firstLine="560"/>
        <w:spacing w:before="450" w:after="450" w:line="312" w:lineRule="auto"/>
      </w:pPr>
      <w:r>
        <w:rPr>
          <w:rFonts w:ascii="宋体" w:hAnsi="宋体" w:eastAsia="宋体" w:cs="宋体"/>
          <w:color w:val="000"/>
          <w:sz w:val="28"/>
          <w:szCs w:val="28"/>
        </w:rPr>
        <w:t xml:space="preserve">第二，应急处置危机意识不强，缺乏经验，应对能力不足。</w:t>
      </w:r>
    </w:p>
    <w:p>
      <w:pPr>
        <w:ind w:left="0" w:right="0" w:firstLine="560"/>
        <w:spacing w:before="450" w:after="450" w:line="312" w:lineRule="auto"/>
      </w:pPr>
      <w:r>
        <w:rPr>
          <w:rFonts w:ascii="宋体" w:hAnsi="宋体" w:eastAsia="宋体" w:cs="宋体"/>
          <w:color w:val="000"/>
          <w:sz w:val="28"/>
          <w:szCs w:val="28"/>
        </w:rPr>
        <w:t xml:space="preserve">第三，对抢修过程中出现的复杂情况，缺乏措施，估计不足。</w:t>
      </w:r>
    </w:p>
    <w:p>
      <w:pPr>
        <w:ind w:left="0" w:right="0" w:firstLine="560"/>
        <w:spacing w:before="450" w:after="450" w:line="312" w:lineRule="auto"/>
      </w:pPr>
      <w:r>
        <w:rPr>
          <w:rFonts w:ascii="宋体" w:hAnsi="宋体" w:eastAsia="宋体" w:cs="宋体"/>
          <w:color w:val="000"/>
          <w:sz w:val="28"/>
          <w:szCs w:val="28"/>
        </w:rPr>
        <w:t xml:space="preserve">事情发生后，在省委省政府、市委市政府领导下，在全社会相关部门和单位的大力支持下，我公司立即组织力量全力抢修，改用长江水代替岗黄水库水源。</w:t>
      </w:r>
    </w:p>
    <w:p>
      <w:pPr>
        <w:ind w:left="0" w:right="0" w:firstLine="560"/>
        <w:spacing w:before="450" w:after="450" w:line="312" w:lineRule="auto"/>
      </w:pPr>
      <w:r>
        <w:rPr>
          <w:rFonts w:ascii="宋体" w:hAnsi="宋体" w:eastAsia="宋体" w:cs="宋体"/>
          <w:color w:val="000"/>
          <w:sz w:val="28"/>
          <w:szCs w:val="28"/>
        </w:rPr>
        <w:t xml:space="preserve">经过努力，我市主城区公共供水总量恢复至40万立方米/日。</w:t>
      </w:r>
    </w:p>
    <w:p>
      <w:pPr>
        <w:ind w:left="0" w:right="0" w:firstLine="560"/>
        <w:spacing w:before="450" w:after="450" w:line="312" w:lineRule="auto"/>
      </w:pPr>
      <w:r>
        <w:rPr>
          <w:rFonts w:ascii="宋体" w:hAnsi="宋体" w:eastAsia="宋体" w:cs="宋体"/>
          <w:color w:val="000"/>
          <w:sz w:val="28"/>
          <w:szCs w:val="28"/>
        </w:rPr>
        <w:t xml:space="preserve">但由于江水供应能力有限，相比平时45万立方米/日的供水量仍有5万立方米的缺口，至今仍不能保障居民正常用水需求。</w:t>
      </w:r>
    </w:p>
    <w:p>
      <w:pPr>
        <w:ind w:left="0" w:right="0" w:firstLine="560"/>
        <w:spacing w:before="450" w:after="450" w:line="312" w:lineRule="auto"/>
      </w:pPr>
      <w:r>
        <w:rPr>
          <w:rFonts w:ascii="宋体" w:hAnsi="宋体" w:eastAsia="宋体" w:cs="宋体"/>
          <w:color w:val="000"/>
          <w:sz w:val="28"/>
          <w:szCs w:val="28"/>
        </w:rPr>
        <w:t xml:space="preserve">为此，我公司将抓紧做好以下几方面工作。</w:t>
      </w:r>
    </w:p>
    <w:p>
      <w:pPr>
        <w:ind w:left="0" w:right="0" w:firstLine="560"/>
        <w:spacing w:before="450" w:after="450" w:line="312" w:lineRule="auto"/>
      </w:pPr>
      <w:r>
        <w:rPr>
          <w:rFonts w:ascii="宋体" w:hAnsi="宋体" w:eastAsia="宋体" w:cs="宋体"/>
          <w:color w:val="000"/>
          <w:sz w:val="28"/>
          <w:szCs w:val="28"/>
        </w:rPr>
        <w:t xml:space="preserve">第一，切实摸清居民用水现状。</w:t>
      </w:r>
    </w:p>
    <w:p>
      <w:pPr>
        <w:ind w:left="0" w:right="0" w:firstLine="560"/>
        <w:spacing w:before="450" w:after="450" w:line="312" w:lineRule="auto"/>
      </w:pPr>
      <w:r>
        <w:rPr>
          <w:rFonts w:ascii="宋体" w:hAnsi="宋体" w:eastAsia="宋体" w:cs="宋体"/>
          <w:color w:val="000"/>
          <w:sz w:val="28"/>
          <w:szCs w:val="28"/>
        </w:rPr>
        <w:t xml:space="preserve">立即组织力量，根据区域划分，采取分组入户方式，对居民用水情况进行走访。</w:t>
      </w:r>
    </w:p>
    <w:p>
      <w:pPr>
        <w:ind w:left="0" w:right="0" w:firstLine="560"/>
        <w:spacing w:before="450" w:after="450" w:line="312" w:lineRule="auto"/>
      </w:pPr>
      <w:r>
        <w:rPr>
          <w:rFonts w:ascii="宋体" w:hAnsi="宋体" w:eastAsia="宋体" w:cs="宋体"/>
          <w:color w:val="000"/>
          <w:sz w:val="28"/>
          <w:szCs w:val="28"/>
        </w:rPr>
        <w:t xml:space="preserve">继续采取三餐加压、微调供水管网和送水车送水方式，全力保障未通水用户正常生活用水。</w:t>
      </w:r>
    </w:p>
    <w:p>
      <w:pPr>
        <w:ind w:left="0" w:right="0" w:firstLine="560"/>
        <w:spacing w:before="450" w:after="450" w:line="312" w:lineRule="auto"/>
      </w:pPr>
      <w:r>
        <w:rPr>
          <w:rFonts w:ascii="宋体" w:hAnsi="宋体" w:eastAsia="宋体" w:cs="宋体"/>
          <w:color w:val="000"/>
          <w:sz w:val="28"/>
          <w:szCs w:val="28"/>
        </w:rPr>
        <w:t xml:space="preserve">第二，压减用水大户企业。</w:t>
      </w:r>
    </w:p>
    <w:p>
      <w:pPr>
        <w:ind w:left="0" w:right="0" w:firstLine="560"/>
        <w:spacing w:before="450" w:after="450" w:line="312" w:lineRule="auto"/>
      </w:pPr>
      <w:r>
        <w:rPr>
          <w:rFonts w:ascii="宋体" w:hAnsi="宋体" w:eastAsia="宋体" w:cs="宋体"/>
          <w:color w:val="000"/>
          <w:sz w:val="28"/>
          <w:szCs w:val="28"/>
        </w:rPr>
        <w:t xml:space="preserve">根据启动的ⅲ级供水应急预案要求，暂时关停用水大户企业生产用水，初步测算可压减企业用水3万立方米/日。</w:t>
      </w:r>
    </w:p>
    <w:p>
      <w:pPr>
        <w:ind w:left="0" w:right="0" w:firstLine="560"/>
        <w:spacing w:before="450" w:after="450" w:line="312" w:lineRule="auto"/>
      </w:pPr>
      <w:r>
        <w:rPr>
          <w:rFonts w:ascii="宋体" w:hAnsi="宋体" w:eastAsia="宋体" w:cs="宋体"/>
          <w:color w:val="000"/>
          <w:sz w:val="28"/>
          <w:szCs w:val="28"/>
        </w:rPr>
        <w:t xml:space="preserve">第三，积极协调自备井水源。</w:t>
      </w:r>
    </w:p>
    <w:p>
      <w:pPr>
        <w:ind w:left="0" w:right="0" w:firstLine="560"/>
        <w:spacing w:before="450" w:after="450" w:line="312" w:lineRule="auto"/>
      </w:pPr>
      <w:r>
        <w:rPr>
          <w:rFonts w:ascii="宋体" w:hAnsi="宋体" w:eastAsia="宋体" w:cs="宋体"/>
          <w:color w:val="000"/>
          <w:sz w:val="28"/>
          <w:szCs w:val="28"/>
        </w:rPr>
        <w:t xml:space="preserve">通过水质检测和筛选，将符合用水标准的华电供热集团有限公司2万立方米/日水量和石炼化1万立方米/日水量接入市政城市供水管网，增加城区供水量，解决用水缺口。</w:t>
      </w:r>
    </w:p>
    <w:p>
      <w:pPr>
        <w:ind w:left="0" w:right="0" w:firstLine="560"/>
        <w:spacing w:before="450" w:after="450" w:line="312" w:lineRule="auto"/>
      </w:pPr>
      <w:r>
        <w:rPr>
          <w:rFonts w:ascii="宋体" w:hAnsi="宋体" w:eastAsia="宋体" w:cs="宋体"/>
          <w:color w:val="000"/>
          <w:sz w:val="28"/>
          <w:szCs w:val="28"/>
        </w:rPr>
        <w:t xml:space="preserve">第四，加快南水北调水源建设，争取东北水厂10月底、东南水厂年底前完工，早日为城区居民提供优质、安全、放心的生产生活用水。</w:t>
      </w:r>
    </w:p>
    <w:p>
      <w:pPr>
        <w:ind w:left="0" w:right="0" w:firstLine="560"/>
        <w:spacing w:before="450" w:after="450" w:line="312" w:lineRule="auto"/>
      </w:pPr>
      <w:r>
        <w:rPr>
          <w:rFonts w:ascii="宋体" w:hAnsi="宋体" w:eastAsia="宋体" w:cs="宋体"/>
          <w:color w:val="000"/>
          <w:sz w:val="28"/>
          <w:szCs w:val="28"/>
        </w:rPr>
        <w:t xml:space="preserve">第五，深刻吸取此次教训，加强职工队伍素质建设，努力提高供水业务技能水平。</w:t>
      </w:r>
    </w:p>
    <w:p>
      <w:pPr>
        <w:ind w:left="0" w:right="0" w:firstLine="560"/>
        <w:spacing w:before="450" w:after="450" w:line="312" w:lineRule="auto"/>
      </w:pPr>
      <w:r>
        <w:rPr>
          <w:rFonts w:ascii="宋体" w:hAnsi="宋体" w:eastAsia="宋体" w:cs="宋体"/>
          <w:color w:val="000"/>
          <w:sz w:val="28"/>
          <w:szCs w:val="28"/>
        </w:rPr>
        <w:t xml:space="preserve">在此，我们再一次对给市民造成的影响表示诚恳的道歉。</w:t>
      </w:r>
    </w:p>
    <w:p>
      <w:pPr>
        <w:ind w:left="0" w:right="0" w:firstLine="560"/>
        <w:spacing w:before="450" w:after="450" w:line="312" w:lineRule="auto"/>
      </w:pPr>
      <w:r>
        <w:rPr>
          <w:rFonts w:ascii="宋体" w:hAnsi="宋体" w:eastAsia="宋体" w:cs="宋体"/>
          <w:color w:val="000"/>
          <w:sz w:val="28"/>
          <w:szCs w:val="28"/>
        </w:rPr>
        <w:t xml:space="preserve">我们将认真落实省、市领导的重要指示，全力以赴，竭尽全力，采取一切有效措施，尽快恢复城市正常供水，以实际行动报答全市人民对我们的宽容。</w:t>
      </w:r>
    </w:p>
    <w:p>
      <w:pPr>
        <w:ind w:left="0" w:right="0" w:firstLine="560"/>
        <w:spacing w:before="450" w:after="450" w:line="312" w:lineRule="auto"/>
      </w:pPr>
      <w:r>
        <w:rPr>
          <w:rFonts w:ascii="宋体" w:hAnsi="宋体" w:eastAsia="宋体" w:cs="宋体"/>
          <w:color w:val="000"/>
          <w:sz w:val="28"/>
          <w:szCs w:val="28"/>
        </w:rPr>
        <w:t xml:space="preserve">20__年7月26日</w:t>
      </w:r>
    </w:p>
    <w:p>
      <w:pPr>
        <w:ind w:left="0" w:right="0" w:firstLine="560"/>
        <w:spacing w:before="450" w:after="450" w:line="312" w:lineRule="auto"/>
      </w:pPr>
      <w:r>
        <w:rPr>
          <w:rFonts w:ascii="黑体" w:hAnsi="黑体" w:eastAsia="黑体" w:cs="黑体"/>
          <w:color w:val="000000"/>
          <w:sz w:val="36"/>
          <w:szCs w:val="36"/>
          <w:b w:val="1"/>
          <w:bCs w:val="1"/>
        </w:rPr>
        <w:t xml:space="preserve">关于供水公司对标提升行动方案如何写五</w:t>
      </w:r>
    </w:p>
    <w:p>
      <w:pPr>
        <w:ind w:left="0" w:right="0" w:firstLine="560"/>
        <w:spacing w:before="450" w:after="450" w:line="312" w:lineRule="auto"/>
      </w:pPr>
      <w:r>
        <w:rPr>
          <w:rFonts w:ascii="宋体" w:hAnsi="宋体" w:eastAsia="宋体" w:cs="宋体"/>
          <w:color w:val="000"/>
          <w:sz w:val="28"/>
          <w:szCs w:val="28"/>
        </w:rPr>
        <w:t xml:space="preserve">企业道歉信对企业危机管理至关重要。一封好的道歉信能帮助企业在危机时刻挽回声誉,赢得信任。下面是小编为大家精心整理的供水公司的公开道歉信范文，希望能给您带来帮助。</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连续几天用水紧张甚至停水，给您的生产生活造成极大不便，供水公司全体员工向您表示深深的歉意，同时对全社会在供水抢修中给予我们的关注、理解、支持和帮助表示诚挚的感谢。</w:t>
      </w:r>
    </w:p>
    <w:p>
      <w:pPr>
        <w:ind w:left="0" w:right="0" w:firstLine="560"/>
        <w:spacing w:before="450" w:after="450" w:line="312" w:lineRule="auto"/>
      </w:pPr>
      <w:r>
        <w:rPr>
          <w:rFonts w:ascii="宋体" w:hAnsi="宋体" w:eastAsia="宋体" w:cs="宋体"/>
          <w:color w:val="000"/>
          <w:sz w:val="28"/>
          <w:szCs w:val="28"/>
        </w:rPr>
        <w:t xml:space="preserve">7月20日下午，我市供水水源地岗南、黄壁庄水库上游受山洪影响，大量泥沙涌入库区，原水浊度突然大幅度升高，使我公司供水生产受到严重影响，给主城区公共供水管网用户造成供水不足，用水困难。对此，我们负有不可推卸的责任，深感愧疚和不安。深刻反思，造成目前状况的教训是十分深刻的。</w:t>
      </w:r>
    </w:p>
    <w:p>
      <w:pPr>
        <w:ind w:left="0" w:right="0" w:firstLine="560"/>
        <w:spacing w:before="450" w:after="450" w:line="312" w:lineRule="auto"/>
      </w:pPr>
      <w:r>
        <w:rPr>
          <w:rFonts w:ascii="宋体" w:hAnsi="宋体" w:eastAsia="宋体" w:cs="宋体"/>
          <w:color w:val="000"/>
          <w:sz w:val="28"/>
          <w:szCs w:val="28"/>
        </w:rPr>
        <w:t xml:space="preserve">第一，对此次降雨强度之大，影响之重，缺乏预测，准备不足。</w:t>
      </w:r>
    </w:p>
    <w:p>
      <w:pPr>
        <w:ind w:left="0" w:right="0" w:firstLine="560"/>
        <w:spacing w:before="450" w:after="450" w:line="312" w:lineRule="auto"/>
      </w:pPr>
      <w:r>
        <w:rPr>
          <w:rFonts w:ascii="宋体" w:hAnsi="宋体" w:eastAsia="宋体" w:cs="宋体"/>
          <w:color w:val="000"/>
          <w:sz w:val="28"/>
          <w:szCs w:val="28"/>
        </w:rPr>
        <w:t xml:space="preserve">第二，应急处置危机意识不强，缺乏经验，应对能力不足。</w:t>
      </w:r>
    </w:p>
    <w:p>
      <w:pPr>
        <w:ind w:left="0" w:right="0" w:firstLine="560"/>
        <w:spacing w:before="450" w:after="450" w:line="312" w:lineRule="auto"/>
      </w:pPr>
      <w:r>
        <w:rPr>
          <w:rFonts w:ascii="宋体" w:hAnsi="宋体" w:eastAsia="宋体" w:cs="宋体"/>
          <w:color w:val="000"/>
          <w:sz w:val="28"/>
          <w:szCs w:val="28"/>
        </w:rPr>
        <w:t xml:space="preserve">第三，对抢修过程中出现的复杂情况，缺乏措施，估计不足。</w:t>
      </w:r>
    </w:p>
    <w:p>
      <w:pPr>
        <w:ind w:left="0" w:right="0" w:firstLine="560"/>
        <w:spacing w:before="450" w:after="450" w:line="312" w:lineRule="auto"/>
      </w:pPr>
      <w:r>
        <w:rPr>
          <w:rFonts w:ascii="宋体" w:hAnsi="宋体" w:eastAsia="宋体" w:cs="宋体"/>
          <w:color w:val="000"/>
          <w:sz w:val="28"/>
          <w:szCs w:val="28"/>
        </w:rPr>
        <w:t xml:space="preserve">事情发生后，在省委_政府、市委市政府领导下，在全社会相关部门和单位的大力支持下，我公司立即组织力量全力抢修，改用长江水代替岗黄水库水源。经过努力，我市主城区公共供水总量恢复至40万立方米/日。但由于江水供应能力有限，相比平时45万立方米/日的供水量仍有5万立方米的缺口，至今仍不能保障居民正常用水需求。为此，我公司将抓紧做好以下几方面工作。</w:t>
      </w:r>
    </w:p>
    <w:p>
      <w:pPr>
        <w:ind w:left="0" w:right="0" w:firstLine="560"/>
        <w:spacing w:before="450" w:after="450" w:line="312" w:lineRule="auto"/>
      </w:pPr>
      <w:r>
        <w:rPr>
          <w:rFonts w:ascii="宋体" w:hAnsi="宋体" w:eastAsia="宋体" w:cs="宋体"/>
          <w:color w:val="000"/>
          <w:sz w:val="28"/>
          <w:szCs w:val="28"/>
        </w:rPr>
        <w:t xml:space="preserve">第一，切实摸清居民用水现状。立即组织力量，根据区域划分，采取分组入户方式，对居民用水情况进行走访。继续采取三餐加压、微调供水管网和送水车送水方式，全力保障未通水用户正常生活用水。</w:t>
      </w:r>
    </w:p>
    <w:p>
      <w:pPr>
        <w:ind w:left="0" w:right="0" w:firstLine="560"/>
        <w:spacing w:before="450" w:after="450" w:line="312" w:lineRule="auto"/>
      </w:pPr>
      <w:r>
        <w:rPr>
          <w:rFonts w:ascii="宋体" w:hAnsi="宋体" w:eastAsia="宋体" w:cs="宋体"/>
          <w:color w:val="000"/>
          <w:sz w:val="28"/>
          <w:szCs w:val="28"/>
        </w:rPr>
        <w:t xml:space="preserve">第二，压减用水大户企业。根据启动的ⅲ级供水应急预案要求，暂时关停用水大户企业生产用水，初步测算可压减企业用水3万立方米/日。</w:t>
      </w:r>
    </w:p>
    <w:p>
      <w:pPr>
        <w:ind w:left="0" w:right="0" w:firstLine="560"/>
        <w:spacing w:before="450" w:after="450" w:line="312" w:lineRule="auto"/>
      </w:pPr>
      <w:r>
        <w:rPr>
          <w:rFonts w:ascii="宋体" w:hAnsi="宋体" w:eastAsia="宋体" w:cs="宋体"/>
          <w:color w:val="000"/>
          <w:sz w:val="28"/>
          <w:szCs w:val="28"/>
        </w:rPr>
        <w:t xml:space="preserve">第三，积极协调自备井水源。通过水质检测和筛选，将符合用水标准的华电供热集团有限公司2万立方米/日水量和石炼化1万立方米/日水量接入市政城市供水管网，增加城区供水量，解决用水缺口。</w:t>
      </w:r>
    </w:p>
    <w:p>
      <w:pPr>
        <w:ind w:left="0" w:right="0" w:firstLine="560"/>
        <w:spacing w:before="450" w:after="450" w:line="312" w:lineRule="auto"/>
      </w:pPr>
      <w:r>
        <w:rPr>
          <w:rFonts w:ascii="宋体" w:hAnsi="宋体" w:eastAsia="宋体" w:cs="宋体"/>
          <w:color w:val="000"/>
          <w:sz w:val="28"/>
          <w:szCs w:val="28"/>
        </w:rPr>
        <w:t xml:space="preserve">第四，加快南水北调水源建设，争取东北水厂10月底、东南水厂年底前完工，早日为城区居民提供优质、安全、放心的生产生活用水。</w:t>
      </w:r>
    </w:p>
    <w:p>
      <w:pPr>
        <w:ind w:left="0" w:right="0" w:firstLine="560"/>
        <w:spacing w:before="450" w:after="450" w:line="312" w:lineRule="auto"/>
      </w:pPr>
      <w:r>
        <w:rPr>
          <w:rFonts w:ascii="宋体" w:hAnsi="宋体" w:eastAsia="宋体" w:cs="宋体"/>
          <w:color w:val="000"/>
          <w:sz w:val="28"/>
          <w:szCs w:val="28"/>
        </w:rPr>
        <w:t xml:space="preserve">第五，深刻吸取此次教训，加强职工队伍素质建设，努力提高供水业务技能水平。</w:t>
      </w:r>
    </w:p>
    <w:p>
      <w:pPr>
        <w:ind w:left="0" w:right="0" w:firstLine="560"/>
        <w:spacing w:before="450" w:after="450" w:line="312" w:lineRule="auto"/>
      </w:pPr>
      <w:r>
        <w:rPr>
          <w:rFonts w:ascii="宋体" w:hAnsi="宋体" w:eastAsia="宋体" w:cs="宋体"/>
          <w:color w:val="000"/>
          <w:sz w:val="28"/>
          <w:szCs w:val="28"/>
        </w:rPr>
        <w:t xml:space="preserve">在此，我们再一次对给市民造成的影响表示诚恳的道歉。我们将认真落实省、市领导的重要指示，全力以赴，竭尽全力，采取一切有效措施，尽快恢复城市正常供水，以实际行动报答全市人民对我们的宽容。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