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有关财务综合分析模板实训范文</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财务综合分析模板实训范文一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w:t>
      </w:r>
    </w:p>
    <w:p>
      <w:pPr>
        <w:ind w:left="0" w:right="0" w:firstLine="560"/>
        <w:spacing w:before="450" w:after="450" w:line="312" w:lineRule="auto"/>
      </w:pPr>
      <w:r>
        <w:rPr>
          <w:rFonts w:ascii="黑体" w:hAnsi="黑体" w:eastAsia="黑体" w:cs="黑体"/>
          <w:color w:val="000000"/>
          <w:sz w:val="36"/>
          <w:szCs w:val="36"/>
          <w:b w:val="1"/>
          <w:bCs w:val="1"/>
        </w:rPr>
        <w:t xml:space="preserve">有关财务综合分析模板实训范文一</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财务综合培训情况的心得体会5</w:t>
      </w:r>
    </w:p>
    <w:p>
      <w:pPr>
        <w:ind w:left="0" w:right="0" w:firstLine="560"/>
        <w:spacing w:before="450" w:after="450" w:line="312" w:lineRule="auto"/>
      </w:pPr>
      <w:r>
        <w:rPr>
          <w:rFonts w:ascii="宋体" w:hAnsi="宋体" w:eastAsia="宋体" w:cs="宋体"/>
          <w:color w:val="000"/>
          <w:sz w:val="28"/>
          <w:szCs w:val="28"/>
        </w:rPr>
        <w:t xml:space="preserve">进入公司已有8个月，很荣幸能够参加公司在__月__至__号号组织的为期_天半的fpt财务培训，这也是公司第一次邀请到总部这么多领导讲师同时过来湛江厂培训，所以感到很幸运，短短两天半的培训使我受益匪浅。</w:t>
      </w:r>
    </w:p>
    <w:p>
      <w:pPr>
        <w:ind w:left="0" w:right="0" w:firstLine="560"/>
        <w:spacing w:before="450" w:after="450" w:line="312" w:lineRule="auto"/>
      </w:pPr>
      <w:r>
        <w:rPr>
          <w:rFonts w:ascii="宋体" w:hAnsi="宋体" w:eastAsia="宋体" w:cs="宋体"/>
          <w:color w:val="000"/>
          <w:sz w:val="28"/>
          <w:szCs w:val="28"/>
        </w:rPr>
        <w:t xml:space="preserve">集团cfo_总亲临湛江厂指导工作，并为我们本次的培训作了简单的演讲，他希望我们带着三个“h”来完成本次的培训，分别是“head”好奇心、“heart”擅于问为什么、“hand“学以致用。</w:t>
      </w:r>
    </w:p>
    <w:p>
      <w:pPr>
        <w:ind w:left="0" w:right="0" w:firstLine="560"/>
        <w:spacing w:before="450" w:after="450" w:line="312" w:lineRule="auto"/>
      </w:pPr>
      <w:r>
        <w:rPr>
          <w:rFonts w:ascii="宋体" w:hAnsi="宋体" w:eastAsia="宋体" w:cs="宋体"/>
          <w:color w:val="000"/>
          <w:sz w:val="28"/>
          <w:szCs w:val="28"/>
        </w:rPr>
        <w:t xml:space="preserve">以前对dme这一块完全不懂，分不清线上和线下、bo和ko，通过李京经理的全面讲解，使我进一步地了解了dme的含义和财务操作。刘怡经理为我们作了“集团管理运营指标分析”的讲解，指导我们通过低、中、高三个层次来进行管理分析。_总为我们讲解sap实务操作，了解sap各模块集成关系等。接着杨思晨经理、马更兰经理和曲晓波经理都为我们讲解了财务相关政策和工作相关知识。两天半不歇息的培训，大家多少都有点犯困，_总却能够利用竞猜的方式活跃课堂气氛，在竞猜乐趣中增强培训的知识点，更加了解集团全面预算的重要性。通过这次的培训，对于财务有新的感悟，对公司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公司运营情况了解的重要性，对公司运营情况的的了解对于账务处理起到非常重要的作用。做财务工作，最重要的是要注意细节，通过培训，我发现自己工作方面存在的毛病。以后要广泛积累经验，提高业务技能，多沟通，作为财务工作者一定要不断提高自身业务能力，严守会计法规，扎扎实实的把财务工作做好，“谁拥有了知识，谁就拥有了明天”，只有不断学习，不断掌握新的知识，才能到达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