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管控心得体会(通用8篇)</w:t>
      </w:r>
      <w:bookmarkEnd w:id="1"/>
    </w:p>
    <w:p>
      <w:pPr>
        <w:jc w:val="center"/>
        <w:spacing w:before="0" w:after="450"/>
      </w:pPr>
      <w:r>
        <w:rPr>
          <w:rFonts w:ascii="Arial" w:hAnsi="Arial" w:eastAsia="Arial" w:cs="Arial"/>
          <w:color w:val="999999"/>
          <w:sz w:val="20"/>
          <w:szCs w:val="20"/>
        </w:rPr>
        <w:t xml:space="preserve">来源：网络  作者：风吟鸟唱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是小编帮大家整理的心得体会范文大全，供大家参考借鉴，希望可以帮助到有需要的朋友。管控心得体会篇一两个礼拜，不长不短的实习很快就结束了，但...</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管控心得体会篇一</w:t>
      </w:r>
    </w:p>
    <w:p>
      <w:pPr>
        <w:ind w:left="0" w:right="0" w:firstLine="560"/>
        <w:spacing w:before="450" w:after="450" w:line="312" w:lineRule="auto"/>
      </w:pPr>
      <w:r>
        <w:rPr>
          <w:rFonts w:ascii="宋体" w:hAnsi="宋体" w:eastAsia="宋体" w:cs="宋体"/>
          <w:color w:val="000"/>
          <w:sz w:val="28"/>
          <w:szCs w:val="28"/>
        </w:rPr>
        <w:t xml:space="preserve">两个礼拜，不长不短的实习很快就结束了，但我却受益匪浅，实习过程中酸甜苦辣，点点滴滴，也让我学到了很多！让我们通过南通市妇幼保健院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本次实训包括很多方面，但主要是分为两个部分进行的：第一周我们小组所负责的是南通市妇幼保健院后勤楼一层装饰预案手工算量，我们的一层分为二十七个房间，功能主要是进行煮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清单大师进行上机操作。前两天石老师带着我们一点一点摸索的过程，也是清单大师软件熟悉的过程，后面三天主要是自我实践，做分配到的工程作业。包括定额计价和清单计价两部分，这其中又包括，人工换算、工料机的换算以及费率的换算等等。在这两周中，我们一步一步来，所做的，出来是：</w:t>
      </w:r>
    </w:p>
    <w:p>
      <w:pPr>
        <w:ind w:left="0" w:right="0" w:firstLine="560"/>
        <w:spacing w:before="450" w:after="450" w:line="312" w:lineRule="auto"/>
      </w:pPr>
      <w:r>
        <w:rPr>
          <w:rFonts w:ascii="宋体" w:hAnsi="宋体" w:eastAsia="宋体" w:cs="宋体"/>
          <w:color w:val="000"/>
          <w:sz w:val="28"/>
          <w:szCs w:val="28"/>
        </w:rPr>
        <w:t xml:space="preserve">1、熟识图纸，收集资料。</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w:t>
      </w:r>
    </w:p>
    <w:p>
      <w:pPr>
        <w:ind w:left="0" w:right="0" w:firstLine="560"/>
        <w:spacing w:before="450" w:after="450" w:line="312" w:lineRule="auto"/>
      </w:pPr>
      <w:r>
        <w:rPr>
          <w:rFonts w:ascii="宋体" w:hAnsi="宋体" w:eastAsia="宋体" w:cs="宋体"/>
          <w:color w:val="000"/>
          <w:sz w:val="28"/>
          <w:szCs w:val="28"/>
        </w:rPr>
        <w:t xml:space="preserve">4、楼地面工程量计算。</w:t>
      </w:r>
    </w:p>
    <w:p>
      <w:pPr>
        <w:ind w:left="0" w:right="0" w:firstLine="560"/>
        <w:spacing w:before="450" w:after="450" w:line="312" w:lineRule="auto"/>
      </w:pPr>
      <w:r>
        <w:rPr>
          <w:rFonts w:ascii="宋体" w:hAnsi="宋体" w:eastAsia="宋体" w:cs="宋体"/>
          <w:color w:val="000"/>
          <w:sz w:val="28"/>
          <w:szCs w:val="28"/>
        </w:rPr>
        <w:t xml:space="preserve">5、屋面工程量计算。</w:t>
      </w:r>
    </w:p>
    <w:p>
      <w:pPr>
        <w:ind w:left="0" w:right="0" w:firstLine="560"/>
        <w:spacing w:before="450" w:after="450" w:line="312" w:lineRule="auto"/>
      </w:pPr>
      <w:r>
        <w:rPr>
          <w:rFonts w:ascii="宋体" w:hAnsi="宋体" w:eastAsia="宋体" w:cs="宋体"/>
          <w:color w:val="000"/>
          <w:sz w:val="28"/>
          <w:szCs w:val="28"/>
        </w:rPr>
        <w:t xml:space="preserve">6、装饰工程量计算。</w:t>
      </w:r>
    </w:p>
    <w:p>
      <w:pPr>
        <w:ind w:left="0" w:right="0" w:firstLine="560"/>
        <w:spacing w:before="450" w:after="450" w:line="312" w:lineRule="auto"/>
      </w:pPr>
      <w:r>
        <w:rPr>
          <w:rFonts w:ascii="宋体" w:hAnsi="宋体" w:eastAsia="宋体" w:cs="宋体"/>
          <w:color w:val="000"/>
          <w:sz w:val="28"/>
          <w:szCs w:val="28"/>
        </w:rPr>
        <w:t xml:space="preserve">7、门窗工程量计算。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w:t>
      </w:r>
    </w:p>
    <w:p>
      <w:pPr>
        <w:ind w:left="0" w:right="0" w:firstLine="560"/>
        <w:spacing w:before="450" w:after="450" w:line="312" w:lineRule="auto"/>
      </w:pPr>
      <w:r>
        <w:rPr>
          <w:rFonts w:ascii="宋体" w:hAnsi="宋体" w:eastAsia="宋体" w:cs="宋体"/>
          <w:color w:val="000"/>
          <w:sz w:val="28"/>
          <w:szCs w:val="28"/>
        </w:rPr>
        <w:t xml:space="preserve">课程设计是培养我们学生综合运用所学知识，发现，提出，分析和解决实际问题，锻炼实践能力的重要环节，是对学生实际工作能力的具体训练和考察过程。</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3、除努力工作具有责任心外，要善于经常做。每天坚持写工作，每周做一次工作总结。主要是记录，计划，和总结错误。工作中坚决不犯同样的错误，对于工作要未雨绸缪，努力做到更好。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学家说过，当我们把学过的知识忘得一干二净时，最后剩下来的就是教育的本质了。这里我把”教育”改成”知识”，我们在大学里学习的知识也许会被淘汰，但那些最基本的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的理解工程的涵义，认真的学习制图，努力提高自己的专业水平，虚心的学习，努力弥补自己的不足之处，使理论和实际更好的结合，以便为今后的工作打下坚实的基础。一个多星期的实习生活结束了，从中我体验到了社会生活的辛酸苦辣。</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训，所获得的实践对我终身受益，在我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4"/>
          <w:szCs w:val="34"/>
          <w:b w:val="1"/>
          <w:bCs w:val="1"/>
        </w:rPr>
        <w:t xml:space="preserve">管控心得体会篇二</w:t>
      </w:r>
    </w:p>
    <w:p>
      <w:pPr>
        <w:ind w:left="0" w:right="0" w:firstLine="560"/>
        <w:spacing w:before="450" w:after="450" w:line="312" w:lineRule="auto"/>
      </w:pPr>
      <w:r>
        <w:rPr>
          <w:rFonts w:ascii="宋体" w:hAnsi="宋体" w:eastAsia="宋体" w:cs="宋体"/>
          <w:color w:val="000"/>
          <w:sz w:val="28"/>
          <w:szCs w:val="28"/>
        </w:rPr>
        <w:t xml:space="preserve">掌握好管控方法显得尤为重要，无论是在生活中还是工作中，我们都需要管控自己的情绪和行为。在此基础之上，我们需要更加有效地管控他人的情绪和行为，以便让我们的生活和工作更加顺利。此时，我想分享我的管控心得体会，希望有效地帮助到大家。</w:t>
      </w:r>
    </w:p>
    <w:p>
      <w:pPr>
        <w:ind w:left="0" w:right="0" w:firstLine="560"/>
        <w:spacing w:before="450" w:after="450" w:line="312" w:lineRule="auto"/>
      </w:pPr>
      <w:r>
        <w:rPr>
          <w:rFonts w:ascii="宋体" w:hAnsi="宋体" w:eastAsia="宋体" w:cs="宋体"/>
          <w:color w:val="000"/>
          <w:sz w:val="28"/>
          <w:szCs w:val="28"/>
        </w:rPr>
        <w:t xml:space="preserve">第一段：掌握好自己的情绪。</w:t>
      </w:r>
    </w:p>
    <w:p>
      <w:pPr>
        <w:ind w:left="0" w:right="0" w:firstLine="560"/>
        <w:spacing w:before="450" w:after="450" w:line="312" w:lineRule="auto"/>
      </w:pPr>
      <w:r>
        <w:rPr>
          <w:rFonts w:ascii="宋体" w:hAnsi="宋体" w:eastAsia="宋体" w:cs="宋体"/>
          <w:color w:val="000"/>
          <w:sz w:val="28"/>
          <w:szCs w:val="28"/>
        </w:rPr>
        <w:t xml:space="preserve">掌握自己的情绪是个好习惯，特别是面对突发事情。我们需要调整自己的心态，让自己想得更开，分析问题更深入，更加客观地看待任何发生的事情。同时，我们还需要抱着积极进取的心态去应对，不要让消极的情绪成为拖累。</w:t>
      </w:r>
    </w:p>
    <w:p>
      <w:pPr>
        <w:ind w:left="0" w:right="0" w:firstLine="560"/>
        <w:spacing w:before="450" w:after="450" w:line="312" w:lineRule="auto"/>
      </w:pPr>
      <w:r>
        <w:rPr>
          <w:rFonts w:ascii="宋体" w:hAnsi="宋体" w:eastAsia="宋体" w:cs="宋体"/>
          <w:color w:val="000"/>
          <w:sz w:val="28"/>
          <w:szCs w:val="28"/>
        </w:rPr>
        <w:t xml:space="preserve">第二段：掌握自己的情绪是全身心的投入。</w:t>
      </w:r>
    </w:p>
    <w:p>
      <w:pPr>
        <w:ind w:left="0" w:right="0" w:firstLine="560"/>
        <w:spacing w:before="450" w:after="450" w:line="312" w:lineRule="auto"/>
      </w:pPr>
      <w:r>
        <w:rPr>
          <w:rFonts w:ascii="宋体" w:hAnsi="宋体" w:eastAsia="宋体" w:cs="宋体"/>
          <w:color w:val="000"/>
          <w:sz w:val="28"/>
          <w:szCs w:val="28"/>
        </w:rPr>
        <w:t xml:space="preserve">掌握自己的情绪不能单单是掌控过程中某一个环节或某一方面，而是需要在过程的始终处于投入的状态。因此，在做任何事情时，需要全身心地去投入，运用合理的方式去达到实现目标的过程中，这样才能更加快速有效地达成预期目标。</w:t>
      </w:r>
    </w:p>
    <w:p>
      <w:pPr>
        <w:ind w:left="0" w:right="0" w:firstLine="560"/>
        <w:spacing w:before="450" w:after="450" w:line="312" w:lineRule="auto"/>
      </w:pPr>
      <w:r>
        <w:rPr>
          <w:rFonts w:ascii="宋体" w:hAnsi="宋体" w:eastAsia="宋体" w:cs="宋体"/>
          <w:color w:val="000"/>
          <w:sz w:val="28"/>
          <w:szCs w:val="28"/>
        </w:rPr>
        <w:t xml:space="preserve">第三段：积极去引导别人的情绪和行为。</w:t>
      </w:r>
    </w:p>
    <w:p>
      <w:pPr>
        <w:ind w:left="0" w:right="0" w:firstLine="560"/>
        <w:spacing w:before="450" w:after="450" w:line="312" w:lineRule="auto"/>
      </w:pPr>
      <w:r>
        <w:rPr>
          <w:rFonts w:ascii="宋体" w:hAnsi="宋体" w:eastAsia="宋体" w:cs="宋体"/>
          <w:color w:val="000"/>
          <w:sz w:val="28"/>
          <w:szCs w:val="28"/>
        </w:rPr>
        <w:t xml:space="preserve">一个合格的领导人在需要管控他人的情绪和行为时，只需要积极引导即可。在这个过程中，需要灵活地运用不同的技巧，掌握好这个方法的不同流程和不同目的地。所以，我们需要先理解他人的内心，并积极为他们提供正确的引导和指导，从而达到提高管控效率的目的。</w:t>
      </w:r>
    </w:p>
    <w:p>
      <w:pPr>
        <w:ind w:left="0" w:right="0" w:firstLine="560"/>
        <w:spacing w:before="450" w:after="450" w:line="312" w:lineRule="auto"/>
      </w:pPr>
      <w:r>
        <w:rPr>
          <w:rFonts w:ascii="宋体" w:hAnsi="宋体" w:eastAsia="宋体" w:cs="宋体"/>
          <w:color w:val="000"/>
          <w:sz w:val="28"/>
          <w:szCs w:val="28"/>
        </w:rPr>
        <w:t xml:space="preserve">第四段：人际关系是管控的关键。</w:t>
      </w:r>
    </w:p>
    <w:p>
      <w:pPr>
        <w:ind w:left="0" w:right="0" w:firstLine="560"/>
        <w:spacing w:before="450" w:after="450" w:line="312" w:lineRule="auto"/>
      </w:pPr>
      <w:r>
        <w:rPr>
          <w:rFonts w:ascii="宋体" w:hAnsi="宋体" w:eastAsia="宋体" w:cs="宋体"/>
          <w:color w:val="000"/>
          <w:sz w:val="28"/>
          <w:szCs w:val="28"/>
        </w:rPr>
        <w:t xml:space="preserve">在人际交往过程中，我们需要注意到互动的方式和沟通的方式。如若对弱点的讲解不够透彻，或者不采取合适的沟通方式和技巧，那么很容易导致被误解和被拒绝。因此，我们需要让自己做到更加彬彬有礼和更加有耐心地去与他人进行沟通，这样才能在管控他人情绪和行为的过程中有更好的表现。</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在这个过程中，我领悟到，管控情绪和行为是一个复杂的过程，需要我们在日常生活和工作中积极踊跃地去实践练习。只有在不断实践中总结中，才能找到最为合适的管控方式。我相信，通过不断练习、不断总结的过程中，我们一定能够更加好地掌握管控技巧，从而在人际交往和工作生活中实现我们的价值和目标。</w:t>
      </w:r>
    </w:p>
    <w:p>
      <w:pPr>
        <w:ind w:left="0" w:right="0" w:firstLine="560"/>
        <w:spacing w:before="450" w:after="450" w:line="312" w:lineRule="auto"/>
      </w:pPr>
      <w:r>
        <w:rPr>
          <w:rFonts w:ascii="黑体" w:hAnsi="黑体" w:eastAsia="黑体" w:cs="黑体"/>
          <w:color w:val="000000"/>
          <w:sz w:val="34"/>
          <w:szCs w:val="34"/>
          <w:b w:val="1"/>
          <w:bCs w:val="1"/>
        </w:rPr>
        <w:t xml:space="preserve">管控心得体会篇三</w:t>
      </w:r>
    </w:p>
    <w:p>
      <w:pPr>
        <w:ind w:left="0" w:right="0" w:firstLine="560"/>
        <w:spacing w:before="450" w:after="450" w:line="312" w:lineRule="auto"/>
      </w:pPr>
      <w:r>
        <w:rPr>
          <w:rFonts w:ascii="宋体" w:hAnsi="宋体" w:eastAsia="宋体" w:cs="宋体"/>
          <w:color w:val="000"/>
          <w:sz w:val="28"/>
          <w:szCs w:val="28"/>
        </w:rPr>
        <w:t xml:space="preserve">商业银行所面临的风险主要可分为信用风险、市场风险、操作风险三类。巴塞尔监管委员会在《巴塞尔新资本协议》中指出，操作风险是由不完善或有问题的内部程序、人员及系统或外部事件所造成损失的风险。其中：流程因素引起的操作风险，主要是指业务运管过程中由于管理体制和制度的缺失、以及制度漏洞所造成的操作风险；人员因素引起的操作风险，泛指在商业银行内部所有由于人员方面的原因给业务操作带来的风险。具体到业务运行工作当中，可以分为操作失误风险、违法行为风险以及核心人员流失带来的风险；系统因素引起的操作风险，主要是核心系统、周边系统自身或系统之间，因设计缺陷或其他原因导致的直接或间接风险，分为系统漏洞风险和系统失灵风险这两个方面；外部事件引起的操作风险，主要是指因外部欺诈、突发事件以及银行经营环境的不利变化等情况的冲击，导致银行发生直接或间接损失的风险。</w:t>
      </w:r>
    </w:p>
    <w:p>
      <w:pPr>
        <w:ind w:left="0" w:right="0" w:firstLine="560"/>
        <w:spacing w:before="450" w:after="450" w:line="312" w:lineRule="auto"/>
      </w:pPr>
      <w:r>
        <w:rPr>
          <w:rFonts w:ascii="宋体" w:hAnsi="宋体" w:eastAsia="宋体" w:cs="宋体"/>
          <w:color w:val="000"/>
          <w:sz w:val="28"/>
          <w:szCs w:val="28"/>
        </w:rPr>
        <w:t xml:space="preserve">目前，国内商业银行对操作风险的认识和管理还停留在较为肤浅的层次，完整有效的操作风险管理体系框架尚未建立，即使是计划实施新资本协议的商业银行，其操作风险管理的思路亦不例外：识别（根据监管分类列出操作风险事件类型）、评估（定期进行操作风险自我评估）、计量（损失数据收集）、控制（根据自我评估存在的问题并进行纠正）、监测（审计部门持续监测）。但是，按照上述思路进行操作风险管理，实际效果却不尽理想，其主要原因在于：</w:t>
      </w:r>
    </w:p>
    <w:p>
      <w:pPr>
        <w:ind w:left="0" w:right="0" w:firstLine="560"/>
        <w:spacing w:before="450" w:after="450" w:line="312" w:lineRule="auto"/>
      </w:pPr>
      <w:r>
        <w:rPr>
          <w:rFonts w:ascii="宋体" w:hAnsi="宋体" w:eastAsia="宋体" w:cs="宋体"/>
          <w:color w:val="000"/>
          <w:sz w:val="28"/>
          <w:szCs w:val="28"/>
        </w:rPr>
        <w:t xml:space="preserve">一是操作风险识别“以点概面”。操作风险点无所不在、数量庞大、层出不穷，现有的分类其实只是沧海一粟。理论上说，操作风险点当然是可以动态扩张的，但由于局部私利、信息不对称、操作风险隐蔽性等原因，不可能全部列出。商业银行要管理好操作风险，应做到“实时报告蚁穴状况，确保有及时足够的沙袋堵住漏洞”。</w:t>
      </w:r>
    </w:p>
    <w:p>
      <w:pPr>
        <w:ind w:left="0" w:right="0" w:firstLine="560"/>
        <w:spacing w:before="450" w:after="450" w:line="312" w:lineRule="auto"/>
      </w:pPr>
      <w:r>
        <w:rPr>
          <w:rFonts w:ascii="宋体" w:hAnsi="宋体" w:eastAsia="宋体" w:cs="宋体"/>
          <w:color w:val="000"/>
          <w:sz w:val="28"/>
          <w:szCs w:val="28"/>
        </w:rPr>
        <w:t xml:space="preserve">二是操作风险控制“职责不清”、“执行不力”。由于操作风险涉及面广，风险类型复杂，专业能力要求较高，目前国内商业银行操作风险模式实际上多为各职能部门分散管理，有些银行虽声称将操作风险纳入全面风险管理统一管理，实际上全面风险管理部门仅是进行形式上的牵头管理，实际管理职责仍落相关职能部门。涉及人员的操作风险主要由人力资源部管理，涉及系统的操作风险主要由科技部门管理，涉及外部事件的操作风险主要由安全保卫、后勤服务等部门管理，涉及流程的操作风险由各所有业务及管理部门共同管理。各职能部门既是制度的制定者，又是制度的执行者，导致政出多门、各自为政。</w:t>
      </w:r>
    </w:p>
    <w:p>
      <w:pPr>
        <w:ind w:left="0" w:right="0" w:firstLine="560"/>
        <w:spacing w:before="450" w:after="450" w:line="312" w:lineRule="auto"/>
      </w:pPr>
      <w:r>
        <w:rPr>
          <w:rFonts w:ascii="宋体" w:hAnsi="宋体" w:eastAsia="宋体" w:cs="宋体"/>
          <w:color w:val="000"/>
          <w:sz w:val="28"/>
          <w:szCs w:val="28"/>
        </w:rPr>
        <w:t xml:space="preserve">三是操作风险监测“形同虚设”。国内商业银行风险监测工作主要由审计部门或是风险部门负责，风险监测主要依靠各级风险监测人员的经验和直觉，往往是发生案件后，才开始突击检查、查找漏洞、处理有关责任人，风险监测人员主动发现风险的能力不强，被动式、运动式、临时性的监测活动占据主流。此外，由于考核激励机制的原因，部分银行分支机构对大量损失较小的操作风险采取“就地消化”的策略，对损失较大的操作风险采取“过滤加工”的策略，形成“隐瞒文化”，导致操作风险信息在银行内部不能真实、全面、及时上传，风险监测形同虚设。</w:t>
      </w:r>
    </w:p>
    <w:p>
      <w:pPr>
        <w:ind w:left="0" w:right="0" w:firstLine="560"/>
        <w:spacing w:before="450" w:after="450" w:line="312" w:lineRule="auto"/>
      </w:pPr>
      <w:r>
        <w:rPr>
          <w:rFonts w:ascii="宋体" w:hAnsi="宋体" w:eastAsia="宋体" w:cs="宋体"/>
          <w:color w:val="000"/>
          <w:sz w:val="28"/>
          <w:szCs w:val="28"/>
        </w:rPr>
        <w:t xml:space="preserve">操作风险实际上是一种全流程风险，只要有业务、有行动，就会存在人员误操作或流程设计不当或系统出错等风险，而且，操作风险还会随着业务的发展而实时变化。操作风险的这种特性，决定了商业银行过去的那种“自上而下”的管理，天然是一种“低效管理”。因此，商业银行要做好操作风险管理，必须变传统的“自上而下”管理为“自下而上”管理。真实的风险信息，最权威、最及时、最有效的来源途径，一定是直接接触业务、直接接触客户的人员，商业银行应将操作风险管理扁平化，直接向商业银行所有个体员工采集操作风险信息，主动追踪、处理操作风险事件。商业银行操作风险管理系统各个组成模块具体要求如下：</w:t>
      </w:r>
    </w:p>
    <w:p>
      <w:pPr>
        <w:ind w:left="0" w:right="0" w:firstLine="560"/>
        <w:spacing w:before="450" w:after="450" w:line="312" w:lineRule="auto"/>
      </w:pPr>
      <w:r>
        <w:rPr>
          <w:rFonts w:ascii="宋体" w:hAnsi="宋体" w:eastAsia="宋体" w:cs="宋体"/>
          <w:color w:val="000"/>
          <w:sz w:val="28"/>
          <w:szCs w:val="28"/>
        </w:rPr>
        <w:t xml:space="preserve">（一）操作风险信息收集。</w:t>
      </w:r>
    </w:p>
    <w:p>
      <w:pPr>
        <w:ind w:left="0" w:right="0" w:firstLine="560"/>
        <w:spacing w:before="450" w:after="450" w:line="312" w:lineRule="auto"/>
      </w:pPr>
      <w:r>
        <w:rPr>
          <w:rFonts w:ascii="宋体" w:hAnsi="宋体" w:eastAsia="宋体" w:cs="宋体"/>
          <w:color w:val="000"/>
          <w:sz w:val="28"/>
          <w:szCs w:val="28"/>
        </w:rPr>
        <w:t xml:space="preserve">商业银行应打造功能强大的操作风险管理平台，对全行所有人员开放，允许任何与工作相关的不满意见或完善建议，直接在意见建议中心提交。这些意见建议经过后续的筛选、处理、反馈、固化流程，为商业银行自我完善提供源源不断的动力。提交信息人员可自由选择实名或匿名两种方式，系统应默认匿名方式，以保护信息提交人员的人身安全，防止打击报复。提交信息人员应填写基本信息，必填项包括：姓名、银行卡号。其中：商业银行应确保“姓名”项真实，以防止恶意人身攻击、无中生有的举报等，但是，商业银行应确保操作风险信息系统中的个人资料绝对保密。</w:t>
      </w:r>
    </w:p>
    <w:p>
      <w:pPr>
        <w:ind w:left="0" w:right="0" w:firstLine="560"/>
        <w:spacing w:before="450" w:after="450" w:line="312" w:lineRule="auto"/>
      </w:pPr>
      <w:r>
        <w:rPr>
          <w:rFonts w:ascii="宋体" w:hAnsi="宋体" w:eastAsia="宋体" w:cs="宋体"/>
          <w:color w:val="000"/>
          <w:sz w:val="28"/>
          <w:szCs w:val="28"/>
        </w:rPr>
        <w:t xml:space="preserve">（二）操作风险信息有效性判断。</w:t>
      </w:r>
    </w:p>
    <w:p>
      <w:pPr>
        <w:ind w:left="0" w:right="0" w:firstLine="560"/>
        <w:spacing w:before="450" w:after="450" w:line="312" w:lineRule="auto"/>
      </w:pPr>
      <w:r>
        <w:rPr>
          <w:rFonts w:ascii="宋体" w:hAnsi="宋体" w:eastAsia="宋体" w:cs="宋体"/>
          <w:color w:val="000"/>
          <w:sz w:val="28"/>
          <w:szCs w:val="28"/>
        </w:rPr>
        <w:t xml:space="preserve">商业银行应在总行风险管理部设置操作风险管理岗对风险信息进行有效性判断，过滤掉与工作无关的、已处理过的风险信息，将有价值信息转入处理流程。操作风险管理系统应内置即时通讯工具，对信息提交者未表述明确的风险信息进行沟通明确。总行风险管理部门设置操作风险岗应判断风险信息职责所属，交主办部门或相关分支机构处理，并应将风险信息进行分类，为后续统计分析、风险评估作准备。</w:t>
      </w:r>
    </w:p>
    <w:p>
      <w:pPr>
        <w:ind w:left="0" w:right="0" w:firstLine="560"/>
        <w:spacing w:before="450" w:after="450" w:line="312" w:lineRule="auto"/>
      </w:pPr>
      <w:r>
        <w:rPr>
          <w:rFonts w:ascii="宋体" w:hAnsi="宋体" w:eastAsia="宋体" w:cs="宋体"/>
          <w:color w:val="000"/>
          <w:sz w:val="28"/>
          <w:szCs w:val="28"/>
        </w:rPr>
        <w:t xml:space="preserve">（三）操作风险事件处理。</w:t>
      </w:r>
    </w:p>
    <w:p>
      <w:pPr>
        <w:ind w:left="0" w:right="0" w:firstLine="560"/>
        <w:spacing w:before="450" w:after="450" w:line="312" w:lineRule="auto"/>
      </w:pPr>
      <w:r>
        <w:rPr>
          <w:rFonts w:ascii="宋体" w:hAnsi="宋体" w:eastAsia="宋体" w:cs="宋体"/>
          <w:color w:val="000"/>
          <w:sz w:val="28"/>
          <w:szCs w:val="28"/>
        </w:rPr>
        <w:t xml:space="preserve">接受交办的机构提出处理或整改意见，交具体经办处理；具体经办经机构负责人同意后及时填写处理结果。系统设置办理时间提醒，具体经办人员每隔4小时/8小时/24小时/48小时收到办理时间提醒，超过48小时收到催办提醒。若接受交办的机构对部门职责有异议，认为不应由其主办的，应说明理由，并转办相关部门。若转办部门不明确或有争议的，提交商业银行机构职责管理部门裁定，若仍不明确或有争议的，提交行领导裁定。</w:t>
      </w:r>
    </w:p>
    <w:p>
      <w:pPr>
        <w:ind w:left="0" w:right="0" w:firstLine="560"/>
        <w:spacing w:before="450" w:after="450" w:line="312" w:lineRule="auto"/>
      </w:pPr>
      <w:r>
        <w:rPr>
          <w:rFonts w:ascii="宋体" w:hAnsi="宋体" w:eastAsia="宋体" w:cs="宋体"/>
          <w:color w:val="000"/>
          <w:sz w:val="28"/>
          <w:szCs w:val="28"/>
        </w:rPr>
        <w:t xml:space="preserve">上述处理流程均应公开透明，借助公众的监督评价，可以切实提高相关处理人员及机构的重视程度，确保处理的效率及质量，杜绝敷衍了事、推诿拖沓的现象。</w:t>
      </w:r>
    </w:p>
    <w:p>
      <w:pPr>
        <w:ind w:left="0" w:right="0" w:firstLine="560"/>
        <w:spacing w:before="450" w:after="450" w:line="312" w:lineRule="auto"/>
      </w:pPr>
      <w:r>
        <w:rPr>
          <w:rFonts w:ascii="宋体" w:hAnsi="宋体" w:eastAsia="宋体" w:cs="宋体"/>
          <w:color w:val="000"/>
          <w:sz w:val="28"/>
          <w:szCs w:val="28"/>
        </w:rPr>
        <w:t xml:space="preserve">（四）操作风险成果运用。</w:t>
      </w:r>
    </w:p>
    <w:p>
      <w:pPr>
        <w:ind w:left="0" w:right="0" w:firstLine="560"/>
        <w:spacing w:before="450" w:after="450" w:line="312" w:lineRule="auto"/>
      </w:pPr>
      <w:r>
        <w:rPr>
          <w:rFonts w:ascii="宋体" w:hAnsi="宋体" w:eastAsia="宋体" w:cs="宋体"/>
          <w:color w:val="000"/>
          <w:sz w:val="28"/>
          <w:szCs w:val="28"/>
        </w:rPr>
        <w:t xml:space="preserve">商业银行意见建议的主办机构对意见建议的处理，不应就事论事、简单整改了事，而应举一反三，根据风险处理结果修正现有流程或制度，达到业务流程不断优化、政策制度适时调整、操作规范简明展现的目的。因此，操作风险管理平台应设置“操作规范中心”，该中心包括“制度系统”及“操作系统”，根据改进建议形成良性映射，不断循环优化。</w:t>
      </w:r>
    </w:p>
    <w:p>
      <w:pPr>
        <w:ind w:left="0" w:right="0" w:firstLine="560"/>
        <w:spacing w:before="450" w:after="450" w:line="312" w:lineRule="auto"/>
      </w:pPr>
      <w:r>
        <w:rPr>
          <w:rFonts w:ascii="宋体" w:hAnsi="宋体" w:eastAsia="宋体" w:cs="宋体"/>
          <w:color w:val="000"/>
          <w:sz w:val="28"/>
          <w:szCs w:val="28"/>
        </w:rPr>
        <w:t xml:space="preserve">操作规范中心应内嵌“制度系统”，提供制度查询、制度制定及制度修订功能，主办机构对建议意见进行处理，形成处理方案后，需要以制度形式对管理要求进行固化的，可直接在制度系统中申请制度局部更替或是起草新的管理制度，经有权人批准后，系统自动将新旧制度进行替换，确保制度查询人员在系统中查询到的是最新有效的制度及管理要求。</w:t>
      </w:r>
    </w:p>
    <w:p>
      <w:pPr>
        <w:ind w:left="0" w:right="0" w:firstLine="560"/>
        <w:spacing w:before="450" w:after="450" w:line="312" w:lineRule="auto"/>
      </w:pPr>
      <w:r>
        <w:rPr>
          <w:rFonts w:ascii="宋体" w:hAnsi="宋体" w:eastAsia="宋体" w:cs="宋体"/>
          <w:color w:val="000"/>
          <w:sz w:val="28"/>
          <w:szCs w:val="28"/>
        </w:rPr>
        <w:t xml:space="preserve">“制度系统”应配合“操作系统”使用，将零散、分割的制度转化为流程化、完整的管理要求，每个岗位的工作人员仅需输入岗位名称，系统就自动提示岗位职责、操作规范、风控要点。主办机构修订或制定制度后，即应同步更新操作系统，确保系统展示的管理要求、操作规范实时有效。</w:t>
      </w:r>
    </w:p>
    <w:p>
      <w:pPr>
        <w:ind w:left="0" w:right="0" w:firstLine="560"/>
        <w:spacing w:before="450" w:after="450" w:line="312" w:lineRule="auto"/>
      </w:pPr>
      <w:r>
        <w:rPr>
          <w:rFonts w:ascii="宋体" w:hAnsi="宋体" w:eastAsia="宋体" w:cs="宋体"/>
          <w:color w:val="000"/>
          <w:sz w:val="28"/>
          <w:szCs w:val="28"/>
        </w:rPr>
        <w:t xml:space="preserve">（五）操作风险事件后台分析处理。</w:t>
      </w:r>
    </w:p>
    <w:p>
      <w:pPr>
        <w:ind w:left="0" w:right="0" w:firstLine="560"/>
        <w:spacing w:before="450" w:after="450" w:line="312" w:lineRule="auto"/>
      </w:pPr>
      <w:r>
        <w:rPr>
          <w:rFonts w:ascii="宋体" w:hAnsi="宋体" w:eastAsia="宋体" w:cs="宋体"/>
          <w:color w:val="000"/>
          <w:sz w:val="28"/>
          <w:szCs w:val="28"/>
        </w:rPr>
        <w:t xml:space="preserve">1.操作风险事件库管理。操作风险种类繁多，为实现操作风险的针对性管理，商业银行可参考巴塞尔协议损失事件类型，对操作风险进行三级细分，确保所有风险信息对应的风险问题得到准确分类。由于操作风险事件繁杂、操作风险分类需要统一标准，分类专业性要求较高，因此，该项分类工作应由总行操作风险管理岗负责。商业银行进行操作风险分类后，将能够直观展现商业银行操作风险薄弱环节，为商业银行针对性加强相关领域操作风险管理，提供明确指向。</w:t>
      </w:r>
    </w:p>
    <w:p>
      <w:pPr>
        <w:ind w:left="0" w:right="0" w:firstLine="560"/>
        <w:spacing w:before="450" w:after="450" w:line="312" w:lineRule="auto"/>
      </w:pPr>
      <w:r>
        <w:rPr>
          <w:rFonts w:ascii="宋体" w:hAnsi="宋体" w:eastAsia="宋体" w:cs="宋体"/>
          <w:color w:val="000"/>
          <w:sz w:val="28"/>
          <w:szCs w:val="28"/>
        </w:rPr>
        <w:t xml:space="preserve">2.操作风险评估。商业银行应定期评估银行操作风险情况，提交总行决策管理层审议，为管理层采取操作风险控制措施、配置操作风险管理资源提供决策依据。</w:t>
      </w:r>
    </w:p>
    <w:p>
      <w:pPr>
        <w:ind w:left="0" w:right="0" w:firstLine="560"/>
        <w:spacing w:before="450" w:after="450" w:line="312" w:lineRule="auto"/>
      </w:pPr>
      <w:r>
        <w:rPr>
          <w:rFonts w:ascii="宋体" w:hAnsi="宋体" w:eastAsia="宋体" w:cs="宋体"/>
          <w:color w:val="000"/>
          <w:sz w:val="28"/>
          <w:szCs w:val="28"/>
        </w:rPr>
        <w:t xml:space="preserve">3.操作风险计量。商业银行应根据银监会《商业银行操作风险监管资本计量指引》，建立全行性的操作风险关键监测指标，例如：“内部欺诈事件数”、“外部违规事件发生率”、“操作风险损失率”和“综合人均发案率”、“百万元以上案件发案件数”，对操作风险事件进行分析跟踪，一旦发现关键风险指标异动，应立即采取针对性的措施，追查异动深层次原因，加强相关领域操作风险的关注及防控。</w:t>
      </w:r>
    </w:p>
    <w:p>
      <w:pPr>
        <w:ind w:left="0" w:right="0" w:firstLine="560"/>
        <w:spacing w:before="450" w:after="450" w:line="312" w:lineRule="auto"/>
      </w:pPr>
      <w:r>
        <w:rPr>
          <w:rFonts w:ascii="宋体" w:hAnsi="宋体" w:eastAsia="宋体" w:cs="宋体"/>
          <w:color w:val="000"/>
          <w:sz w:val="28"/>
          <w:szCs w:val="28"/>
        </w:rPr>
        <w:t xml:space="preserve">虽然操作风险事件纷繁复杂，但管理并非没有规律可循，关键是要从业务和管理实际出发，透过现象看本质。无论是业务差错、产品缺陷，还是违规操作、贪污受贿，都是操作风险事件的表现形式，核心问题都是业务流程或制度的完善。由于业务流程及制度渗透到银行的方方面面，要真正完善好业务流程及制度，商业银行应该鼓励操作风险问题的暴露和纠正。实际上，任何个体都不会独立存在，任何行动也都会与他人产生联系，操作风险事件一般都会或多或少地被他人员获知。如果这些风险苗头、风险信息能够及时传导到操作风险管理机构，并在公众的监督下得到有效控制或整改，那么，势必将消灭数量众多的操作风险，大大减少商业银行的操作风险损失。展望未来，若国内银行业金融机构能够打造高效实用的操作风险管理平台，以“自下而上”思维管理操作风险，就一定能够实现操作风险的动态管理，实现商业银行操作风险的标本兼治。</w:t>
      </w:r>
    </w:p>
    <w:p>
      <w:pPr>
        <w:ind w:left="0" w:right="0" w:firstLine="560"/>
        <w:spacing w:before="450" w:after="450" w:line="312" w:lineRule="auto"/>
      </w:pPr>
      <w:r>
        <w:rPr>
          <w:rFonts w:ascii="黑体" w:hAnsi="黑体" w:eastAsia="黑体" w:cs="黑体"/>
          <w:color w:val="000000"/>
          <w:sz w:val="34"/>
          <w:szCs w:val="34"/>
          <w:b w:val="1"/>
          <w:bCs w:val="1"/>
        </w:rPr>
        <w:t xml:space="preserve">管控心得体会篇四</w:t>
      </w:r>
    </w:p>
    <w:p>
      <w:pPr>
        <w:ind w:left="0" w:right="0" w:firstLine="560"/>
        <w:spacing w:before="450" w:after="450" w:line="312" w:lineRule="auto"/>
      </w:pPr>
      <w:r>
        <w:rPr>
          <w:rFonts w:ascii="宋体" w:hAnsi="宋体" w:eastAsia="宋体" w:cs="宋体"/>
          <w:color w:val="000"/>
          <w:sz w:val="28"/>
          <w:szCs w:val="28"/>
        </w:rPr>
        <w:t xml:space="preserve">危机管控是现代社会必备的一项技能，不论是企业、政府机构还是个人，都需要具备危机管控的能力。通过学习和实践，我有幸从中汲取了许多宝贵的经验和体会。在以下的五段式文章中，我将分享一些我在危机管控过程中学到的心得和体会。</w:t>
      </w:r>
    </w:p>
    <w:p>
      <w:pPr>
        <w:ind w:left="0" w:right="0" w:firstLine="560"/>
        <w:spacing w:before="450" w:after="450" w:line="312" w:lineRule="auto"/>
      </w:pPr>
      <w:r>
        <w:rPr>
          <w:rFonts w:ascii="宋体" w:hAnsi="宋体" w:eastAsia="宋体" w:cs="宋体"/>
          <w:color w:val="000"/>
          <w:sz w:val="28"/>
          <w:szCs w:val="28"/>
        </w:rPr>
        <w:t xml:space="preserve">危机是指在一定时间内，突发性的、向消极方向发展的事件或问题。危机管控即使制定并执行一系列行动措施，减小、消除或化解危机带来的危害。危机管控的重要性在于不仅可以保护企业或组织的利益，还可以维护公众的利益和社会的稳定。在面对危机时，及时、果断、有效地采取行动非常关键。</w:t>
      </w:r>
    </w:p>
    <w:p>
      <w:pPr>
        <w:ind w:left="0" w:right="0" w:firstLine="560"/>
        <w:spacing w:before="450" w:after="450" w:line="312" w:lineRule="auto"/>
      </w:pPr>
      <w:r>
        <w:rPr>
          <w:rFonts w:ascii="宋体" w:hAnsi="宋体" w:eastAsia="宋体" w:cs="宋体"/>
          <w:color w:val="000"/>
          <w:sz w:val="28"/>
          <w:szCs w:val="28"/>
        </w:rPr>
        <w:t xml:space="preserve">第二段：防范危机的预防措施。</w:t>
      </w:r>
    </w:p>
    <w:p>
      <w:pPr>
        <w:ind w:left="0" w:right="0" w:firstLine="560"/>
        <w:spacing w:before="450" w:after="450" w:line="312" w:lineRule="auto"/>
      </w:pPr>
      <w:r>
        <w:rPr>
          <w:rFonts w:ascii="宋体" w:hAnsi="宋体" w:eastAsia="宋体" w:cs="宋体"/>
          <w:color w:val="000"/>
          <w:sz w:val="28"/>
          <w:szCs w:val="28"/>
        </w:rPr>
        <w:t xml:space="preserve">预防是危机管控的首要任务。在日常工作中，我们应该时刻保持警惕，及时发现可能存在的风险，以便采取预防措施，防止危机的发生。与此同时，建立健全的管理制度与流程也是至关重要的。例如，在企业管理中，可以制定一套完备的安全生产规定，配备专职的安全管理人员，进行定期的培训和演练，以提高应急处置能力。</w:t>
      </w:r>
    </w:p>
    <w:p>
      <w:pPr>
        <w:ind w:left="0" w:right="0" w:firstLine="560"/>
        <w:spacing w:before="450" w:after="450" w:line="312" w:lineRule="auto"/>
      </w:pPr>
      <w:r>
        <w:rPr>
          <w:rFonts w:ascii="宋体" w:hAnsi="宋体" w:eastAsia="宋体" w:cs="宋体"/>
          <w:color w:val="000"/>
          <w:sz w:val="28"/>
          <w:szCs w:val="28"/>
        </w:rPr>
        <w:t xml:space="preserve">第三段：危机应对过程中的步骤。</w:t>
      </w:r>
    </w:p>
    <w:p>
      <w:pPr>
        <w:ind w:left="0" w:right="0" w:firstLine="560"/>
        <w:spacing w:before="450" w:after="450" w:line="312" w:lineRule="auto"/>
      </w:pPr>
      <w:r>
        <w:rPr>
          <w:rFonts w:ascii="宋体" w:hAnsi="宋体" w:eastAsia="宋体" w:cs="宋体"/>
          <w:color w:val="000"/>
          <w:sz w:val="28"/>
          <w:szCs w:val="28"/>
        </w:rPr>
        <w:t xml:space="preserve">当危机发生时，我们应该迅速冷静下来，并保持清醒的头脑。危机管理的第一步是准确地判断危机的性质和严重程度。然后，需要利用各种渠道及时、准确地向公众发布信息，维护公众的知情权和安全感。同时，我们需要立即组织相关资源，进行紧急处置。危机处理的过程中，沟通和协调也是非常重要的。要与相关部门、团体等建立良好的沟通渠道，合理分工，确保危机处理的统一性和高效性。</w:t>
      </w:r>
    </w:p>
    <w:p>
      <w:pPr>
        <w:ind w:left="0" w:right="0" w:firstLine="560"/>
        <w:spacing w:before="450" w:after="450" w:line="312" w:lineRule="auto"/>
      </w:pPr>
      <w:r>
        <w:rPr>
          <w:rFonts w:ascii="宋体" w:hAnsi="宋体" w:eastAsia="宋体" w:cs="宋体"/>
          <w:color w:val="000"/>
          <w:sz w:val="28"/>
          <w:szCs w:val="28"/>
        </w:rPr>
        <w:t xml:space="preserve">第四段：危机管理中的沟通技巧。</w:t>
      </w:r>
    </w:p>
    <w:p>
      <w:pPr>
        <w:ind w:left="0" w:right="0" w:firstLine="560"/>
        <w:spacing w:before="450" w:after="450" w:line="312" w:lineRule="auto"/>
      </w:pPr>
      <w:r>
        <w:rPr>
          <w:rFonts w:ascii="宋体" w:hAnsi="宋体" w:eastAsia="宋体" w:cs="宋体"/>
          <w:color w:val="000"/>
          <w:sz w:val="28"/>
          <w:szCs w:val="28"/>
        </w:rPr>
        <w:t xml:space="preserve">沟通是危机管理中不可或缺的一环。首先，我们要及时向公众发布信息，增加公众的了解和信任。这需要借助各种渠道，如新闻发布会、社交媒体等，及时更新信息，回应公众的疑虑和问题。其次，我们要与各相关方建立良好的沟通渠道。通过沟通与合作，协调各方资源，达到最佳的危机处理效果。</w:t>
      </w:r>
    </w:p>
    <w:p>
      <w:pPr>
        <w:ind w:left="0" w:right="0" w:firstLine="560"/>
        <w:spacing w:before="450" w:after="450" w:line="312" w:lineRule="auto"/>
      </w:pPr>
      <w:r>
        <w:rPr>
          <w:rFonts w:ascii="宋体" w:hAnsi="宋体" w:eastAsia="宋体" w:cs="宋体"/>
          <w:color w:val="000"/>
          <w:sz w:val="28"/>
          <w:szCs w:val="28"/>
        </w:rPr>
        <w:t xml:space="preserve">第五段：危机管控的总结和改进。</w:t>
      </w:r>
    </w:p>
    <w:p>
      <w:pPr>
        <w:ind w:left="0" w:right="0" w:firstLine="560"/>
        <w:spacing w:before="450" w:after="450" w:line="312" w:lineRule="auto"/>
      </w:pPr>
      <w:r>
        <w:rPr>
          <w:rFonts w:ascii="宋体" w:hAnsi="宋体" w:eastAsia="宋体" w:cs="宋体"/>
          <w:color w:val="000"/>
          <w:sz w:val="28"/>
          <w:szCs w:val="28"/>
        </w:rPr>
        <w:t xml:space="preserve">危机发生后，我们要及时进行事后总结与反思。总结经验教训，查找问题所在，找出改进的方向。在日常工作中，要不断提高危机应对的能力，定期进行应急演练和模拟，提高组织和个人的应急处置能力。同时，要加强学习，了解国内外的危机管控经验与案例，借鉴先进的理念和技术，不断提升自身的危机管理能力。</w:t>
      </w:r>
    </w:p>
    <w:p>
      <w:pPr>
        <w:ind w:left="0" w:right="0" w:firstLine="560"/>
        <w:spacing w:before="450" w:after="450" w:line="312" w:lineRule="auto"/>
      </w:pPr>
      <w:r>
        <w:rPr>
          <w:rFonts w:ascii="宋体" w:hAnsi="宋体" w:eastAsia="宋体" w:cs="宋体"/>
          <w:color w:val="000"/>
          <w:sz w:val="28"/>
          <w:szCs w:val="28"/>
        </w:rPr>
        <w:t xml:space="preserve">在实践中，我深刻认识到危机管控不仅是一种技能，更是一种责任和担当。只有不断学习与实践，完善自身的危机管理能力，我们才能够更好地应对突发事件，保护自己和社会的安全。通过危机管控的实践与总结，我相信我们能够在工作和生活中更加从容应对各类不确定因素，并在压力下展现出更强大的抗压能力。</w:t>
      </w:r>
    </w:p>
    <w:p>
      <w:pPr>
        <w:ind w:left="0" w:right="0" w:firstLine="560"/>
        <w:spacing w:before="450" w:after="450" w:line="312" w:lineRule="auto"/>
      </w:pPr>
      <w:r>
        <w:rPr>
          <w:rFonts w:ascii="黑体" w:hAnsi="黑体" w:eastAsia="黑体" w:cs="黑体"/>
          <w:color w:val="000000"/>
          <w:sz w:val="34"/>
          <w:szCs w:val="34"/>
          <w:b w:val="1"/>
          <w:bCs w:val="1"/>
        </w:rPr>
        <w:t xml:space="preserve">管控心得体会篇五</w:t>
      </w:r>
    </w:p>
    <w:p>
      <w:pPr>
        <w:ind w:left="0" w:right="0" w:firstLine="560"/>
        <w:spacing w:before="450" w:after="450" w:line="312" w:lineRule="auto"/>
      </w:pPr>
      <w:r>
        <w:rPr>
          <w:rFonts w:ascii="宋体" w:hAnsi="宋体" w:eastAsia="宋体" w:cs="宋体"/>
          <w:color w:val="000"/>
          <w:sz w:val="28"/>
          <w:szCs w:val="28"/>
        </w:rPr>
        <w:t xml:space="preserve">不长不短的实习很快就结束了，但我却受益匪浅，实习过程中酸甜苦辣，点点滴滴，也让我学到了很多!让我们通过南通市妇幼保健院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本次实训包括很多方面，但主要是分为两个部分进行的：第一周我们小组所负责的是南通市妇幼保健院后勤楼一层装饰预案手工算量，我们的一层分为二十七个房间，功能主要是进行煮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黑体" w:hAnsi="黑体" w:eastAsia="黑体" w:cs="黑体"/>
          <w:color w:val="000000"/>
          <w:sz w:val="34"/>
          <w:szCs w:val="34"/>
          <w:b w:val="1"/>
          <w:bCs w:val="1"/>
        </w:rPr>
        <w:t xml:space="preserve">管控心得体会篇六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近日，__作出重要指示，在当前防控新型冠状病毒感染的严峻斗争中，要紧紧依靠人民群众，坚决打赢疫情防控阻击战。连日来，谢家湾乡共组织304名大学生志愿者成为疫情防控工作的新力量。</w:t>
      </w:r>
    </w:p>
    <w:p>
      <w:pPr>
        <w:ind w:left="0" w:right="0" w:firstLine="560"/>
        <w:spacing w:before="450" w:after="450" w:line="312" w:lineRule="auto"/>
      </w:pPr>
      <w:r>
        <w:rPr>
          <w:rFonts w:ascii="宋体" w:hAnsi="宋体" w:eastAsia="宋体" w:cs="宋体"/>
          <w:color w:val="000"/>
          <w:sz w:val="28"/>
          <w:szCs w:val="28"/>
        </w:rPr>
        <w:t xml:space="preserve">__是一名北京科技大学的在读大学生。在谢家湾乡，和他一样每天坚守疫情监测点的共有304名大学生志愿者。</w:t>
      </w:r>
    </w:p>
    <w:p>
      <w:pPr>
        <w:ind w:left="0" w:right="0" w:firstLine="560"/>
        <w:spacing w:before="450" w:after="450" w:line="312" w:lineRule="auto"/>
      </w:pPr>
      <w:r>
        <w:rPr>
          <w:rFonts w:ascii="宋体" w:hAnsi="宋体" w:eastAsia="宋体" w:cs="宋体"/>
          <w:color w:val="000"/>
          <w:sz w:val="28"/>
          <w:szCs w:val="28"/>
        </w:rPr>
        <w:t xml:space="preserve">__告诉记者，在疫情到来之际，作为青年大学生，我们觉得更有义务投身到疫情防控工作当中，对社会来讲，我们这是对社会的一种责任与担当，体现我们大学生的奉献精神；对个人而言，我们既是一种自己能力的锻炼，又是一种能力的提升，我想，在社会各界的共同努力之下，在我们青年大学生的积极投入中，疫情防控阻击战这一场胜利一定会大获全胜。</w:t>
      </w:r>
    </w:p>
    <w:p>
      <w:pPr>
        <w:ind w:left="0" w:right="0" w:firstLine="560"/>
        <w:spacing w:before="450" w:after="450" w:line="312" w:lineRule="auto"/>
      </w:pPr>
      <w:r>
        <w:rPr>
          <w:rFonts w:ascii="宋体" w:hAnsi="宋体" w:eastAsia="宋体" w:cs="宋体"/>
          <w:color w:val="000"/>
          <w:sz w:val="28"/>
          <w:szCs w:val="28"/>
        </w:rPr>
        <w:t xml:space="preserve">疫情就是命令，防控就是责任。为坚决打赢这场疫情防控阻击战，充分发挥人民群众的智慧和力量，调动广大干部群众的积极性和参与度，切实守住基层疫情防控的第一道防线，自疫情发生后，谢家湾乡党委乡政府高度重视，坚决落实各级关于新型冠状病毒感染的肺炎疫情防控工作安排，迅速启动联防联控工作机制，同时向村民发出“众志成城、抗击疫情”倡议，得到村民，特别是大学生们的积极响应，最终确定304名大学生组成“疫情防控志愿者”，经过培训，与乡镇检测点的医护人员、民警、镇村干部及群众一道站在了抗击疫情的第一线，成为疫情防控工作的新力量。</w:t>
      </w:r>
    </w:p>
    <w:p>
      <w:pPr>
        <w:ind w:left="0" w:right="0" w:firstLine="560"/>
        <w:spacing w:before="450" w:after="450" w:line="312" w:lineRule="auto"/>
      </w:pPr>
      <w:r>
        <w:rPr>
          <w:rFonts w:ascii="宋体" w:hAnsi="宋体" w:eastAsia="宋体" w:cs="宋体"/>
          <w:color w:val="000"/>
          <w:sz w:val="28"/>
          <w:szCs w:val="28"/>
        </w:rPr>
        <w:t xml:space="preserve">谢家湾乡卫计办主任告诉记者，疫情发生后，各村群众响应党的号召，自发组织成立了各种形式的志愿者服务群体，保障自身安全的前提下，在精准排摸返甘人员、卡点设置劝返群众、政策宣传示范引领方面发挥了不可替代的作用，是防控任务落实的一股生力军，为我们全乡打赢打好疫情防控阻击战提供了最充分、最有力的群众基础。</w:t>
      </w:r>
    </w:p>
    <w:p>
      <w:pPr>
        <w:ind w:left="0" w:right="0" w:firstLine="560"/>
        <w:spacing w:before="450" w:after="450" w:line="312" w:lineRule="auto"/>
      </w:pPr>
      <w:r>
        <w:rPr>
          <w:rFonts w:ascii="黑体" w:hAnsi="黑体" w:eastAsia="黑体" w:cs="黑体"/>
          <w:color w:val="000000"/>
          <w:sz w:val="34"/>
          <w:szCs w:val="34"/>
          <w:b w:val="1"/>
          <w:bCs w:val="1"/>
        </w:rPr>
        <w:t xml:space="preserve">管控心得体会篇七</w:t>
      </w:r>
    </w:p>
    <w:p>
      <w:pPr>
        <w:ind w:left="0" w:right="0" w:firstLine="560"/>
        <w:spacing w:before="450" w:after="450" w:line="312" w:lineRule="auto"/>
      </w:pPr>
      <w:r>
        <w:rPr>
          <w:rFonts w:ascii="宋体" w:hAnsi="宋体" w:eastAsia="宋体" w:cs="宋体"/>
          <w:color w:val="000"/>
          <w:sz w:val="28"/>
          <w:szCs w:val="28"/>
        </w:rPr>
        <w:t xml:space="preserve">学习工程造价已经一学期了，在这一学期的学习中，我不但对工程造价有了一个更加深刻的认识，更重要的是我学到了对我们非常重要的学习方法——合作性学习和自主性学习。</w:t>
      </w:r>
    </w:p>
    <w:p>
      <w:pPr>
        <w:ind w:left="0" w:right="0" w:firstLine="560"/>
        <w:spacing w:before="450" w:after="450" w:line="312" w:lineRule="auto"/>
      </w:pPr>
      <w:r>
        <w:rPr>
          <w:rFonts w:ascii="宋体" w:hAnsi="宋体" w:eastAsia="宋体" w:cs="宋体"/>
          <w:color w:val="000"/>
          <w:sz w:val="28"/>
          <w:szCs w:val="28"/>
        </w:rPr>
        <w:t xml:space="preserve">首先我了解到工程造价也是分国家和区域性的，就拿工程造价本身来说，我国的工程造价主要部分是建设投资，其中包括工程费用、工程建设其他费用和预备费三部分;而世界银行工程造价则由项目直接建设成本、项目间接建设成本、应急费和假设成本上升费用组成。即便是在我们国家，不同的省份其工程造价的预算方法也是不一样的，各个地方有各自的预算定额。我还知道一项工程的完成具体由哪些部分组成，以及计算各项费用基本方法，怎样使用定额等诸多知识。</w:t>
      </w:r>
    </w:p>
    <w:p>
      <w:pPr>
        <w:ind w:left="0" w:right="0" w:firstLine="560"/>
        <w:spacing w:before="450" w:after="450" w:line="312" w:lineRule="auto"/>
      </w:pPr>
      <w:r>
        <w:rPr>
          <w:rFonts w:ascii="宋体" w:hAnsi="宋体" w:eastAsia="宋体" w:cs="宋体"/>
          <w:color w:val="000"/>
          <w:sz w:val="28"/>
          <w:szCs w:val="28"/>
        </w:rPr>
        <w:t xml:space="preserve">合作性学习就是在大家一起的分工协调下，共同完成一项工作。首先是将我们分成多个学习小组，当老师给我们分派下来任务之后，各个小组的组长副组长都行动起来，先将老师分派的任务列出来，再给大家召开工作会议，为各个同学指派任务，如检索、排版、打印等。大家在会后都积极地去完成组长布置的工作，在规定的时间内将检索完成后，交给排版的同学，再由组长审核并将其打印出来。最后组长将把打印的东西给大家一起分享，以达到共同学习的目的。</w:t>
      </w:r>
    </w:p>
    <w:p>
      <w:pPr>
        <w:ind w:left="0" w:right="0" w:firstLine="560"/>
        <w:spacing w:before="450" w:after="450" w:line="312" w:lineRule="auto"/>
      </w:pPr>
      <w:r>
        <w:rPr>
          <w:rFonts w:ascii="宋体" w:hAnsi="宋体" w:eastAsia="宋体" w:cs="宋体"/>
          <w:color w:val="000"/>
          <w:sz w:val="28"/>
          <w:szCs w:val="28"/>
        </w:rPr>
        <w:t xml:space="preserve">动去网上或图书馆查阅相关的资料，弥补这方面的不足。而在查阅的过程中其实就是一个学习的过程，查阅过程所学到的知识往往比我们所要查找的知识要多得多，丰富得多。只要我们不要忘记学习的初衷，我们就会得到比我们原先想要的多得多。</w:t>
      </w:r>
    </w:p>
    <w:p>
      <w:pPr>
        <w:ind w:left="0" w:right="0" w:firstLine="560"/>
        <w:spacing w:before="450" w:after="450" w:line="312" w:lineRule="auto"/>
      </w:pPr>
      <w:r>
        <w:rPr>
          <w:rFonts w:ascii="宋体" w:hAnsi="宋体" w:eastAsia="宋体" w:cs="宋体"/>
          <w:color w:val="000"/>
          <w:sz w:val="28"/>
          <w:szCs w:val="28"/>
        </w:rPr>
        <w:t xml:space="preserve">工程造价说难不难，说不易也不易，难需要我们不断地积累相关方面的知识，容易是因为我们在实际工作中去学习是很容易上手的，并不像那般高深莫测。无处不知识，无处不学习。只要我们抱着一颗学习的心，不管是干什么事都能学到这样或那样的知识。唯有不断地学习思考运用中，我们才会取得进步，达到自己的最终目的。</w:t>
      </w:r>
    </w:p>
    <w:p>
      <w:pPr>
        <w:ind w:left="0" w:right="0" w:firstLine="560"/>
        <w:spacing w:before="450" w:after="450" w:line="312" w:lineRule="auto"/>
      </w:pPr>
      <w:r>
        <w:rPr>
          <w:rFonts w:ascii="黑体" w:hAnsi="黑体" w:eastAsia="黑体" w:cs="黑体"/>
          <w:color w:val="000000"/>
          <w:sz w:val="34"/>
          <w:szCs w:val="34"/>
          <w:b w:val="1"/>
          <w:bCs w:val="1"/>
        </w:rPr>
        <w:t xml:space="preserve">管控心得体会篇八</w:t>
      </w:r>
    </w:p>
    <w:p>
      <w:pPr>
        <w:ind w:left="0" w:right="0" w:firstLine="560"/>
        <w:spacing w:before="450" w:after="450" w:line="312" w:lineRule="auto"/>
      </w:pPr>
      <w:r>
        <w:rPr>
          <w:rFonts w:ascii="宋体" w:hAnsi="宋体" w:eastAsia="宋体" w:cs="宋体"/>
          <w:color w:val="000"/>
          <w:sz w:val="28"/>
          <w:szCs w:val="28"/>
        </w:rPr>
        <w:t xml:space="preserve">随着人们对产品质量要求的不断提高，品质管控在企业中的重要性日益凸显。作为一个质量专员，我深深地认识到品质管控对企业的影响。在一系列的工作实践中，我积累了一些心得体会，下面我将从品质管控的定义、重要性、实施方法、问题解决以及未来发展等五个方面进行阐述。</w:t>
      </w:r>
    </w:p>
    <w:p>
      <w:pPr>
        <w:ind w:left="0" w:right="0" w:firstLine="560"/>
        <w:spacing w:before="450" w:after="450" w:line="312" w:lineRule="auto"/>
      </w:pPr>
      <w:r>
        <w:rPr>
          <w:rFonts w:ascii="宋体" w:hAnsi="宋体" w:eastAsia="宋体" w:cs="宋体"/>
          <w:color w:val="000"/>
          <w:sz w:val="28"/>
          <w:szCs w:val="28"/>
        </w:rPr>
        <w:t xml:space="preserve">首先，品质管控可以简单地定义为通过监督生产过程中的各个环节，确保产品达到一定的标准和要求。品质管控的核心价值在于提供优质的产品和服务，满足用户的需求和期望。从工作实践中我发现，品质管控不仅仅是一项技术活，更是一种注重细节和精益求精的工作态度。只有深入了解产品特点和用户需求，才能通过对流程的监控和改进，确保产品质量的稳定和可靠。</w:t>
      </w:r>
    </w:p>
    <w:p>
      <w:pPr>
        <w:ind w:left="0" w:right="0" w:firstLine="560"/>
        <w:spacing w:before="450" w:after="450" w:line="312" w:lineRule="auto"/>
      </w:pPr>
      <w:r>
        <w:rPr>
          <w:rFonts w:ascii="宋体" w:hAnsi="宋体" w:eastAsia="宋体" w:cs="宋体"/>
          <w:color w:val="000"/>
          <w:sz w:val="28"/>
          <w:szCs w:val="28"/>
        </w:rPr>
        <w:t xml:space="preserve">其次，品质管控的重要性不容忽视。高品质的产品可以提高消费者的满意度和忠诚度，从而增加市场份额和竞争力。品质管控对于企业的声誉和品牌形象也起着至关重要的作用。通过确保产品符合标准，品质管控可以减少产品缺陷和质量问题，降低损失和成本，提高生产效率。另外，品质管控还能提高员工的工作积极性和责任感，形成良好的团队合作氛围。</w:t>
      </w:r>
    </w:p>
    <w:p>
      <w:pPr>
        <w:ind w:left="0" w:right="0" w:firstLine="560"/>
        <w:spacing w:before="450" w:after="450" w:line="312" w:lineRule="auto"/>
      </w:pPr>
      <w:r>
        <w:rPr>
          <w:rFonts w:ascii="宋体" w:hAnsi="宋体" w:eastAsia="宋体" w:cs="宋体"/>
          <w:color w:val="000"/>
          <w:sz w:val="28"/>
          <w:szCs w:val="28"/>
        </w:rPr>
        <w:t xml:space="preserve">如何实施品质管控是一个关键问题。首先，制定和明确品质标准是品质管控的前提。只有明确产品的性能要求和技术规格，才能确定适当的控制措施。其次，建立一套完整的品质管控体系。这包括流程控制、检验控制、供应商管理、不良品处理等方面。流程控制主要通过设立关键节点，设置检查点和采集数据来掌控生产过程。检验控制则通过设立严格的检验标准和频次，确保产品的一致性和合格性。供应商管理则通过选择和评估供应商的质量表现，确保原材料和配件的一致性和稳定性。对于不良品的处理，则需要建立一套科学的处理流程，及时发现并采取纠正措施，以防止问题扩大。</w:t>
      </w:r>
    </w:p>
    <w:p>
      <w:pPr>
        <w:ind w:left="0" w:right="0" w:firstLine="560"/>
        <w:spacing w:before="450" w:after="450" w:line="312" w:lineRule="auto"/>
      </w:pPr>
      <w:r>
        <w:rPr>
          <w:rFonts w:ascii="宋体" w:hAnsi="宋体" w:eastAsia="宋体" w:cs="宋体"/>
          <w:color w:val="000"/>
          <w:sz w:val="28"/>
          <w:szCs w:val="28"/>
        </w:rPr>
        <w:t xml:space="preserve">在品质管控的实施过程中，难免会遇到各种问题。例如，员工的质量意识不强，执行力不足；设备老化导致生产过程不稳定等。针对这些问题，及时进行疏导和培训非常重要。通过组织培训和交流会议，加强员工对品质管控的认识和理解，提高其自觉性和主动性。此外，定期维护设备，确保其正常运行也是关键。另外，还需要注重数据的采集和分析，通过统计分析方法，及时发现潜在的问题并制定改进措施。</w:t>
      </w:r>
    </w:p>
    <w:p>
      <w:pPr>
        <w:ind w:left="0" w:right="0" w:firstLine="560"/>
        <w:spacing w:before="450" w:after="450" w:line="312" w:lineRule="auto"/>
      </w:pPr>
      <w:r>
        <w:rPr>
          <w:rFonts w:ascii="宋体" w:hAnsi="宋体" w:eastAsia="宋体" w:cs="宋体"/>
          <w:color w:val="000"/>
          <w:sz w:val="28"/>
          <w:szCs w:val="28"/>
        </w:rPr>
        <w:t xml:space="preserve">未来，随着技术不断发展和市场竞争的加剧，品质管控将面临新的挑战和机遇。一方面，企业需要密切关注技术的更新，引进先进的生产设备和信息系统，提高生产效率和质量水平。另一方面，企业还需要更加关注消费者的需求和反馈，通过持续改进来满足用户的个性化需求。此外，全球化也是一个重要的趋势，企业需要加强国际间的合作与交流，学习先进的管理理念和经验。</w:t>
      </w:r>
    </w:p>
    <w:p>
      <w:pPr>
        <w:ind w:left="0" w:right="0" w:firstLine="560"/>
        <w:spacing w:before="450" w:after="450" w:line="312" w:lineRule="auto"/>
      </w:pPr>
      <w:r>
        <w:rPr>
          <w:rFonts w:ascii="宋体" w:hAnsi="宋体" w:eastAsia="宋体" w:cs="宋体"/>
          <w:color w:val="000"/>
          <w:sz w:val="28"/>
          <w:szCs w:val="28"/>
        </w:rPr>
        <w:t xml:space="preserve">总结而言，品质管控是企业实现可持续发展和市场竞争的关键因素。通过明确品质标准、完善的体系和科学的管理方法，可以确保产品质量的稳定和可靠。品质管控不仅仅是一项技术活，更是一种注重细节和精益求精的工作态度。但是，在实施过程中也会遇到各种问题，需要及时解决。未来，品质管控将面临新的挑战和机遇，企业需要密切关注市场和技术的变化，不断提升自身的品质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2025-06-19T10:33:20+08:00</dcterms:created>
  <dcterms:modified xsi:type="dcterms:W3CDTF">2025-06-19T10:33:20+08:00</dcterms:modified>
</cp:coreProperties>
</file>

<file path=docProps/custom.xml><?xml version="1.0" encoding="utf-8"?>
<Properties xmlns="http://schemas.openxmlformats.org/officeDocument/2006/custom-properties" xmlns:vt="http://schemas.openxmlformats.org/officeDocument/2006/docPropsVTypes"/>
</file>