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蔬菜冷库安装产品介绍范文(共11篇)</w:t>
      </w:r>
      <w:bookmarkEnd w:id="1"/>
    </w:p>
    <w:p>
      <w:pPr>
        <w:jc w:val="center"/>
        <w:spacing w:before="0" w:after="450"/>
      </w:pPr>
      <w:r>
        <w:rPr>
          <w:rFonts w:ascii="Arial" w:hAnsi="Arial" w:eastAsia="Arial" w:cs="Arial"/>
          <w:color w:val="999999"/>
          <w:sz w:val="20"/>
          <w:szCs w:val="20"/>
        </w:rPr>
        <w:t xml:space="preserve">来源：网络  作者：枫叶飘零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蔬菜冷库安装产品介绍范文 第一篇为增强蔬菜基地生产能力，保障居民的蔬菜消费，提高蔬菜自给率，更好地满足城镇居民的蔬菜需求，保障“菜篮子”长期稳定供给，提升我市常年蔬菜生产水平和能力，根据《海南省农业农村厅关于下达20_年“菜篮子”常年蔬菜基...</w:t>
      </w:r>
    </w:p>
    <w:p>
      <w:pPr>
        <w:ind w:left="0" w:right="0" w:firstLine="560"/>
        <w:spacing w:before="450" w:after="450" w:line="312" w:lineRule="auto"/>
      </w:pPr>
      <w:r>
        <w:rPr>
          <w:rFonts w:ascii="黑体" w:hAnsi="黑体" w:eastAsia="黑体" w:cs="黑体"/>
          <w:color w:val="000000"/>
          <w:sz w:val="36"/>
          <w:szCs w:val="36"/>
          <w:b w:val="1"/>
          <w:bCs w:val="1"/>
        </w:rPr>
        <w:t xml:space="preserve">蔬菜冷库安装产品介绍范文 第一篇</w:t>
      </w:r>
    </w:p>
    <w:p>
      <w:pPr>
        <w:ind w:left="0" w:right="0" w:firstLine="560"/>
        <w:spacing w:before="450" w:after="450" w:line="312" w:lineRule="auto"/>
      </w:pPr>
      <w:r>
        <w:rPr>
          <w:rFonts w:ascii="宋体" w:hAnsi="宋体" w:eastAsia="宋体" w:cs="宋体"/>
          <w:color w:val="000"/>
          <w:sz w:val="28"/>
          <w:szCs w:val="28"/>
        </w:rPr>
        <w:t xml:space="preserve">为增强蔬菜基地生产能力，保障居民的蔬菜消费，提高蔬菜自给率，更好地满足城镇居民的蔬菜需求，保障“菜篮子”长期稳定供给，提升我市常年蔬菜生产水平和能力，根据《海南省农业农村厅关于下达20_年“菜篮子”常年蔬菜基地建设项目补贴资金实施方案的通知》（琼农字〔20_〕49号）和《海南省财政厅关于提前下达20_年乡村振兴及百镇千村补助资金的通知》（琼财农〔20xx〕1163 号）要求，结合我市实际情况，制定本实施方案。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围绕“保基地、保规模、保产能、保供给、保淡季”的总体要求，充分发挥政府调控职能作用，建成基础设施完善、生产布局和品种结构合理，常年生产供应均衡、价格平稳的常年蔬菜生产基地，提高我市菜篮子产品供应能力，稳定常年蔬菜种植收益和市场价格。</w:t>
      </w:r>
    </w:p>
    <w:p>
      <w:pPr>
        <w:ind w:left="0" w:right="0" w:firstLine="560"/>
        <w:spacing w:before="450" w:after="450" w:line="312" w:lineRule="auto"/>
      </w:pPr>
      <w:r>
        <w:rPr>
          <w:rFonts w:ascii="宋体" w:hAnsi="宋体" w:eastAsia="宋体" w:cs="宋体"/>
          <w:color w:val="000"/>
          <w:sz w:val="28"/>
          <w:szCs w:val="28"/>
        </w:rPr>
        <w:t xml:space="preserve">&gt;二、建设目标</w:t>
      </w:r>
    </w:p>
    <w:p>
      <w:pPr>
        <w:ind w:left="0" w:right="0" w:firstLine="560"/>
        <w:spacing w:before="450" w:after="450" w:line="312" w:lineRule="auto"/>
      </w:pPr>
      <w:r>
        <w:rPr>
          <w:rFonts w:ascii="宋体" w:hAnsi="宋体" w:eastAsia="宋体" w:cs="宋体"/>
          <w:color w:val="000"/>
          <w:sz w:val="28"/>
          <w:szCs w:val="28"/>
        </w:rPr>
        <w:t xml:space="preserve">以市场供应充足、物价稳定为目标，大力推进常年蔬菜基地设施大棚建设，提高冬春季保温防虫、夏秋季降温防风防雨防虫的功能，尤其是提高常年蔬菜基地的生产水平，起到平菜价保供给、促增收的目标。</w:t>
      </w:r>
    </w:p>
    <w:p>
      <w:pPr>
        <w:ind w:left="0" w:right="0" w:firstLine="560"/>
        <w:spacing w:before="450" w:after="450" w:line="312" w:lineRule="auto"/>
      </w:pPr>
      <w:r>
        <w:rPr>
          <w:rFonts w:ascii="宋体" w:hAnsi="宋体" w:eastAsia="宋体" w:cs="宋体"/>
          <w:color w:val="000"/>
          <w:sz w:val="28"/>
          <w:szCs w:val="28"/>
        </w:rPr>
        <w:t xml:space="preserve">&gt;三、建设原则</w:t>
      </w:r>
    </w:p>
    <w:p>
      <w:pPr>
        <w:ind w:left="0" w:right="0" w:firstLine="560"/>
        <w:spacing w:before="450" w:after="450" w:line="312" w:lineRule="auto"/>
      </w:pPr>
      <w:r>
        <w:rPr>
          <w:rFonts w:ascii="宋体" w:hAnsi="宋体" w:eastAsia="宋体" w:cs="宋体"/>
          <w:color w:val="000"/>
          <w:sz w:val="28"/>
          <w:szCs w:val="28"/>
        </w:rPr>
        <w:t xml:space="preserve">（一）项目由市农业农村局委托第三方组织实施，实施完成后移交乡镇管理，由乡镇与项目所在基地签订使用协议。</w:t>
      </w:r>
    </w:p>
    <w:p>
      <w:pPr>
        <w:ind w:left="0" w:right="0" w:firstLine="560"/>
        <w:spacing w:before="450" w:after="450" w:line="312" w:lineRule="auto"/>
      </w:pPr>
      <w:r>
        <w:rPr>
          <w:rFonts w:ascii="宋体" w:hAnsi="宋体" w:eastAsia="宋体" w:cs="宋体"/>
          <w:color w:val="000"/>
          <w:sz w:val="28"/>
          <w:szCs w:val="28"/>
        </w:rPr>
        <w:t xml:space="preserve">（二）市农业农村局和项目所在地乡、镇政府及项目所在基地单位各自承担监管、正常蔬菜生产等相应责任。</w:t>
      </w:r>
    </w:p>
    <w:p>
      <w:pPr>
        <w:ind w:left="0" w:right="0" w:firstLine="560"/>
        <w:spacing w:before="450" w:after="450" w:line="312" w:lineRule="auto"/>
      </w:pPr>
      <w:r>
        <w:rPr>
          <w:rFonts w:ascii="宋体" w:hAnsi="宋体" w:eastAsia="宋体" w:cs="宋体"/>
          <w:color w:val="000"/>
          <w:sz w:val="28"/>
          <w:szCs w:val="28"/>
        </w:rPr>
        <w:t xml:space="preserve">&gt;四、资金来源</w:t>
      </w:r>
    </w:p>
    <w:p>
      <w:pPr>
        <w:ind w:left="0" w:right="0" w:firstLine="560"/>
        <w:spacing w:before="450" w:after="450" w:line="312" w:lineRule="auto"/>
      </w:pPr>
      <w:r>
        <w:rPr>
          <w:rFonts w:ascii="宋体" w:hAnsi="宋体" w:eastAsia="宋体" w:cs="宋体"/>
          <w:color w:val="000"/>
          <w:sz w:val="28"/>
          <w:szCs w:val="28"/>
        </w:rPr>
        <w:t xml:space="preserve">项目资金共278万元，一是利用省财政厅关于下达20xx年“菜篮子”常年蔬菜基地建设项目补贴资金139万元（琼财农〔20xx〕1163号）和省财政厅关于下达20_年“菜篮子”常年蔬菜基地建设项目补贴资金50万元（琼财农〔20_〕420号），二是常年蔬菜基地业主自筹建安费的15%，剩余资金由市级资金配套完成。</w:t>
      </w:r>
    </w:p>
    <w:p>
      <w:pPr>
        <w:ind w:left="0" w:right="0" w:firstLine="560"/>
        <w:spacing w:before="450" w:after="450" w:line="312" w:lineRule="auto"/>
      </w:pPr>
      <w:r>
        <w:rPr>
          <w:rFonts w:ascii="宋体" w:hAnsi="宋体" w:eastAsia="宋体" w:cs="宋体"/>
          <w:color w:val="000"/>
          <w:sz w:val="28"/>
          <w:szCs w:val="28"/>
        </w:rPr>
        <w:t xml:space="preserve">&gt;五、项目建设地点和面积</w:t>
      </w:r>
    </w:p>
    <w:p>
      <w:pPr>
        <w:ind w:left="0" w:right="0" w:firstLine="560"/>
        <w:spacing w:before="450" w:after="450" w:line="312" w:lineRule="auto"/>
      </w:pPr>
      <w:r>
        <w:rPr>
          <w:rFonts w:ascii="宋体" w:hAnsi="宋体" w:eastAsia="宋体" w:cs="宋体"/>
          <w:color w:val="000"/>
          <w:sz w:val="28"/>
          <w:szCs w:val="28"/>
        </w:rPr>
        <w:t xml:space="preserve">符合建设的我市常年蔬菜基地，建设面积约50亩。</w:t>
      </w:r>
    </w:p>
    <w:p>
      <w:pPr>
        <w:ind w:left="0" w:right="0" w:firstLine="560"/>
        <w:spacing w:before="450" w:after="450" w:line="312" w:lineRule="auto"/>
      </w:pPr>
      <w:r>
        <w:rPr>
          <w:rFonts w:ascii="宋体" w:hAnsi="宋体" w:eastAsia="宋体" w:cs="宋体"/>
          <w:color w:val="000"/>
          <w:sz w:val="28"/>
          <w:szCs w:val="28"/>
        </w:rPr>
        <w:t xml:space="preserve">&gt;六、组织实施</w:t>
      </w:r>
    </w:p>
    <w:p>
      <w:pPr>
        <w:ind w:left="0" w:right="0" w:firstLine="560"/>
        <w:spacing w:before="450" w:after="450" w:line="312" w:lineRule="auto"/>
      </w:pPr>
      <w:r>
        <w:rPr>
          <w:rFonts w:ascii="宋体" w:hAnsi="宋体" w:eastAsia="宋体" w:cs="宋体"/>
          <w:color w:val="000"/>
          <w:sz w:val="28"/>
          <w:szCs w:val="28"/>
        </w:rPr>
        <w:t xml:space="preserve">一是市农业农村局委托有资质的单位根据项目资金金额编制项目预算书和项目施工设计图。</w:t>
      </w:r>
    </w:p>
    <w:p>
      <w:pPr>
        <w:ind w:left="0" w:right="0" w:firstLine="560"/>
        <w:spacing w:before="450" w:after="450" w:line="312" w:lineRule="auto"/>
      </w:pPr>
      <w:r>
        <w:rPr>
          <w:rFonts w:ascii="宋体" w:hAnsi="宋体" w:eastAsia="宋体" w:cs="宋体"/>
          <w:color w:val="000"/>
          <w:sz w:val="28"/>
          <w:szCs w:val="28"/>
        </w:rPr>
        <w:t xml:space="preserve">二是市农业农村局委托有资质的单位对项目设计和预算进行审核。</w:t>
      </w:r>
    </w:p>
    <w:p>
      <w:pPr>
        <w:ind w:left="0" w:right="0" w:firstLine="560"/>
        <w:spacing w:before="450" w:after="450" w:line="312" w:lineRule="auto"/>
      </w:pPr>
      <w:r>
        <w:rPr>
          <w:rFonts w:ascii="宋体" w:hAnsi="宋体" w:eastAsia="宋体" w:cs="宋体"/>
          <w:color w:val="000"/>
          <w:sz w:val="28"/>
          <w:szCs w:val="28"/>
        </w:rPr>
        <w:t xml:space="preserve">三是市农业农村局委托有资质监理单位对项目实施进行全程监管。</w:t>
      </w:r>
    </w:p>
    <w:p>
      <w:pPr>
        <w:ind w:left="0" w:right="0" w:firstLine="560"/>
        <w:spacing w:before="450" w:after="450" w:line="312" w:lineRule="auto"/>
      </w:pPr>
      <w:r>
        <w:rPr>
          <w:rFonts w:ascii="宋体" w:hAnsi="宋体" w:eastAsia="宋体" w:cs="宋体"/>
          <w:color w:val="000"/>
          <w:sz w:val="28"/>
          <w:szCs w:val="28"/>
        </w:rPr>
        <w:t xml:space="preserve">四是确定项目实施单位后组织实施。施工单位在项目合同签订之日起2个月内完成项目竣工，项目实施竣工后，项目实施单位需向市农业农村局申请竣工验收，并提交竣工报告等相关验收材料。</w:t>
      </w:r>
    </w:p>
    <w:p>
      <w:pPr>
        <w:ind w:left="0" w:right="0" w:firstLine="560"/>
        <w:spacing w:before="450" w:after="450" w:line="312" w:lineRule="auto"/>
      </w:pPr>
      <w:r>
        <w:rPr>
          <w:rFonts w:ascii="宋体" w:hAnsi="宋体" w:eastAsia="宋体" w:cs="宋体"/>
          <w:color w:val="000"/>
          <w:sz w:val="28"/>
          <w:szCs w:val="28"/>
        </w:rPr>
        <w:t xml:space="preserve">五是市农业农村局收到实施单位验收申请书后组织施工设计、监理、预算等单位进行验收。</w:t>
      </w:r>
    </w:p>
    <w:p>
      <w:pPr>
        <w:ind w:left="0" w:right="0" w:firstLine="560"/>
        <w:spacing w:before="450" w:after="450" w:line="312" w:lineRule="auto"/>
      </w:pPr>
      <w:r>
        <w:rPr>
          <w:rFonts w:ascii="宋体" w:hAnsi="宋体" w:eastAsia="宋体" w:cs="宋体"/>
          <w:color w:val="000"/>
          <w:sz w:val="28"/>
          <w:szCs w:val="28"/>
        </w:rPr>
        <w:t xml:space="preserve">六是竣工验收合格后，市农业农村局委托第三方进行验收结算评审。</w:t>
      </w:r>
    </w:p>
    <w:p>
      <w:pPr>
        <w:ind w:left="0" w:right="0" w:firstLine="560"/>
        <w:spacing w:before="450" w:after="450" w:line="312" w:lineRule="auto"/>
      </w:pPr>
      <w:r>
        <w:rPr>
          <w:rFonts w:ascii="宋体" w:hAnsi="宋体" w:eastAsia="宋体" w:cs="宋体"/>
          <w:color w:val="000"/>
          <w:sz w:val="28"/>
          <w:szCs w:val="28"/>
        </w:rPr>
        <w:t xml:space="preserve">&gt;七、资金拨付</w:t>
      </w:r>
    </w:p>
    <w:p>
      <w:pPr>
        <w:ind w:left="0" w:right="0" w:firstLine="560"/>
        <w:spacing w:before="450" w:after="450" w:line="312" w:lineRule="auto"/>
      </w:pPr>
      <w:r>
        <w:rPr>
          <w:rFonts w:ascii="宋体" w:hAnsi="宋体" w:eastAsia="宋体" w:cs="宋体"/>
          <w:color w:val="000"/>
          <w:sz w:val="28"/>
          <w:szCs w:val="28"/>
        </w:rPr>
        <w:t xml:space="preserve">常年蔬菜基地根据种植蔬菜实际需求，可选不同类型设施大棚，由设计方提供施工图和预算书，每亩预算造价不超万元，每亩造价补贴标准由财政补贴的85%，常年蔬菜基地业主自筹15%。如超出，超出标准部分资金由常年蔬菜基地自筹，省、市级不予以补贴。项目合同签订后预拨30%的备料款，工程完成100%后按进度拨付至80%，剩余款待项目竣工验收评审后，根据项目结算评审审定资金拨付至95%，剩余5%的资金额在大棚使用一年后经核实无质量损坏问题后给予拨付。</w:t>
      </w:r>
    </w:p>
    <w:p>
      <w:pPr>
        <w:ind w:left="0" w:right="0" w:firstLine="560"/>
        <w:spacing w:before="450" w:after="450" w:line="312" w:lineRule="auto"/>
      </w:pPr>
      <w:r>
        <w:rPr>
          <w:rFonts w:ascii="宋体" w:hAnsi="宋体" w:eastAsia="宋体" w:cs="宋体"/>
          <w:color w:val="000"/>
          <w:sz w:val="28"/>
          <w:szCs w:val="28"/>
        </w:rPr>
        <w:t xml:space="preserve">&gt;八、保障措施</w:t>
      </w:r>
    </w:p>
    <w:p>
      <w:pPr>
        <w:ind w:left="0" w:right="0" w:firstLine="560"/>
        <w:spacing w:before="450" w:after="450" w:line="312" w:lineRule="auto"/>
      </w:pPr>
      <w:r>
        <w:rPr>
          <w:rFonts w:ascii="宋体" w:hAnsi="宋体" w:eastAsia="宋体" w:cs="宋体"/>
          <w:color w:val="000"/>
          <w:sz w:val="28"/>
          <w:szCs w:val="28"/>
        </w:rPr>
        <w:t xml:space="preserve">（一）认真履行职责。市农业农村局、乡镇要严格按照实施方案的要求，认真组织实施，严把项目审核过程监理、审计、验收等关键环节。</w:t>
      </w:r>
    </w:p>
    <w:p>
      <w:pPr>
        <w:ind w:left="0" w:right="0" w:firstLine="560"/>
        <w:spacing w:before="450" w:after="450" w:line="312" w:lineRule="auto"/>
      </w:pPr>
      <w:r>
        <w:rPr>
          <w:rFonts w:ascii="宋体" w:hAnsi="宋体" w:eastAsia="宋体" w:cs="宋体"/>
          <w:color w:val="000"/>
          <w:sz w:val="28"/>
          <w:szCs w:val="28"/>
        </w:rPr>
        <w:t xml:space="preserve">（二）强化项目监管。市农业农村局要强化项目管理，设立项目监理，对项目实施的全过程实行严格监管，确保项目在规定时间内能按计划完成建设任务。</w:t>
      </w:r>
    </w:p>
    <w:p>
      <w:pPr>
        <w:ind w:left="0" w:right="0" w:firstLine="560"/>
        <w:spacing w:before="450" w:after="450" w:line="312" w:lineRule="auto"/>
      </w:pPr>
      <w:r>
        <w:rPr>
          <w:rFonts w:ascii="宋体" w:hAnsi="宋体" w:eastAsia="宋体" w:cs="宋体"/>
          <w:color w:val="000"/>
          <w:sz w:val="28"/>
          <w:szCs w:val="28"/>
        </w:rPr>
        <w:t xml:space="preserve">（三）做好项目衔接工作。项目实施完成后，移交项目所在乡镇管理，由乡镇与项目所在基地业主签订使用合同。</w:t>
      </w:r>
    </w:p>
    <w:p>
      <w:pPr>
        <w:ind w:left="0" w:right="0" w:firstLine="560"/>
        <w:spacing w:before="450" w:after="450" w:line="312" w:lineRule="auto"/>
      </w:pPr>
      <w:r>
        <w:rPr>
          <w:rFonts w:ascii="宋体" w:hAnsi="宋体" w:eastAsia="宋体" w:cs="宋体"/>
          <w:color w:val="000"/>
          <w:sz w:val="28"/>
          <w:szCs w:val="28"/>
        </w:rPr>
        <w:t xml:space="preserve">（四）严格蔬菜大棚的管理和使用。大棚使用业主必须常年种植蔬菜，加强蔬菜大棚管理和维护、参加蔬菜大棚保险，新建大棚业主连续种植常年蔬菜8年或以上（除自然灾害损毁等原因不能种植外），否则将依法追回补贴资金。遇不可抗力因素（如强台风）造成损坏的，项目大棚使用业主要主动通知乡镇、市农业农村局并拍摄现场报乡镇、市农业农村局备案，严禁以各种理由擅自拆除大棚，投保的理赔资金专项用于大棚修复。</w:t>
      </w:r>
    </w:p>
    <w:p>
      <w:pPr>
        <w:ind w:left="0" w:right="0" w:firstLine="560"/>
        <w:spacing w:before="450" w:after="450" w:line="312" w:lineRule="auto"/>
      </w:pPr>
      <w:r>
        <w:rPr>
          <w:rFonts w:ascii="黑体" w:hAnsi="黑体" w:eastAsia="黑体" w:cs="黑体"/>
          <w:color w:val="000000"/>
          <w:sz w:val="36"/>
          <w:szCs w:val="36"/>
          <w:b w:val="1"/>
          <w:bCs w:val="1"/>
        </w:rPr>
        <w:t xml:space="preserve">蔬菜冷库安装产品介绍范文 第二篇</w:t>
      </w:r>
    </w:p>
    <w:p>
      <w:pPr>
        <w:ind w:left="0" w:right="0" w:firstLine="560"/>
        <w:spacing w:before="450" w:after="450" w:line="312" w:lineRule="auto"/>
      </w:pPr>
      <w:r>
        <w:rPr>
          <w:rFonts w:ascii="宋体" w:hAnsi="宋体" w:eastAsia="宋体" w:cs="宋体"/>
          <w:color w:val="000"/>
          <w:sz w:val="28"/>
          <w:szCs w:val="28"/>
        </w:rPr>
        <w:t xml:space="preserve">按照《江西省人民政府办公厅关于推动我省蔬菜产业高质量发展的实施意见》（赣府厅发〔20xx〕11号）文件和《江西省农业农村厅关于印发20xx年江西省优质稻产业发展（稻米区域品牌）等项目实施方案的通知》（赣农规计字[20xx]10号）文件要求，为推进我县设施蔬菜发展，制定本方案。</w:t>
      </w:r>
    </w:p>
    <w:p>
      <w:pPr>
        <w:ind w:left="0" w:right="0" w:firstLine="560"/>
        <w:spacing w:before="450" w:after="450" w:line="312" w:lineRule="auto"/>
      </w:pPr>
      <w:r>
        <w:rPr>
          <w:rFonts w:ascii="宋体" w:hAnsi="宋体" w:eastAsia="宋体" w:cs="宋体"/>
          <w:color w:val="000"/>
          <w:sz w:val="28"/>
          <w:szCs w:val="28"/>
        </w:rPr>
        <w:t xml:space="preserve">&gt;一、指导思想和发展目标</w:t>
      </w:r>
    </w:p>
    <w:p>
      <w:pPr>
        <w:ind w:left="0" w:right="0" w:firstLine="560"/>
        <w:spacing w:before="450" w:after="450" w:line="312" w:lineRule="auto"/>
      </w:pPr>
      <w:r>
        <w:rPr>
          <w:rFonts w:ascii="宋体" w:hAnsi="宋体" w:eastAsia="宋体" w:cs="宋体"/>
          <w:color w:val="000"/>
          <w:sz w:val="28"/>
          <w:szCs w:val="28"/>
        </w:rPr>
        <w:t xml:space="preserve">1.指导思想。以党的十九大及十九届二中、三中、四中、五中全会精神为指导，以省政府、市政府发展蔬菜产业为契机，以我县蔬菜产业高质量发展为重点，强力推进“菜篮子”建设。通过加强蔬菜生产能力建设、扩大蔬菜产业规模、调优蔬菜品种结构、提高蔬菜产品质量和加工水平、加快蔬菜品牌创建，完善蔬菜市场流通体系，实现蔬菜产业向“生产发展稳定、产销衔接顺畅，质量安全可靠，农民稳定增收、市民得到实惠”的可持续发展轨道迈进，更好地满足人们对美好生活日益增长的需要。</w:t>
      </w:r>
    </w:p>
    <w:p>
      <w:pPr>
        <w:ind w:left="0" w:right="0" w:firstLine="560"/>
        <w:spacing w:before="450" w:after="450" w:line="312" w:lineRule="auto"/>
      </w:pPr>
      <w:r>
        <w:rPr>
          <w:rFonts w:ascii="宋体" w:hAnsi="宋体" w:eastAsia="宋体" w:cs="宋体"/>
          <w:color w:val="000"/>
          <w:sz w:val="28"/>
          <w:szCs w:val="28"/>
        </w:rPr>
        <w:t xml:space="preserve">2.发展目标。自20xx年开始，力争用3年时间完成新增设施蔬菜面积7500亩的目标任务，全县设施蔬菜总面积达10000亩以上。其中20xx年新增设施蔬菜2500亩、20xx年新增设施蔬菜2500亩、20_年新增设施蔬菜2500亩。</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(一)加快蔬菜基地建设</w:t>
      </w:r>
    </w:p>
    <w:p>
      <w:pPr>
        <w:ind w:left="0" w:right="0" w:firstLine="560"/>
        <w:spacing w:before="450" w:after="450" w:line="312" w:lineRule="auto"/>
      </w:pPr>
      <w:r>
        <w:rPr>
          <w:rFonts w:ascii="宋体" w:hAnsi="宋体" w:eastAsia="宋体" w:cs="宋体"/>
          <w:color w:val="000"/>
          <w:sz w:val="28"/>
          <w:szCs w:val="28"/>
        </w:rPr>
        <w:t xml:space="preserve">1.制定发展规划。建设以芙蓉墩镇、芙蓉农场、太泊湖综合开发区、黄花镇、棉船镇的露地和设施蔬菜为主，龙城镇、杨梓镇、定山镇、东升镇、马当镇、太平关乡等乡镇设施蔬菜为补充的蔬菜生产基地，上述11个乡(场、区)镇要制定本地蔬菜基地建设的详规性实施计划，其它各乡(场、区)镇也要做好本地的蔬菜生产基地建设，保障本集镇常规蔬菜的市场供应。</w:t>
      </w:r>
    </w:p>
    <w:p>
      <w:pPr>
        <w:ind w:left="0" w:right="0" w:firstLine="560"/>
        <w:spacing w:before="450" w:after="450" w:line="312" w:lineRule="auto"/>
      </w:pPr>
      <w:r>
        <w:rPr>
          <w:rFonts w:ascii="宋体" w:hAnsi="宋体" w:eastAsia="宋体" w:cs="宋体"/>
          <w:color w:val="000"/>
          <w:sz w:val="28"/>
          <w:szCs w:val="28"/>
        </w:rPr>
        <w:t xml:space="preserve">2.扩大产业规模。重点打造芙蓉墩镇、芙蓉农场、太泊湖综合开发区、棉船镇蔬菜生产规模化基地，抓好大棚早春蔬菜、秋季露地蔬菜、冬闲地轮作蔬菜生产。到20_年全县蔬菜播种面积达7万亩，产量达16万吨，综合产值超8亿元。</w:t>
      </w:r>
    </w:p>
    <w:p>
      <w:pPr>
        <w:ind w:left="0" w:right="0" w:firstLine="560"/>
        <w:spacing w:before="450" w:after="450" w:line="312" w:lineRule="auto"/>
      </w:pPr>
      <w:r>
        <w:rPr>
          <w:rFonts w:ascii="宋体" w:hAnsi="宋体" w:eastAsia="宋体" w:cs="宋体"/>
          <w:color w:val="000"/>
          <w:sz w:val="28"/>
          <w:szCs w:val="28"/>
        </w:rPr>
        <w:t xml:space="preserve">3.培育新型主体。以土地流转为工作抓手促进规模化商品蔬菜基地建设。一是加快培育种植大户、专业合作社、龙头企业等新型农业经营主体，发挥其在规模化、标准化、品牌化生产上的示范引领作用。二是大力支持发展新型社会化服务组织，开展种苗统供、肥料统配、病虫统防、产品统销等系列社会化服务，提高蔬菜产业组织化程度和现代化水平。三是通过招商引进一批有实力，有经营管理经验的企业来我县兴建蔬菜基地，以“龙头企业+基地+农户”的模式带动全县设施化蔬菜基地建设。</w:t>
      </w:r>
    </w:p>
    <w:p>
      <w:pPr>
        <w:ind w:left="0" w:right="0" w:firstLine="560"/>
        <w:spacing w:before="450" w:after="450" w:line="312" w:lineRule="auto"/>
      </w:pPr>
      <w:r>
        <w:rPr>
          <w:rFonts w:ascii="宋体" w:hAnsi="宋体" w:eastAsia="宋体" w:cs="宋体"/>
          <w:color w:val="000"/>
          <w:sz w:val="28"/>
          <w:szCs w:val="28"/>
        </w:rPr>
        <w:t xml:space="preserve">（二）健全蔬菜流通体系</w:t>
      </w:r>
    </w:p>
    <w:p>
      <w:pPr>
        <w:ind w:left="0" w:right="0" w:firstLine="560"/>
        <w:spacing w:before="450" w:after="450" w:line="312" w:lineRule="auto"/>
      </w:pPr>
      <w:r>
        <w:rPr>
          <w:rFonts w:ascii="宋体" w:hAnsi="宋体" w:eastAsia="宋体" w:cs="宋体"/>
          <w:color w:val="000"/>
          <w:sz w:val="28"/>
          <w:szCs w:val="28"/>
        </w:rPr>
        <w:t xml:space="preserve">2.加强批发零售市场建设。建设、规划部门做好蔬菜批发零售市场的规划安排，大力发展蔬菜贮运加工营销一体化。各乡(场、区)镇负责辖区内的批发零售市场建设，构筑以产地交易市场、城区农贸市场、区域性中心批发市场为主，直销点为补充的市场流通体系，畅通蔬菜从田间到市场、从农产品到商品的渠道。</w:t>
      </w:r>
    </w:p>
    <w:p>
      <w:pPr>
        <w:ind w:left="0" w:right="0" w:firstLine="560"/>
        <w:spacing w:before="450" w:after="450" w:line="312" w:lineRule="auto"/>
      </w:pPr>
      <w:r>
        <w:rPr>
          <w:rFonts w:ascii="宋体" w:hAnsi="宋体" w:eastAsia="宋体" w:cs="宋体"/>
          <w:color w:val="000"/>
          <w:sz w:val="28"/>
          <w:szCs w:val="28"/>
        </w:rPr>
        <w:t xml:space="preserve">(三)提高蔬菜产业经济效益。</w:t>
      </w:r>
    </w:p>
    <w:p>
      <w:pPr>
        <w:ind w:left="0" w:right="0" w:firstLine="560"/>
        <w:spacing w:before="450" w:after="450" w:line="312" w:lineRule="auto"/>
      </w:pPr>
      <w:r>
        <w:rPr>
          <w:rFonts w:ascii="宋体" w:hAnsi="宋体" w:eastAsia="宋体" w:cs="宋体"/>
          <w:color w:val="000"/>
          <w:sz w:val="28"/>
          <w:szCs w:val="28"/>
        </w:rPr>
        <w:t xml:space="preserve">1.调优蔬菜品种结构。引导蔬菜生产企业，大力发展水生蔬菜莲藕、茭白、荸荠和茄果类、瓜菜类、菜用豆类、叶类蔬菜。</w:t>
      </w:r>
    </w:p>
    <w:p>
      <w:pPr>
        <w:ind w:left="0" w:right="0" w:firstLine="560"/>
        <w:spacing w:before="450" w:after="450" w:line="312" w:lineRule="auto"/>
      </w:pPr>
      <w:r>
        <w:rPr>
          <w:rFonts w:ascii="宋体" w:hAnsi="宋体" w:eastAsia="宋体" w:cs="宋体"/>
          <w:color w:val="000"/>
          <w:sz w:val="28"/>
          <w:szCs w:val="28"/>
        </w:rPr>
        <w:t xml:space="preserve">2.提高蔬菜产品质量。鼓励蔬菜生产企业或蔬菜种植合作社进行绿色示范基地建设，推广有机肥和绿色防控，加强信息化、智能化技术运用和种植技术培训，加大蔬菜产品抽检力度，全面提升我县蔬菜优质化、绿色化水平，提高蔬菜产品质量，力争蔬菜产品质量合格率达到98%以上。</w:t>
      </w:r>
    </w:p>
    <w:p>
      <w:pPr>
        <w:ind w:left="0" w:right="0" w:firstLine="560"/>
        <w:spacing w:before="450" w:after="450" w:line="312" w:lineRule="auto"/>
      </w:pPr>
      <w:r>
        <w:rPr>
          <w:rFonts w:ascii="宋体" w:hAnsi="宋体" w:eastAsia="宋体" w:cs="宋体"/>
          <w:color w:val="000"/>
          <w:sz w:val="28"/>
          <w:szCs w:val="28"/>
        </w:rPr>
        <w:t xml:space="preserve">3.提升蔬菜加工能力。大力引进蔬菜加工型企业办厂、建仓储和开展物流业务，鼓励各类市场主体投资蔬菜加工项目，开展产品分级整理、蔬菜保鲜冷藏和深加工，推动一批鲜菜加工、腌菜加工、酱菜加工企业的发展，扶持芦笋、黑木耳等特色蔬菜生产加工企业做大做强。通过延长产业链条，提高产品的附加值，提升蔬菜产业发展水平。</w:t>
      </w:r>
    </w:p>
    <w:p>
      <w:pPr>
        <w:ind w:left="0" w:right="0" w:firstLine="560"/>
        <w:spacing w:before="450" w:after="450" w:line="312" w:lineRule="auto"/>
      </w:pPr>
      <w:r>
        <w:rPr>
          <w:rFonts w:ascii="宋体" w:hAnsi="宋体" w:eastAsia="宋体" w:cs="宋体"/>
          <w:color w:val="000"/>
          <w:sz w:val="28"/>
          <w:szCs w:val="28"/>
        </w:rPr>
        <w:t xml:space="preserve">4.加快蔬菜品牌创建。做好绿色蔬菜基地申报工作，优选一批蔬菜品种创建绿色、有机产品和品牌，实行统一品牌、统一包装、统一宣传。推进标准化生产、推进化肥农药减量增效、推进有机肥替代化肥，加强市场监管，确保蔬菜绿色安全，提升蔬菜产业的竞争力。</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1.加强组织领导。各地要组建专门工作机构，落实各项政策措施，把推进设施蔬菜建设，保障蔬菜产品稳定供应作为农业农村工作的头等大事要事来抓，确保不折不扣完成省里下达的年度任务。</w:t>
      </w:r>
    </w:p>
    <w:p>
      <w:pPr>
        <w:ind w:left="0" w:right="0" w:firstLine="560"/>
        <w:spacing w:before="450" w:after="450" w:line="312" w:lineRule="auto"/>
      </w:pPr>
      <w:r>
        <w:rPr>
          <w:rFonts w:ascii="宋体" w:hAnsi="宋体" w:eastAsia="宋体" w:cs="宋体"/>
          <w:color w:val="000"/>
          <w:sz w:val="28"/>
          <w:szCs w:val="28"/>
        </w:rPr>
        <w:t xml:space="preserve">2.加大扶持力度。建立以政府投资为引导、农民和企业投资为主体的多元化投入机制，引导社会资本发展设施蔬菜建设，县政府将通过“以奖代补”“先建后补”等形式，对设施蔬菜发展予以奖补。</w:t>
      </w:r>
    </w:p>
    <w:p>
      <w:pPr>
        <w:ind w:left="0" w:right="0" w:firstLine="560"/>
        <w:spacing w:before="450" w:after="450" w:line="312" w:lineRule="auto"/>
      </w:pPr>
      <w:r>
        <w:rPr>
          <w:rFonts w:ascii="宋体" w:hAnsi="宋体" w:eastAsia="宋体" w:cs="宋体"/>
          <w:color w:val="000"/>
          <w:sz w:val="28"/>
          <w:szCs w:val="28"/>
        </w:rPr>
        <w:t xml:space="preserve">3.严格考核体系。“菜篮子”是群众关心的热点、保障民生的重点，是政府为民意识、责任意识的重要体现，各地要对照设施蔬菜建设任务表（见附件）及时将建设任务落实到实施主体，确保不折不扣完成省里下达的年度任务。县农业农村局将设施蔬菜发展建设列为对乡镇三农工作考核的重要指标，年终对各乡镇进行考核，对工作推进不力的进行约谈和通报。</w:t>
      </w:r>
    </w:p>
    <w:p>
      <w:pPr>
        <w:ind w:left="0" w:right="0" w:firstLine="560"/>
        <w:spacing w:before="450" w:after="450" w:line="312" w:lineRule="auto"/>
      </w:pPr>
      <w:r>
        <w:rPr>
          <w:rFonts w:ascii="黑体" w:hAnsi="黑体" w:eastAsia="黑体" w:cs="黑体"/>
          <w:color w:val="000000"/>
          <w:sz w:val="36"/>
          <w:szCs w:val="36"/>
          <w:b w:val="1"/>
          <w:bCs w:val="1"/>
        </w:rPr>
        <w:t xml:space="preserve">蔬菜冷库安装产品介绍范文 第三篇</w:t>
      </w:r>
    </w:p>
    <w:p>
      <w:pPr>
        <w:ind w:left="0" w:right="0" w:firstLine="560"/>
        <w:spacing w:before="450" w:after="450" w:line="312" w:lineRule="auto"/>
      </w:pPr>
      <w:r>
        <w:rPr>
          <w:rFonts w:ascii="宋体" w:hAnsi="宋体" w:eastAsia="宋体" w:cs="宋体"/>
          <w:color w:val="000"/>
          <w:sz w:val="28"/>
          <w:szCs w:val="28"/>
        </w:rPr>
        <w:t xml:space="preserve">为确保全省蔬菜生产稳定、市场供应充足，按照《农业农村部办公厅关于切实抓好蔬菜生产确保秋冬蔬菜稳产保供的`通知》（农明字〔20xx〕77号）要求，结合我省蔬菜生产实际，现就做好今冬明春蔬菜稳产保供工作方案如下。</w:t>
      </w:r>
    </w:p>
    <w:p>
      <w:pPr>
        <w:ind w:left="0" w:right="0" w:firstLine="560"/>
        <w:spacing w:before="450" w:after="450" w:line="312" w:lineRule="auto"/>
      </w:pPr>
      <w:r>
        <w:rPr>
          <w:rFonts w:ascii="宋体" w:hAnsi="宋体" w:eastAsia="宋体" w:cs="宋体"/>
          <w:color w:val="000"/>
          <w:sz w:val="28"/>
          <w:szCs w:val="28"/>
        </w:rPr>
        <w:t xml:space="preserve">&gt;一、提高思想认识</w:t>
      </w:r>
    </w:p>
    <w:p>
      <w:pPr>
        <w:ind w:left="0" w:right="0" w:firstLine="560"/>
        <w:spacing w:before="450" w:after="450" w:line="312" w:lineRule="auto"/>
      </w:pPr>
      <w:r>
        <w:rPr>
          <w:rFonts w:ascii="宋体" w:hAnsi="宋体" w:eastAsia="宋体" w:cs="宋体"/>
          <w:color w:val="000"/>
          <w:sz w:val="28"/>
          <w:szCs w:val="28"/>
        </w:rPr>
        <w:t xml:space="preserve">9月下旬以来，我省各地不同程度出现阴霾、淋雨、大风、降温等灾害性天气，给蔬菜生产带来不利影响，导致部分区域、部分蔬菜品类价格持续高位运行。据气象部门预测，今年冬季发生阶段性极端强降温可能性大。加之严格的疫情防控政策、增长的生产运输成本，给蔬菜生产保供带来较大压力。蔬菜是城乡居民生活中不可缺少的农产品，同时也是保障市场平稳和社会稳定的重要生活资料，今冬明春是蔬菜消费的旺盛期，抓好冬春蔬菜生产保供工作意义重大。各级农业农村部门要立足保大局、保稳定，聚焦农民增收，强化责任担当，把蔬菜稳产保供作为当前农业农村经济的一项重要任务，切实加强秋冬蔬菜生产，确保冬春季特别是元旦、春节的蔬菜供应。</w:t>
      </w:r>
    </w:p>
    <w:p>
      <w:pPr>
        <w:ind w:left="0" w:right="0" w:firstLine="560"/>
        <w:spacing w:before="450" w:after="450" w:line="312" w:lineRule="auto"/>
      </w:pPr>
      <w:r>
        <w:rPr>
          <w:rFonts w:ascii="宋体" w:hAnsi="宋体" w:eastAsia="宋体" w:cs="宋体"/>
          <w:color w:val="000"/>
          <w:sz w:val="28"/>
          <w:szCs w:val="28"/>
        </w:rPr>
        <w:t xml:space="preserve">&gt;二、强化负责制落实</w:t>
      </w:r>
    </w:p>
    <w:p>
      <w:pPr>
        <w:ind w:left="0" w:right="0" w:firstLine="560"/>
        <w:spacing w:before="450" w:after="450" w:line="312" w:lineRule="auto"/>
      </w:pPr>
      <w:r>
        <w:rPr>
          <w:rFonts w:ascii="宋体" w:hAnsi="宋体" w:eastAsia="宋体" w:cs="宋体"/>
          <w:color w:val="000"/>
          <w:sz w:val="28"/>
          <w:szCs w:val="28"/>
        </w:rPr>
        <w:t xml:space="preserve">各级农业农村部门要围绕大中城市蔬菜保供，积极推动“菜篮子”市长负责制落实，统筹调节生产、流通、消费，确保充足的应急蔬菜储备，切实稳定市场和价格。建立健全考核评价体系，将新菜地开发建设基金征收与使用、常年菜地保有量、重要蔬菜产品自给率、调节稳定蔬菜价格的政策措施、蔬菜产品质量合格率等重要指标进行量化，加强蔬菜生产、流通、质量安全体系等各环节的综合考核。各市（区）要因地制宜，制定具体工作方案，出台政策措施，积极协调财政资金、加强信息服务、强化市场监管，促进生产发展、流通顺畅、市场价格稳定。</w:t>
      </w:r>
    </w:p>
    <w:p>
      <w:pPr>
        <w:ind w:left="0" w:right="0" w:firstLine="560"/>
        <w:spacing w:before="450" w:after="450" w:line="312" w:lineRule="auto"/>
      </w:pPr>
      <w:r>
        <w:rPr>
          <w:rFonts w:ascii="宋体" w:hAnsi="宋体" w:eastAsia="宋体" w:cs="宋体"/>
          <w:color w:val="000"/>
          <w:sz w:val="28"/>
          <w:szCs w:val="28"/>
        </w:rPr>
        <w:t xml:space="preserve">&gt;三、抓好蔬菜生产供应</w:t>
      </w:r>
    </w:p>
    <w:p>
      <w:pPr>
        <w:ind w:left="0" w:right="0" w:firstLine="560"/>
        <w:spacing w:before="450" w:after="450" w:line="312" w:lineRule="auto"/>
      </w:pPr>
      <w:r>
        <w:rPr>
          <w:rFonts w:ascii="宋体" w:hAnsi="宋体" w:eastAsia="宋体" w:cs="宋体"/>
          <w:color w:val="000"/>
          <w:sz w:val="28"/>
          <w:szCs w:val="28"/>
        </w:rPr>
        <w:t xml:space="preserve">蔬菜生产具有季节性、区域性，各地要在提高自给能力的同时，做好均衡保障供应，合理确定蔬菜品种结构、生产规模，安排好冬春市场紧缺品种和上市档期。西安、咸阳、宝鸡等大中城市近郊要重点发展短生长周期叶菜和地方特色蔬菜品种，稳定提高自给能力。关中、陕北设施蔬菜产区，重点抓好温室大棚及可越冬拱棚的生产利用率，合理安排茬口；陕南蔬菜产区要因地制宜抓好可越冬拱棚及露地蔬菜生产；受灾地区要及时修缮损毁菜田及设施，改种补种，增加生产供应。承担千亿级设施蔬菜基地建设项目的地区，要加快项目建设进度，尽快投入生产，确保早日形成生产供应能力。</w:t>
      </w:r>
    </w:p>
    <w:p>
      <w:pPr>
        <w:ind w:left="0" w:right="0" w:firstLine="560"/>
        <w:spacing w:before="450" w:after="450" w:line="312" w:lineRule="auto"/>
      </w:pPr>
      <w:r>
        <w:rPr>
          <w:rFonts w:ascii="宋体" w:hAnsi="宋体" w:eastAsia="宋体" w:cs="宋体"/>
          <w:color w:val="000"/>
          <w:sz w:val="28"/>
          <w:szCs w:val="28"/>
        </w:rPr>
        <w:t xml:space="preserve">&gt;四、加强技术指导和服务</w:t>
      </w:r>
    </w:p>
    <w:p>
      <w:pPr>
        <w:ind w:left="0" w:right="0" w:firstLine="560"/>
        <w:spacing w:before="450" w:after="450" w:line="312" w:lineRule="auto"/>
      </w:pPr>
      <w:r>
        <w:rPr>
          <w:rFonts w:ascii="宋体" w:hAnsi="宋体" w:eastAsia="宋体" w:cs="宋体"/>
          <w:color w:val="000"/>
          <w:sz w:val="28"/>
          <w:szCs w:val="28"/>
        </w:rPr>
        <w:t xml:space="preserve">各级农业农村部门要组织专家根据天气和生产实际，及时制定发布秋冬蔬菜生产技术意见，指导农民落实田管措施。深入重点产区和受灾地区，开展技术指导，帮助生产主体解决实际困难。设施蔬菜以防寒保温、高效安全为重点，加强温度、光照、水肥管理，及时加固棚体、棚膜，做好除雪和防风；露地生产要谨防冻害，做好大蒜、洋葱、菠菜等耐寒性蔬菜田间管理。充分发挥全省农技体系及蔬菜产业技术体系的作用，针对生产中存在的实际问题，及时开展技术攻关和咨询指导。采取线上、线下等灵活多样的形式，不断强化技术培训，为蔬菜稳产保供提供有力的技术支撑。</w:t>
      </w:r>
    </w:p>
    <w:p>
      <w:pPr>
        <w:ind w:left="0" w:right="0" w:firstLine="560"/>
        <w:spacing w:before="450" w:after="450" w:line="312" w:lineRule="auto"/>
      </w:pPr>
      <w:r>
        <w:rPr>
          <w:rFonts w:ascii="宋体" w:hAnsi="宋体" w:eastAsia="宋体" w:cs="宋体"/>
          <w:color w:val="000"/>
          <w:sz w:val="28"/>
          <w:szCs w:val="28"/>
        </w:rPr>
        <w:t xml:space="preserve">&gt;五、做好信息监测与预警</w:t>
      </w:r>
    </w:p>
    <w:p>
      <w:pPr>
        <w:ind w:left="0" w:right="0" w:firstLine="560"/>
        <w:spacing w:before="450" w:after="450" w:line="312" w:lineRule="auto"/>
      </w:pPr>
      <w:r>
        <w:rPr>
          <w:rFonts w:ascii="宋体" w:hAnsi="宋体" w:eastAsia="宋体" w:cs="宋体"/>
          <w:color w:val="000"/>
          <w:sz w:val="28"/>
          <w:szCs w:val="28"/>
        </w:rPr>
        <w:t xml:space="preserve">&gt;六、抓好防灾减灾</w:t>
      </w:r>
    </w:p>
    <w:p>
      <w:pPr>
        <w:ind w:left="0" w:right="0" w:firstLine="560"/>
        <w:spacing w:before="450" w:after="450" w:line="312" w:lineRule="auto"/>
      </w:pPr>
      <w:r>
        <w:rPr>
          <w:rFonts w:ascii="宋体" w:hAnsi="宋体" w:eastAsia="宋体" w:cs="宋体"/>
          <w:color w:val="000"/>
          <w:sz w:val="28"/>
          <w:szCs w:val="28"/>
        </w:rPr>
        <w:t xml:space="preserve">针对可能的灾害性气候条件，各地要及早制定完善蔬菜生产防灾应急预案，健全快速反应机制，加强生产应急队伍建设，提早做好应急物资储备，开展灾害防控与应急处理知识培训及演练，不断提高蔬菜生产安全风险防控和应急处置能力。各级农业农村部门要加强病虫害监测预警和预防控制，推行绿色防控，大力推进统防统治，减轻病虫害危害损失。各地要加强秋冬季防灾减灾生产自救及技术措施的宣传引导，及时准确将防范措施传递到生产主体，将灾害损失降低到最低程度。</w:t>
      </w:r>
    </w:p>
    <w:p>
      <w:pPr>
        <w:ind w:left="0" w:right="0" w:firstLine="560"/>
        <w:spacing w:before="450" w:after="450" w:line="312" w:lineRule="auto"/>
      </w:pPr>
      <w:r>
        <w:rPr>
          <w:rFonts w:ascii="宋体" w:hAnsi="宋体" w:eastAsia="宋体" w:cs="宋体"/>
          <w:color w:val="000"/>
          <w:sz w:val="28"/>
          <w:szCs w:val="28"/>
        </w:rPr>
        <w:t xml:space="preserve">&gt;七、促进产销衔接</w:t>
      </w:r>
    </w:p>
    <w:p>
      <w:pPr>
        <w:ind w:left="0" w:right="0" w:firstLine="560"/>
        <w:spacing w:before="450" w:after="450" w:line="312" w:lineRule="auto"/>
      </w:pPr>
      <w:r>
        <w:rPr>
          <w:rFonts w:ascii="黑体" w:hAnsi="黑体" w:eastAsia="黑体" w:cs="黑体"/>
          <w:color w:val="000000"/>
          <w:sz w:val="36"/>
          <w:szCs w:val="36"/>
          <w:b w:val="1"/>
          <w:bCs w:val="1"/>
        </w:rPr>
        <w:t xml:space="preserve">蔬菜冷库安装产品介绍范文 第四篇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提高农民收入为目的，以发展设施农业为重点，科学规划，合理布局，实行规模化生产、集约化经营，加快我旗蔬菜产业体系建设，丰富城乡居民“菜篮子”，改善城乡居民膳食结构，全力打造北方重要的蔬菜集散地。</w:t>
      </w:r>
    </w:p>
    <w:p>
      <w:pPr>
        <w:ind w:left="0" w:right="0" w:firstLine="560"/>
        <w:spacing w:before="450" w:after="450" w:line="312" w:lineRule="auto"/>
      </w:pPr>
      <w:r>
        <w:rPr>
          <w:rFonts w:ascii="宋体" w:hAnsi="宋体" w:eastAsia="宋体" w:cs="宋体"/>
          <w:color w:val="000"/>
          <w:sz w:val="28"/>
          <w:szCs w:val="28"/>
        </w:rPr>
        <w:t xml:space="preserve">&gt;二、发展目标</w:t>
      </w:r>
    </w:p>
    <w:p>
      <w:pPr>
        <w:ind w:left="0" w:right="0" w:firstLine="560"/>
        <w:spacing w:before="450" w:after="450" w:line="312" w:lineRule="auto"/>
      </w:pPr>
      <w:r>
        <w:rPr>
          <w:rFonts w:ascii="宋体" w:hAnsi="宋体" w:eastAsia="宋体" w:cs="宋体"/>
          <w:color w:val="000"/>
          <w:sz w:val="28"/>
          <w:szCs w:val="28"/>
        </w:rPr>
        <w:t xml:space="preserve">全旗蔬菜种植面积达到20_0亩，其中保护地生产15000亩，裸地蔬菜5000亩。新增日光温室4000亩，新增塑料大棚8000亩，全年蔬菜总产量达到亿斤，实现产值亿元，纯收入达到亿元。同时，启动建设沙日浩来果菜批发市场，组建蔬菜经营公司。</w:t>
      </w:r>
    </w:p>
    <w:p>
      <w:pPr>
        <w:ind w:left="0" w:right="0" w:firstLine="560"/>
        <w:spacing w:before="450" w:after="450" w:line="312" w:lineRule="auto"/>
      </w:pPr>
      <w:r>
        <w:rPr>
          <w:rFonts w:ascii="宋体" w:hAnsi="宋体" w:eastAsia="宋体" w:cs="宋体"/>
          <w:color w:val="000"/>
          <w:sz w:val="28"/>
          <w:szCs w:val="28"/>
        </w:rPr>
        <w:t xml:space="preserve">&gt;三、产业布局</w:t>
      </w:r>
    </w:p>
    <w:p>
      <w:pPr>
        <w:ind w:left="0" w:right="0" w:firstLine="560"/>
        <w:spacing w:before="450" w:after="450" w:line="312" w:lineRule="auto"/>
      </w:pPr>
      <w:r>
        <w:rPr>
          <w:rFonts w:ascii="宋体" w:hAnsi="宋体" w:eastAsia="宋体" w:cs="宋体"/>
          <w:color w:val="000"/>
          <w:sz w:val="28"/>
          <w:szCs w:val="28"/>
        </w:rPr>
        <w:t xml:space="preserve">以国道111线、省道大阜线和县道大库线三条公路沿线两侧5公里范围以内为重点，按照区域发展、集中连片的原则，发展保护地蔬菜生产。</w:t>
      </w:r>
    </w:p>
    <w:p>
      <w:pPr>
        <w:ind w:left="0" w:right="0" w:firstLine="560"/>
        <w:spacing w:before="450" w:after="450" w:line="312" w:lineRule="auto"/>
      </w:pPr>
      <w:r>
        <w:rPr>
          <w:rFonts w:ascii="宋体" w:hAnsi="宋体" w:eastAsia="宋体" w:cs="宋体"/>
          <w:color w:val="000"/>
          <w:sz w:val="28"/>
          <w:szCs w:val="28"/>
        </w:rPr>
        <w:t xml:space="preserve">&gt;四、主要措施</w:t>
      </w:r>
    </w:p>
    <w:p>
      <w:pPr>
        <w:ind w:left="0" w:right="0" w:firstLine="560"/>
        <w:spacing w:before="450" w:after="450" w:line="312" w:lineRule="auto"/>
      </w:pPr>
      <w:r>
        <w:rPr>
          <w:rFonts w:ascii="宋体" w:hAnsi="宋体" w:eastAsia="宋体" w:cs="宋体"/>
          <w:color w:val="000"/>
          <w:sz w:val="28"/>
          <w:szCs w:val="28"/>
        </w:rPr>
        <w:t xml:space="preserve">（一）加强领导，精心组织。旗成立由主要领导为组长的蔬菜产业建设领导小组，协调指挥全旗蔬菜产业发展。各地要充分认识发展蔬菜产业的重要意义，切实把以设施农业为主的蔬菜产业摆上重要议事日程，制定方案，精心组织，明确目标，成立组织机构专项推进。有关部门要加大指导和服务力度，及时解决产业发展中遇到的困难和问题。</w:t>
      </w:r>
    </w:p>
    <w:p>
      <w:pPr>
        <w:ind w:left="0" w:right="0" w:firstLine="560"/>
        <w:spacing w:before="450" w:after="450" w:line="312" w:lineRule="auto"/>
      </w:pPr>
      <w:r>
        <w:rPr>
          <w:rFonts w:ascii="宋体" w:hAnsi="宋体" w:eastAsia="宋体" w:cs="宋体"/>
          <w:color w:val="000"/>
          <w:sz w:val="28"/>
          <w:szCs w:val="28"/>
        </w:rPr>
        <w:t xml:space="preserve">（二）科学规划，合理设计。各地要按照20xx-20xx年全旗设施农业发展规划，将公路两侧5公里范围内适宜耕地全部纳入规划范围。按照每个设施农业小区不少于100亩的标准，对小区内水、电、路等基础设施进行统一规划，统一建设，逐步实现小区品种优质化、生产专业化、基地规模化和设施现代化。</w:t>
      </w:r>
    </w:p>
    <w:p>
      <w:pPr>
        <w:ind w:left="0" w:right="0" w:firstLine="560"/>
        <w:spacing w:before="450" w:after="450" w:line="312" w:lineRule="auto"/>
      </w:pPr>
      <w:r>
        <w:rPr>
          <w:rFonts w:ascii="宋体" w:hAnsi="宋体" w:eastAsia="宋体" w:cs="宋体"/>
          <w:color w:val="000"/>
          <w:sz w:val="28"/>
          <w:szCs w:val="28"/>
        </w:rPr>
        <w:t xml:space="preserve">（三）普及科技，强化服务。各地、各有关部门要围绕提高蔬菜产品的质量和效益，着力做好实用技术的推广普及工作。要大力引进、培育优良种苗，加快品种更新换代步伐，推广节水、节能等新技术。要加强技术人员队伍建设，重点保证每个设施农业小区有一名技术人员。要引导农民采用标准化生产模式进行生产，提高产品质量和市场竞争力。同时，要认真抓好农资购进、产品销售等服务，把服务贯穿于设施农业产前、产中和产后的全过程。</w:t>
      </w:r>
    </w:p>
    <w:p>
      <w:pPr>
        <w:ind w:left="0" w:right="0" w:firstLine="560"/>
        <w:spacing w:before="450" w:after="450" w:line="312" w:lineRule="auto"/>
      </w:pPr>
      <w:r>
        <w:rPr>
          <w:rFonts w:ascii="宋体" w:hAnsi="宋体" w:eastAsia="宋体" w:cs="宋体"/>
          <w:color w:val="000"/>
          <w:sz w:val="28"/>
          <w:szCs w:val="28"/>
        </w:rPr>
        <w:t xml:space="preserve">（四）制定政策，加大投入。以设施农业为重点，进一步完善小区建设标准、补贴办法和验收方案，通过多种途径予以支持，逐步建立起以农民投入为主体、信贷支持为补充、政府投入和项目扶持为导向的多元化投入机制。</w:t>
      </w:r>
    </w:p>
    <w:p>
      <w:pPr>
        <w:ind w:left="0" w:right="0" w:firstLine="560"/>
        <w:spacing w:before="450" w:after="450" w:line="312" w:lineRule="auto"/>
      </w:pPr>
      <w:r>
        <w:rPr>
          <w:rFonts w:ascii="宋体" w:hAnsi="宋体" w:eastAsia="宋体" w:cs="宋体"/>
          <w:color w:val="000"/>
          <w:sz w:val="28"/>
          <w:szCs w:val="28"/>
        </w:rPr>
        <w:t xml:space="preserve">一是项目扶持。整合涉农项目资金，集中向设施农业发展倾斜。</w:t>
      </w:r>
    </w:p>
    <w:p>
      <w:pPr>
        <w:ind w:left="0" w:right="0" w:firstLine="560"/>
        <w:spacing w:before="450" w:after="450" w:line="312" w:lineRule="auto"/>
      </w:pPr>
      <w:r>
        <w:rPr>
          <w:rFonts w:ascii="宋体" w:hAnsi="宋体" w:eastAsia="宋体" w:cs="宋体"/>
          <w:color w:val="000"/>
          <w:sz w:val="28"/>
          <w:szCs w:val="28"/>
        </w:rPr>
        <w:t xml:space="preserve">二是政府投入。对未列入项目扶持的设施农业小区，旗政府予以适当补贴。同时解决好贫水地区发展设施农业的集中供水问题。</w:t>
      </w:r>
    </w:p>
    <w:p>
      <w:pPr>
        <w:ind w:left="0" w:right="0" w:firstLine="560"/>
        <w:spacing w:before="450" w:after="450" w:line="312" w:lineRule="auto"/>
      </w:pPr>
      <w:r>
        <w:rPr>
          <w:rFonts w:ascii="宋体" w:hAnsi="宋体" w:eastAsia="宋体" w:cs="宋体"/>
          <w:color w:val="000"/>
          <w:sz w:val="28"/>
          <w:szCs w:val="28"/>
        </w:rPr>
        <w:t xml:space="preserve">三是信贷支持。继续协调专项贷款，并适当提高贷款额度，延长贷款周期，简化贷款手续，保证农民资金需求。四是吸引社会资金。要引导民间资本向设施农业建设集中，通过招商引资、租赁经营等途径，引导涉农企业和城镇下岗失业人员发展设施农业。</w:t>
      </w:r>
    </w:p>
    <w:p>
      <w:pPr>
        <w:ind w:left="0" w:right="0" w:firstLine="560"/>
        <w:spacing w:before="450" w:after="450" w:line="312" w:lineRule="auto"/>
      </w:pPr>
      <w:r>
        <w:rPr>
          <w:rFonts w:ascii="黑体" w:hAnsi="黑体" w:eastAsia="黑体" w:cs="黑体"/>
          <w:color w:val="000000"/>
          <w:sz w:val="36"/>
          <w:szCs w:val="36"/>
          <w:b w:val="1"/>
          <w:bCs w:val="1"/>
        </w:rPr>
        <w:t xml:space="preserve">蔬菜冷库安装产品介绍范文 第五篇</w:t>
      </w:r>
    </w:p>
    <w:p>
      <w:pPr>
        <w:ind w:left="0" w:right="0" w:firstLine="560"/>
        <w:spacing w:before="450" w:after="450" w:line="312" w:lineRule="auto"/>
      </w:pPr>
      <w:r>
        <w:rPr>
          <w:rFonts w:ascii="宋体" w:hAnsi="宋体" w:eastAsia="宋体" w:cs="宋体"/>
          <w:color w:val="000"/>
          <w:sz w:val="28"/>
          <w:szCs w:val="28"/>
        </w:rPr>
        <w:t xml:space="preserve">当前，我市新型冠状病毒感染肺炎疫情防控形势严峻，做好“菜篮子”产品稳产保供工作，事关疫情防控期间民心稳定、事关疫情防控大局。我市蔬菜自给率不高，发展蔬菜生产有较大的空间和潜力。根据疫情防控期间蔬菜稳产保供要求，为了逐步提高我市蔬菜生产供应水平，增强蔬菜稳产保供能力，增加自给率，特制定工作方案，强化措施，加大支持，大力发展蔬菜生产。</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全市20xx年第一、第二季度每月蔬菜种植面积及产量同比增长15%，新增蔬菜基地面积1500亩，每个县（市、区）有一个以上蔬菜基地新增面积100亩以上，全年蔬菜种植面积、产量分别增长10%，力争全年平均自给率达到90%以上。在疫情防控期间，稳定全市蔬菜在田面积在16000亩以上，每月保障供应蔬菜8000吨以上。</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1.抓好任务分解落实。全市任务分解到各县（市、区），明确全年及各月生产任务，确保全市全年任务完成。各县（市、区）也要根据各地实际情况，把任务分解落实到乡镇、到基地，落实新增基地面积。</w:t>
      </w:r>
    </w:p>
    <w:p>
      <w:pPr>
        <w:ind w:left="0" w:right="0" w:firstLine="560"/>
        <w:spacing w:before="450" w:after="450" w:line="312" w:lineRule="auto"/>
      </w:pPr>
      <w:r>
        <w:rPr>
          <w:rFonts w:ascii="宋体" w:hAnsi="宋体" w:eastAsia="宋体" w:cs="宋体"/>
          <w:color w:val="000"/>
          <w:sz w:val="28"/>
          <w:szCs w:val="28"/>
        </w:rPr>
        <w:t xml:space="preserve">2.统筹资金投入，加大蔬菜生产扶持。争取市财政投入资金300万元，支持规模蔬菜基地扩大春季蔬菜生产规模、扩大蔬菜基地规模。各地也要统筹项目资金、扶贫资金，加大项目资金扶持。</w:t>
      </w:r>
    </w:p>
    <w:p>
      <w:pPr>
        <w:ind w:left="0" w:right="0" w:firstLine="560"/>
        <w:spacing w:before="450" w:after="450" w:line="312" w:lineRule="auto"/>
      </w:pPr>
      <w:r>
        <w:rPr>
          <w:rFonts w:ascii="宋体" w:hAnsi="宋体" w:eastAsia="宋体" w:cs="宋体"/>
          <w:color w:val="000"/>
          <w:sz w:val="28"/>
          <w:szCs w:val="28"/>
        </w:rPr>
        <w:t xml:space="preserve">3.结合高标准农田建设项目，支持蔬菜基地建设，改善蔬菜基地生产条件。有高标准农田建设项目的地方，要覆盖到蔬菜基地。防城区要重点布局防城—那梭公路沿线蔬菜生产带。</w:t>
      </w:r>
    </w:p>
    <w:p>
      <w:pPr>
        <w:ind w:left="0" w:right="0" w:firstLine="560"/>
        <w:spacing w:before="450" w:after="450" w:line="312" w:lineRule="auto"/>
      </w:pPr>
      <w:r>
        <w:rPr>
          <w:rFonts w:ascii="宋体" w:hAnsi="宋体" w:eastAsia="宋体" w:cs="宋体"/>
          <w:color w:val="000"/>
          <w:sz w:val="28"/>
          <w:szCs w:val="28"/>
        </w:rPr>
        <w:t xml:space="preserve">4.加快土地流转，解决蔬菜生产用地。各地要利用耕地承包经营权确权成果，发挥好农村产权交易中心作用，化解土地流转困难及问题，加快土地流转力度。</w:t>
      </w:r>
    </w:p>
    <w:p>
      <w:pPr>
        <w:ind w:left="0" w:right="0" w:firstLine="560"/>
        <w:spacing w:before="450" w:after="450" w:line="312" w:lineRule="auto"/>
      </w:pPr>
      <w:r>
        <w:rPr>
          <w:rFonts w:ascii="宋体" w:hAnsi="宋体" w:eastAsia="宋体" w:cs="宋体"/>
          <w:color w:val="000"/>
          <w:sz w:val="28"/>
          <w:szCs w:val="28"/>
        </w:rPr>
        <w:t xml:space="preserve">5.支持引导社会资本投资蔬菜基地建设。充分利用农业投资融资平台资金支持，加大招商引资，优化营商环境，加大镇村组织支持服务，合力发展蔬菜产业。</w:t>
      </w:r>
    </w:p>
    <w:p>
      <w:pPr>
        <w:ind w:left="0" w:right="0" w:firstLine="560"/>
        <w:spacing w:before="450" w:after="450" w:line="312" w:lineRule="auto"/>
      </w:pPr>
      <w:r>
        <w:rPr>
          <w:rFonts w:ascii="宋体" w:hAnsi="宋体" w:eastAsia="宋体" w:cs="宋体"/>
          <w:color w:val="000"/>
          <w:sz w:val="28"/>
          <w:szCs w:val="28"/>
        </w:rPr>
        <w:t xml:space="preserve">6.及时组织农资调运，保障充足的种子、化肥、农药和农膜等农用物资供应。掌握农资、种子经销企业经营情况和物资储存情况。</w:t>
      </w:r>
    </w:p>
    <w:p>
      <w:pPr>
        <w:ind w:left="0" w:right="0" w:firstLine="560"/>
        <w:spacing w:before="450" w:after="450" w:line="312" w:lineRule="auto"/>
      </w:pPr>
      <w:r>
        <w:rPr>
          <w:rFonts w:ascii="宋体" w:hAnsi="宋体" w:eastAsia="宋体" w:cs="宋体"/>
          <w:color w:val="000"/>
          <w:sz w:val="28"/>
          <w:szCs w:val="28"/>
        </w:rPr>
        <w:t xml:space="preserve">7.组织广大农业干部深入生产第一线，发动群众积极参与春耕生产，做好技术指导和服务，切实帮助农民解决春耕生产中遇到的困难和问题，确保春耕生产顺利开展；加大春季蔬菜生产力度，组织动员蔬菜种植户、蔬菜基地扩大种植面积，采用大棚、小拱棚、地膜覆盖等设施技术提早生产、加快生长，增加叶菜和速生蔬菜生产。</w:t>
      </w:r>
    </w:p>
    <w:p>
      <w:pPr>
        <w:ind w:left="0" w:right="0" w:firstLine="560"/>
        <w:spacing w:before="450" w:after="450" w:line="312" w:lineRule="auto"/>
      </w:pPr>
      <w:r>
        <w:rPr>
          <w:rFonts w:ascii="宋体" w:hAnsi="宋体" w:eastAsia="宋体" w:cs="宋体"/>
          <w:color w:val="000"/>
          <w:sz w:val="28"/>
          <w:szCs w:val="28"/>
        </w:rPr>
        <w:t xml:space="preserve">&gt;三、实施疫情防控期间蔬菜生产财政奖补</w:t>
      </w:r>
    </w:p>
    <w:p>
      <w:pPr>
        <w:ind w:left="0" w:right="0" w:firstLine="560"/>
        <w:spacing w:before="450" w:after="450" w:line="312" w:lineRule="auto"/>
      </w:pPr>
      <w:r>
        <w:rPr>
          <w:rFonts w:ascii="宋体" w:hAnsi="宋体" w:eastAsia="宋体" w:cs="宋体"/>
          <w:color w:val="000"/>
          <w:sz w:val="28"/>
          <w:szCs w:val="28"/>
        </w:rPr>
        <w:t xml:space="preserve">为了做好疫情防控期间我市蔬菜生产任务完成，确保疫情期间蔬菜供应，打好蔬菜生产基础，对我市春季蔬菜生产给予重点支持。</w:t>
      </w:r>
    </w:p>
    <w:p>
      <w:pPr>
        <w:ind w:left="0" w:right="0" w:firstLine="560"/>
        <w:spacing w:before="450" w:after="450" w:line="312" w:lineRule="auto"/>
      </w:pPr>
      <w:r>
        <w:rPr>
          <w:rFonts w:ascii="宋体" w:hAnsi="宋体" w:eastAsia="宋体" w:cs="宋体"/>
          <w:color w:val="000"/>
          <w:sz w:val="28"/>
          <w:szCs w:val="28"/>
        </w:rPr>
        <w:t xml:space="preserve">（一）支持规模</w:t>
      </w:r>
    </w:p>
    <w:p>
      <w:pPr>
        <w:ind w:left="0" w:right="0" w:firstLine="560"/>
        <w:spacing w:before="450" w:after="450" w:line="312" w:lineRule="auto"/>
      </w:pPr>
      <w:r>
        <w:rPr>
          <w:rFonts w:ascii="宋体" w:hAnsi="宋体" w:eastAsia="宋体" w:cs="宋体"/>
          <w:color w:val="000"/>
          <w:sz w:val="28"/>
          <w:szCs w:val="28"/>
        </w:rPr>
        <w:t xml:space="preserve">争取市财政“菜篮子”蔬菜生产专项资金300万元，专项扶持疫情防控期间我市蔬菜生产增产保供。</w:t>
      </w:r>
    </w:p>
    <w:p>
      <w:pPr>
        <w:ind w:left="0" w:right="0" w:firstLine="560"/>
        <w:spacing w:before="450" w:after="450" w:line="312" w:lineRule="auto"/>
      </w:pPr>
      <w:r>
        <w:rPr>
          <w:rFonts w:ascii="宋体" w:hAnsi="宋体" w:eastAsia="宋体" w:cs="宋体"/>
          <w:color w:val="000"/>
          <w:sz w:val="28"/>
          <w:szCs w:val="28"/>
        </w:rPr>
        <w:t xml:space="preserve">（二）支持方式</w:t>
      </w:r>
    </w:p>
    <w:p>
      <w:pPr>
        <w:ind w:left="0" w:right="0" w:firstLine="560"/>
        <w:spacing w:before="450" w:after="450" w:line="312" w:lineRule="auto"/>
      </w:pPr>
      <w:r>
        <w:rPr>
          <w:rFonts w:ascii="宋体" w:hAnsi="宋体" w:eastAsia="宋体" w:cs="宋体"/>
          <w:color w:val="000"/>
          <w:sz w:val="28"/>
          <w:szCs w:val="28"/>
        </w:rPr>
        <w:t xml:space="preserve">1.支持蔬菜基地提早生产。对基地面积10亩以上的种植大户在2—3月种植的蔬菜面积给予奖补，每亩100元。资金用于补贴购买种子、化肥、农膜、农药、用工等项。</w:t>
      </w:r>
    </w:p>
    <w:p>
      <w:pPr>
        <w:ind w:left="0" w:right="0" w:firstLine="560"/>
        <w:spacing w:before="450" w:after="450" w:line="312" w:lineRule="auto"/>
      </w:pPr>
      <w:r>
        <w:rPr>
          <w:rFonts w:ascii="宋体" w:hAnsi="宋体" w:eastAsia="宋体" w:cs="宋体"/>
          <w:color w:val="000"/>
          <w:sz w:val="28"/>
          <w:szCs w:val="28"/>
        </w:rPr>
        <w:t xml:space="preserve">2.支持种植大户、蔬菜基地扩大基地面积、新建蔬菜基地。</w:t>
      </w:r>
    </w:p>
    <w:p>
      <w:pPr>
        <w:ind w:left="0" w:right="0" w:firstLine="560"/>
        <w:spacing w:before="450" w:after="450" w:line="312" w:lineRule="auto"/>
      </w:pPr>
      <w:r>
        <w:rPr>
          <w:rFonts w:ascii="宋体" w:hAnsi="宋体" w:eastAsia="宋体" w:cs="宋体"/>
          <w:color w:val="000"/>
          <w:sz w:val="28"/>
          <w:szCs w:val="28"/>
        </w:rPr>
        <w:t xml:space="preserve">（1）对基地面积10—50亩的种植大户，今年2-6月新增加蔬菜基地面积在3亩以上的给予每亩300元奖补；</w:t>
      </w:r>
    </w:p>
    <w:p>
      <w:pPr>
        <w:ind w:left="0" w:right="0" w:firstLine="560"/>
        <w:spacing w:before="450" w:after="450" w:line="312" w:lineRule="auto"/>
      </w:pPr>
      <w:r>
        <w:rPr>
          <w:rFonts w:ascii="宋体" w:hAnsi="宋体" w:eastAsia="宋体" w:cs="宋体"/>
          <w:color w:val="000"/>
          <w:sz w:val="28"/>
          <w:szCs w:val="28"/>
        </w:rPr>
        <w:t xml:space="preserve">（2）对基地面积50亩以上的种植大户，今年2-6月新增加蔬菜基地面积在10亩以上的给予每亩1000元奖补。</w:t>
      </w:r>
    </w:p>
    <w:p>
      <w:pPr>
        <w:ind w:left="0" w:right="0" w:firstLine="560"/>
        <w:spacing w:before="450" w:after="450" w:line="312" w:lineRule="auto"/>
      </w:pPr>
      <w:r>
        <w:rPr>
          <w:rFonts w:ascii="宋体" w:hAnsi="宋体" w:eastAsia="宋体" w:cs="宋体"/>
          <w:color w:val="000"/>
          <w:sz w:val="28"/>
          <w:szCs w:val="28"/>
        </w:rPr>
        <w:t xml:space="preserve">以上奖补资金用于补贴地租、机耕费、大棚、灌溉设施及其他蔬菜生产农资支出。重点奖补新增或新建规模100亩以上蔬菜基地。</w:t>
      </w:r>
    </w:p>
    <w:p>
      <w:pPr>
        <w:ind w:left="0" w:right="0" w:firstLine="560"/>
        <w:spacing w:before="450" w:after="450" w:line="312" w:lineRule="auto"/>
      </w:pPr>
      <w:r>
        <w:rPr>
          <w:rFonts w:ascii="宋体" w:hAnsi="宋体" w:eastAsia="宋体" w:cs="宋体"/>
          <w:color w:val="000"/>
          <w:sz w:val="28"/>
          <w:szCs w:val="28"/>
        </w:rPr>
        <w:t xml:space="preserve">3．鼓励基地面积50亩以上的种植大户建设蔬菜大棚。种植大户在今年2—6月建设蔬菜大棚10亩以上的，给予大棚主体建设资金投资总额50%的奖补。</w:t>
      </w:r>
    </w:p>
    <w:p>
      <w:pPr>
        <w:ind w:left="0" w:right="0" w:firstLine="560"/>
        <w:spacing w:before="450" w:after="450" w:line="312" w:lineRule="auto"/>
      </w:pPr>
      <w:r>
        <w:rPr>
          <w:rFonts w:ascii="宋体" w:hAnsi="宋体" w:eastAsia="宋体" w:cs="宋体"/>
          <w:color w:val="000"/>
          <w:sz w:val="28"/>
          <w:szCs w:val="28"/>
        </w:rPr>
        <w:t xml:space="preserve">（三）项目申报、审核及验收</w:t>
      </w:r>
    </w:p>
    <w:p>
      <w:pPr>
        <w:ind w:left="0" w:right="0" w:firstLine="560"/>
        <w:spacing w:before="450" w:after="450" w:line="312" w:lineRule="auto"/>
      </w:pPr>
      <w:r>
        <w:rPr>
          <w:rFonts w:ascii="宋体" w:hAnsi="宋体" w:eastAsia="宋体" w:cs="宋体"/>
          <w:color w:val="000"/>
          <w:sz w:val="28"/>
          <w:szCs w:val="28"/>
        </w:rPr>
        <w:t xml:space="preserve">1．项目申报时间为20xx年2月20日—3月20日，4月20日—5月20日。</w:t>
      </w:r>
    </w:p>
    <w:p>
      <w:pPr>
        <w:ind w:left="0" w:right="0" w:firstLine="560"/>
        <w:spacing w:before="450" w:after="450" w:line="312" w:lineRule="auto"/>
      </w:pPr>
      <w:r>
        <w:rPr>
          <w:rFonts w:ascii="宋体" w:hAnsi="宋体" w:eastAsia="宋体" w:cs="宋体"/>
          <w:color w:val="000"/>
          <w:sz w:val="28"/>
          <w:szCs w:val="28"/>
        </w:rPr>
        <w:t xml:space="preserve">亩--50亩奖补项目申报、审核及验收由县（市、区）农业农村局负责。申报、验收汇总表报市农业农村局备案。</w:t>
      </w:r>
    </w:p>
    <w:p>
      <w:pPr>
        <w:ind w:left="0" w:right="0" w:firstLine="560"/>
        <w:spacing w:before="450" w:after="450" w:line="312" w:lineRule="auto"/>
      </w:pPr>
      <w:r>
        <w:rPr>
          <w:rFonts w:ascii="宋体" w:hAnsi="宋体" w:eastAsia="宋体" w:cs="宋体"/>
          <w:color w:val="000"/>
          <w:sz w:val="28"/>
          <w:szCs w:val="28"/>
        </w:rPr>
        <w:t xml:space="preserve">亩以上奖补项目和蔬菜大棚建设项目由各县（市、区）农业农村局负责组织申报。蔬菜生产合作社、家庭农场、种植大户、企业为申报主体。申报主体填报防城港市蔬菜生产扶持项目申报表（附表1），报县（市、区）农业农村局。蔬菜大棚建设项目需要详细列出建设内容及预算。</w:t>
      </w:r>
    </w:p>
    <w:p>
      <w:pPr>
        <w:ind w:left="0" w:right="0" w:firstLine="560"/>
        <w:spacing w:before="450" w:after="450" w:line="312" w:lineRule="auto"/>
      </w:pPr>
      <w:r>
        <w:rPr>
          <w:rFonts w:ascii="宋体" w:hAnsi="宋体" w:eastAsia="宋体" w:cs="宋体"/>
          <w:color w:val="000"/>
          <w:sz w:val="28"/>
          <w:szCs w:val="28"/>
        </w:rPr>
        <w:t xml:space="preserve">项目核查审核由县(市、区)农业农村局负责，县(市、区)农业农村局收到申报表后5个工作日内完成项目现场核查和材料审核，报市农业农村局审核。</w:t>
      </w:r>
    </w:p>
    <w:p>
      <w:pPr>
        <w:ind w:left="0" w:right="0" w:firstLine="560"/>
        <w:spacing w:before="450" w:after="450" w:line="312" w:lineRule="auto"/>
      </w:pPr>
      <w:r>
        <w:rPr>
          <w:rFonts w:ascii="宋体" w:hAnsi="宋体" w:eastAsia="宋体" w:cs="宋体"/>
          <w:color w:val="000"/>
          <w:sz w:val="28"/>
          <w:szCs w:val="28"/>
        </w:rPr>
        <w:t xml:space="preserve">项目验收由县(市、区)农业农村局负责，报市农业农村局组织核验，市级核验不少于30%项目。</w:t>
      </w:r>
    </w:p>
    <w:p>
      <w:pPr>
        <w:ind w:left="0" w:right="0" w:firstLine="560"/>
        <w:spacing w:before="450" w:after="450" w:line="312" w:lineRule="auto"/>
      </w:pPr>
      <w:r>
        <w:rPr>
          <w:rFonts w:ascii="宋体" w:hAnsi="宋体" w:eastAsia="宋体" w:cs="宋体"/>
          <w:color w:val="000"/>
          <w:sz w:val="28"/>
          <w:szCs w:val="28"/>
        </w:rPr>
        <w:t xml:space="preserve">4.项目验收及核验时间：2—3月种植奖补项目为20xx年2月下旬--3月下旬；新增基地面积和蔬菜大棚建设项目为20xx年2月下旬—7月上旬。</w:t>
      </w:r>
    </w:p>
    <w:p>
      <w:pPr>
        <w:ind w:left="0" w:right="0" w:firstLine="560"/>
        <w:spacing w:before="450" w:after="450" w:line="312" w:lineRule="auto"/>
      </w:pPr>
      <w:r>
        <w:rPr>
          <w:rFonts w:ascii="宋体" w:hAnsi="宋体" w:eastAsia="宋体" w:cs="宋体"/>
          <w:color w:val="000"/>
          <w:sz w:val="28"/>
          <w:szCs w:val="28"/>
        </w:rPr>
        <w:t xml:space="preserve">5.资金拨付。市农业农村局根据项目申报情况统筹确定补助方案，送市财政局审核拨付资金到县（市、区）财政局。县（市、区）农业农村局对接财政局落实奖补资金，确保及时拨付项目业主。</w:t>
      </w:r>
    </w:p>
    <w:p>
      <w:pPr>
        <w:ind w:left="0" w:right="0" w:firstLine="560"/>
        <w:spacing w:before="450" w:after="450" w:line="312" w:lineRule="auto"/>
      </w:pPr>
      <w:r>
        <w:rPr>
          <w:rFonts w:ascii="宋体" w:hAnsi="宋体" w:eastAsia="宋体" w:cs="宋体"/>
          <w:color w:val="000"/>
          <w:sz w:val="28"/>
          <w:szCs w:val="28"/>
        </w:rPr>
        <w:t xml:space="preserve">&gt;四、抓好疫情防控期间蔬菜生产其他工作</w:t>
      </w:r>
    </w:p>
    <w:p>
      <w:pPr>
        <w:ind w:left="0" w:right="0" w:firstLine="560"/>
        <w:spacing w:before="450" w:after="450" w:line="312" w:lineRule="auto"/>
      </w:pPr>
      <w:r>
        <w:rPr>
          <w:rFonts w:ascii="宋体" w:hAnsi="宋体" w:eastAsia="宋体" w:cs="宋体"/>
          <w:color w:val="000"/>
          <w:sz w:val="28"/>
          <w:szCs w:val="28"/>
        </w:rPr>
        <w:t xml:space="preserve">摸清在田蔬菜底数和生长情况，掌握蔬菜种植计划、投资计划和新建蔬菜基地情况，全面掌握蔬菜生产及供应情况。及时统计蔬菜生产基础数据，落实每周一报。加强蔬菜质量监管，确保蔬菜产品质量安全。</w:t>
      </w:r>
    </w:p>
    <w:p>
      <w:pPr>
        <w:ind w:left="0" w:right="0" w:firstLine="560"/>
        <w:spacing w:before="450" w:after="450" w:line="312" w:lineRule="auto"/>
      </w:pPr>
      <w:r>
        <w:rPr>
          <w:rFonts w:ascii="黑体" w:hAnsi="黑体" w:eastAsia="黑体" w:cs="黑体"/>
          <w:color w:val="000000"/>
          <w:sz w:val="36"/>
          <w:szCs w:val="36"/>
          <w:b w:val="1"/>
          <w:bCs w:val="1"/>
        </w:rPr>
        <w:t xml:space="preserve">蔬菜冷库安装产品介绍范文 第六篇</w:t>
      </w:r>
    </w:p>
    <w:p>
      <w:pPr>
        <w:ind w:left="0" w:right="0" w:firstLine="560"/>
        <w:spacing w:before="450" w:after="450" w:line="312" w:lineRule="auto"/>
      </w:pPr>
      <w:r>
        <w:rPr>
          <w:rFonts w:ascii="宋体" w:hAnsi="宋体" w:eastAsia="宋体" w:cs="宋体"/>
          <w:color w:val="000"/>
          <w:sz w:val="28"/>
          <w:szCs w:val="28"/>
        </w:rPr>
        <w:t xml:space="preserve">&gt;蔬菜冷库介绍和冷库设计一、果蔬冷库介绍果蔬冷库是利用制冷设备创造适宜温度和湿度，用于水果、蔬菜等冷藏保鲜的保鲜库，是加工、贮存农产品的场所。果蔬储存温度一般在0℃~15℃之间，不同水果蔬菜储存温度各不相同，应根据温度分开存放。例如，白菜、胡萝卜、葡萄、苹果存放温度为0℃~2℃，番茄、黄瓜、荔枝等储存温度在10℃左右，香蕉、柠檬、南瓜等果蔬的适宜存储温度是13~15℃。总之，储存温度过高会加快果蔬衰老，储存温度过低又会导致冷害和冻害的发生，同时也要考虑冷库的湿度。 二、果蔬冷库安装设计要点1.节能省钱果蔬冷库设计要从客户角度考虑，后期使用费用是客户很关心的一个问题，我们要尽可能降低冷库用电量。节省用电量就要降低冷库围护结构单位热流量，一是保温材料热导率要小，二是围护结构层要厚。但厚度一般不宜太厚，否则会出现增加冷库建造成本和浪费空间等问题。另外，为了减少吸收太阳的辐射能，库体外墙表面一般涂成白色或浅颜色。蔬菜冷库建筑要防止水蒸气的扩散和空气的渗透。2.果蔬干耗水果蔬菜的贮藏要考虑损耗问题，果蔬保鲜库应尽量采用直接冷却方式，风冷会大大提高果蔬的干耗，影响客户经济收入。三、果蔬冷库造价/报价1.冷库温度，不同存放货物，需要的温度不同，一般常见的冷库温度有0-5℃，-18~-23℃，-30~-60超低温速冻库，15~20℃常温阴凉库。2.建造地域，建造的地域会影响冷库设计时的选材和数量，一般在交通水电便利的场所。3.冷库大小规模，冷库的容积越大冷库的造价成本越高，所需要的制冷量、保温材料、辅助材料等也会相应增高。4.特殊功能，针对不同的客户需要设计不同，一般常见的功能有：气调、速冻、阴凉、医药、防爆、常温等。5.冷库系统的选择，不同的设计方案会选择不同的系统，制冷系统的品牌对冷库造价成本影响较大。6.冷库分间，相同容量冷库，分割间数不同，造价不同，一般相同容量的两个冷库，分间数越多，冷库造价成本越高。</w:t>
      </w:r>
    </w:p>
    <w:p>
      <w:pPr>
        <w:ind w:left="0" w:right="0" w:firstLine="560"/>
        <w:spacing w:before="450" w:after="450" w:line="312" w:lineRule="auto"/>
      </w:pPr>
      <w:r>
        <w:rPr>
          <w:rFonts w:ascii="黑体" w:hAnsi="黑体" w:eastAsia="黑体" w:cs="黑体"/>
          <w:color w:val="000000"/>
          <w:sz w:val="36"/>
          <w:szCs w:val="36"/>
          <w:b w:val="1"/>
          <w:bCs w:val="1"/>
        </w:rPr>
        <w:t xml:space="preserve">蔬菜冷库安装产品介绍范文 第七篇</w:t>
      </w:r>
    </w:p>
    <w:p>
      <w:pPr>
        <w:ind w:left="0" w:right="0" w:firstLine="560"/>
        <w:spacing w:before="450" w:after="450" w:line="312" w:lineRule="auto"/>
      </w:pPr>
      <w:r>
        <w:rPr>
          <w:rFonts w:ascii="宋体" w:hAnsi="宋体" w:eastAsia="宋体" w:cs="宋体"/>
          <w:color w:val="000"/>
          <w:sz w:val="28"/>
          <w:szCs w:val="28"/>
        </w:rPr>
        <w:t xml:space="preserve">&gt;一、适用范围</w:t>
      </w:r>
    </w:p>
    <w:p>
      <w:pPr>
        <w:ind w:left="0" w:right="0" w:firstLine="560"/>
        <w:spacing w:before="450" w:after="450" w:line="312" w:lineRule="auto"/>
      </w:pPr>
      <w:r>
        <w:rPr>
          <w:rFonts w:ascii="宋体" w:hAnsi="宋体" w:eastAsia="宋体" w:cs="宋体"/>
          <w:color w:val="000"/>
          <w:sz w:val="28"/>
          <w:szCs w:val="28"/>
        </w:rPr>
        <w:t xml:space="preserve">（一）批发市场、菜市场和商超卖场等（以下简称＂有关市场＂）。</w:t>
      </w:r>
    </w:p>
    <w:p>
      <w:pPr>
        <w:ind w:left="0" w:right="0" w:firstLine="560"/>
        <w:spacing w:before="450" w:after="450" w:line="312" w:lineRule="auto"/>
      </w:pPr>
      <w:r>
        <w:rPr>
          <w:rFonts w:ascii="宋体" w:hAnsi="宋体" w:eastAsia="宋体" w:cs="宋体"/>
          <w:color w:val="000"/>
          <w:sz w:val="28"/>
          <w:szCs w:val="28"/>
        </w:rPr>
        <w:t xml:space="preserve">&gt;二、落实责任</w:t>
      </w:r>
    </w:p>
    <w:p>
      <w:pPr>
        <w:ind w:left="0" w:right="0" w:firstLine="560"/>
        <w:spacing w:before="450" w:after="450" w:line="312" w:lineRule="auto"/>
      </w:pPr>
      <w:r>
        <w:rPr>
          <w:rFonts w:ascii="宋体" w:hAnsi="宋体" w:eastAsia="宋体" w:cs="宋体"/>
          <w:color w:val="000"/>
          <w:sz w:val="28"/>
          <w:szCs w:val="28"/>
        </w:rPr>
        <w:t xml:space="preserve">（二）有关市场是疫情防控工作第一责任人，要切实承担起疫情防控的主体责任，根据疫情防控应急响应级别，制定疫情防控工作方案和应急预案，严格落实各项疫情防控措施。</w:t>
      </w:r>
    </w:p>
    <w:p>
      <w:pPr>
        <w:ind w:left="0" w:right="0" w:firstLine="560"/>
        <w:spacing w:before="450" w:after="450" w:line="312" w:lineRule="auto"/>
      </w:pPr>
      <w:r>
        <w:rPr>
          <w:rFonts w:ascii="宋体" w:hAnsi="宋体" w:eastAsia="宋体" w:cs="宋体"/>
          <w:color w:val="000"/>
          <w:sz w:val="28"/>
          <w:szCs w:val="28"/>
        </w:rPr>
        <w:t xml:space="preserve">各区政府要履行好属地管理责任，督促辖区内有关市场落实落细各项疫情防控措施。</w:t>
      </w:r>
    </w:p>
    <w:p>
      <w:pPr>
        <w:ind w:left="0" w:right="0" w:firstLine="560"/>
        <w:spacing w:before="450" w:after="450" w:line="312" w:lineRule="auto"/>
      </w:pPr>
      <w:r>
        <w:rPr>
          <w:rFonts w:ascii="宋体" w:hAnsi="宋体" w:eastAsia="宋体" w:cs="宋体"/>
          <w:color w:val="000"/>
          <w:sz w:val="28"/>
          <w:szCs w:val="28"/>
        </w:rPr>
        <w:t xml:space="preserve">商务部门加强行业指导，相关部门按职责分工开展工作。</w:t>
      </w:r>
    </w:p>
    <w:p>
      <w:pPr>
        <w:ind w:left="0" w:right="0" w:firstLine="560"/>
        <w:spacing w:before="450" w:after="450" w:line="312" w:lineRule="auto"/>
      </w:pPr>
      <w:r>
        <w:rPr>
          <w:rFonts w:ascii="宋体" w:hAnsi="宋体" w:eastAsia="宋体" w:cs="宋体"/>
          <w:color w:val="000"/>
          <w:sz w:val="28"/>
          <w:szCs w:val="28"/>
        </w:rPr>
        <w:t xml:space="preserve">&gt;三、场所管理</w:t>
      </w:r>
    </w:p>
    <w:p>
      <w:pPr>
        <w:ind w:left="0" w:right="0" w:firstLine="560"/>
        <w:spacing w:before="450" w:after="450" w:line="312" w:lineRule="auto"/>
      </w:pPr>
      <w:r>
        <w:rPr>
          <w:rFonts w:ascii="宋体" w:hAnsi="宋体" w:eastAsia="宋体" w:cs="宋体"/>
          <w:color w:val="000"/>
          <w:sz w:val="28"/>
          <w:szCs w:val="28"/>
        </w:rPr>
        <w:t xml:space="preserve">（三）有关市场要落实主体责任，加强交易场所风险排查和环境卫生整治，按照有关卫生规定，建立定期消毒清洗制度。</w:t>
      </w:r>
    </w:p>
    <w:p>
      <w:pPr>
        <w:ind w:left="0" w:right="0" w:firstLine="560"/>
        <w:spacing w:before="450" w:after="450" w:line="312" w:lineRule="auto"/>
      </w:pPr>
      <w:r>
        <w:rPr>
          <w:rFonts w:ascii="宋体" w:hAnsi="宋体" w:eastAsia="宋体" w:cs="宋体"/>
          <w:color w:val="000"/>
          <w:sz w:val="28"/>
          <w:szCs w:val="28"/>
        </w:rPr>
        <w:t xml:space="preserve">每周至少1次对交易场所以及相关设施设备进行全面清洗和消毒，对操作台面、垃圾桶、下水道、卫生间、通道、客货梯、运输车辆、肉类及水产等区域和部位实施重点消杀，及时清运市场垃圾，清除卫生死角。</w:t>
      </w:r>
    </w:p>
    <w:p>
      <w:pPr>
        <w:ind w:left="0" w:right="0" w:firstLine="560"/>
        <w:spacing w:before="450" w:after="450" w:line="312" w:lineRule="auto"/>
      </w:pPr>
      <w:r>
        <w:rPr>
          <w:rFonts w:ascii="宋体" w:hAnsi="宋体" w:eastAsia="宋体" w:cs="宋体"/>
          <w:color w:val="000"/>
          <w:sz w:val="28"/>
          <w:szCs w:val="28"/>
        </w:rPr>
        <w:t xml:space="preserve">市场内办公区及交易区要保持通风换气，在条件允许的情况下，首选自然通风。</w:t>
      </w:r>
    </w:p>
    <w:p>
      <w:pPr>
        <w:ind w:left="0" w:right="0" w:firstLine="560"/>
        <w:spacing w:before="450" w:after="450" w:line="312" w:lineRule="auto"/>
      </w:pPr>
      <w:r>
        <w:rPr>
          <w:rFonts w:ascii="宋体" w:hAnsi="宋体" w:eastAsia="宋体" w:cs="宋体"/>
          <w:color w:val="000"/>
          <w:sz w:val="28"/>
          <w:szCs w:val="28"/>
        </w:rPr>
        <w:t xml:space="preserve">有条件的可以开启排风扇等通风设备以加强空气流动。</w:t>
      </w:r>
    </w:p>
    <w:p>
      <w:pPr>
        <w:ind w:left="0" w:right="0" w:firstLine="560"/>
        <w:spacing w:before="450" w:after="450" w:line="312" w:lineRule="auto"/>
      </w:pPr>
      <w:r>
        <w:rPr>
          <w:rFonts w:ascii="宋体" w:hAnsi="宋体" w:eastAsia="宋体" w:cs="宋体"/>
          <w:color w:val="000"/>
          <w:sz w:val="28"/>
          <w:szCs w:val="28"/>
        </w:rPr>
        <w:t xml:space="preserve">（四）卫生健康部门要加强对有关市场交易场所和生鲜商品等的主动监测。</w:t>
      </w:r>
    </w:p>
    <w:p>
      <w:pPr>
        <w:ind w:left="0" w:right="0" w:firstLine="560"/>
        <w:spacing w:before="450" w:after="450" w:line="312" w:lineRule="auto"/>
      </w:pPr>
      <w:r>
        <w:rPr>
          <w:rFonts w:ascii="宋体" w:hAnsi="宋体" w:eastAsia="宋体" w:cs="宋体"/>
          <w:color w:val="000"/>
          <w:sz w:val="28"/>
          <w:szCs w:val="28"/>
        </w:rPr>
        <w:t xml:space="preserve">发现新冠病毒核酸检测结果为阳性的，第一时间会同相关部门落实相应控制处置措施。</w:t>
      </w:r>
    </w:p>
    <w:p>
      <w:pPr>
        <w:ind w:left="0" w:right="0" w:firstLine="560"/>
        <w:spacing w:before="450" w:after="450" w:line="312" w:lineRule="auto"/>
      </w:pPr>
      <w:r>
        <w:rPr>
          <w:rFonts w:ascii="宋体" w:hAnsi="宋体" w:eastAsia="宋体" w:cs="宋体"/>
          <w:color w:val="000"/>
          <w:sz w:val="28"/>
          <w:szCs w:val="28"/>
        </w:rPr>
        <w:t xml:space="preserve">&gt;四、人员管理</w:t>
      </w:r>
    </w:p>
    <w:p>
      <w:pPr>
        <w:ind w:left="0" w:right="0" w:firstLine="560"/>
        <w:spacing w:before="450" w:after="450" w:line="312" w:lineRule="auto"/>
      </w:pPr>
      <w:r>
        <w:rPr>
          <w:rFonts w:ascii="宋体" w:hAnsi="宋体" w:eastAsia="宋体" w:cs="宋体"/>
          <w:color w:val="000"/>
          <w:sz w:val="28"/>
          <w:szCs w:val="28"/>
        </w:rPr>
        <w:t xml:space="preserve">（五）有关市场应加强对市场管理者、市场经营者、进场交易者、运输车辆司机等重点人群出入管理和健康监测，严格落实人员登记、体温测量、口罩佩戴等措施，并提醒消费者佩戴口罩，引导人员保持合理安全距离。</w:t>
      </w:r>
    </w:p>
    <w:p>
      <w:pPr>
        <w:ind w:left="0" w:right="0" w:firstLine="560"/>
        <w:spacing w:before="450" w:after="450" w:line="312" w:lineRule="auto"/>
      </w:pPr>
      <w:r>
        <w:rPr>
          <w:rFonts w:ascii="宋体" w:hAnsi="宋体" w:eastAsia="宋体" w:cs="宋体"/>
          <w:color w:val="000"/>
          <w:sz w:val="28"/>
          <w:szCs w:val="28"/>
        </w:rPr>
        <w:t xml:space="preserve">（六）有关市场要严防疫情输入，按照要求做好场内市场管理者、市场经营者等工作人员的全面排查追溯，一旦发现5月30日（含5月30日）以来来自或曾到过中高风险地区的，立即报告所在区卫生健康部门或疾控中心，并配合落实集中隔离健康观察等措施。</w:t>
      </w:r>
    </w:p>
    <w:p>
      <w:pPr>
        <w:ind w:left="0" w:right="0" w:firstLine="560"/>
        <w:spacing w:before="450" w:after="450" w:line="312" w:lineRule="auto"/>
      </w:pPr>
      <w:r>
        <w:rPr>
          <w:rFonts w:ascii="宋体" w:hAnsi="宋体" w:eastAsia="宋体" w:cs="宋体"/>
          <w:color w:val="000"/>
          <w:sz w:val="28"/>
          <w:szCs w:val="28"/>
        </w:rPr>
        <w:t xml:space="preserve">（七）有关市场要加强进场工作人员的日常管理，对来自或途经国内疫情高风险地区或14天内曾去过国内疫情高风险地区的工作人员，落实为期14天集中隔离健康观察，进行核酸检测；对来自或途经国内疫情中风险地区或14天内曾去过国内疫情中风险地区的工作人员，按照要求实施为期14天严格的社区健康管理，进行核酸检测。</w:t>
      </w:r>
    </w:p>
    <w:p>
      <w:pPr>
        <w:ind w:left="0" w:right="0" w:firstLine="560"/>
        <w:spacing w:before="450" w:after="450" w:line="312" w:lineRule="auto"/>
      </w:pPr>
      <w:r>
        <w:rPr>
          <w:rFonts w:ascii="宋体" w:hAnsi="宋体" w:eastAsia="宋体" w:cs="宋体"/>
          <w:color w:val="000"/>
          <w:sz w:val="28"/>
          <w:szCs w:val="28"/>
        </w:rPr>
        <w:t xml:space="preserve">（八）有关市场应加强日常巡查，对口罩佩戴、日常体温进行检查抽查。</w:t>
      </w:r>
    </w:p>
    <w:p>
      <w:pPr>
        <w:ind w:left="0" w:right="0" w:firstLine="560"/>
        <w:spacing w:before="450" w:after="450" w:line="312" w:lineRule="auto"/>
      </w:pPr>
      <w:r>
        <w:rPr>
          <w:rFonts w:ascii="宋体" w:hAnsi="宋体" w:eastAsia="宋体" w:cs="宋体"/>
          <w:color w:val="000"/>
          <w:sz w:val="28"/>
          <w:szCs w:val="28"/>
        </w:rPr>
        <w:t xml:space="preserve">督促场内管理和经营人员勤洗手、勤换口罩，确保防护效果。</w:t>
      </w:r>
    </w:p>
    <w:p>
      <w:pPr>
        <w:ind w:left="0" w:right="0" w:firstLine="560"/>
        <w:spacing w:before="450" w:after="450" w:line="312" w:lineRule="auto"/>
      </w:pPr>
      <w:r>
        <w:rPr>
          <w:rFonts w:ascii="宋体" w:hAnsi="宋体" w:eastAsia="宋体" w:cs="宋体"/>
          <w:color w:val="000"/>
          <w:sz w:val="28"/>
          <w:szCs w:val="28"/>
        </w:rPr>
        <w:t xml:space="preserve">发现有发热（℃以上）、咳嗽等症状的，应立即停止其工作并尽快安排到定点医院就医，一旦发现疑似或确诊病例，立即启动应对预案予以妥善处理。</w:t>
      </w:r>
    </w:p>
    <w:p>
      <w:pPr>
        <w:ind w:left="0" w:right="0" w:firstLine="560"/>
        <w:spacing w:before="450" w:after="450" w:line="312" w:lineRule="auto"/>
      </w:pPr>
      <w:r>
        <w:rPr>
          <w:rFonts w:ascii="宋体" w:hAnsi="宋体" w:eastAsia="宋体" w:cs="宋体"/>
          <w:color w:val="000"/>
          <w:sz w:val="28"/>
          <w:szCs w:val="28"/>
        </w:rPr>
        <w:t xml:space="preserve">（九）有关市场在防疫期间要尽量减少人员聚集和集体活动，保持室内聚集场所空气流通，有食堂的市场加强人员用餐管理，做好食堂餐具清洁消毒。</w:t>
      </w:r>
    </w:p>
    <w:p>
      <w:pPr>
        <w:ind w:left="0" w:right="0" w:firstLine="560"/>
        <w:spacing w:before="450" w:after="450" w:line="312" w:lineRule="auto"/>
      </w:pPr>
      <w:r>
        <w:rPr>
          <w:rFonts w:ascii="宋体" w:hAnsi="宋体" w:eastAsia="宋体" w:cs="宋体"/>
          <w:color w:val="000"/>
          <w:sz w:val="28"/>
          <w:szCs w:val="28"/>
        </w:rPr>
        <w:t xml:space="preserve">（十）鼓励有关市场根据实际需要组织相关管理和经营人员，向所在区申请进行核酸检测，各区要积极予以支持。</w:t>
      </w:r>
    </w:p>
    <w:p>
      <w:pPr>
        <w:ind w:left="0" w:right="0" w:firstLine="560"/>
        <w:spacing w:before="450" w:after="450" w:line="312" w:lineRule="auto"/>
      </w:pPr>
      <w:r>
        <w:rPr>
          <w:rFonts w:ascii="宋体" w:hAnsi="宋体" w:eastAsia="宋体" w:cs="宋体"/>
          <w:color w:val="000"/>
          <w:sz w:val="28"/>
          <w:szCs w:val="28"/>
        </w:rPr>
        <w:t xml:space="preserve">&gt;五、食品安全管理</w:t>
      </w:r>
    </w:p>
    <w:p>
      <w:pPr>
        <w:ind w:left="0" w:right="0" w:firstLine="560"/>
        <w:spacing w:before="450" w:after="450" w:line="312" w:lineRule="auto"/>
      </w:pPr>
      <w:r>
        <w:rPr>
          <w:rFonts w:ascii="宋体" w:hAnsi="宋体" w:eastAsia="宋体" w:cs="宋体"/>
          <w:color w:val="000"/>
          <w:sz w:val="28"/>
          <w:szCs w:val="28"/>
        </w:rPr>
        <w:t xml:space="preserve">（十一）海关等部门加大对进口食品，尤其是肉类、水产品、果蔬等冷鲜进口食品抽样检验检疫力度，查验相关的进口凭证。</w:t>
      </w:r>
    </w:p>
    <w:p>
      <w:pPr>
        <w:ind w:left="0" w:right="0" w:firstLine="560"/>
        <w:spacing w:before="450" w:after="450" w:line="312" w:lineRule="auto"/>
      </w:pPr>
      <w:r>
        <w:rPr>
          <w:rFonts w:ascii="宋体" w:hAnsi="宋体" w:eastAsia="宋体" w:cs="宋体"/>
          <w:color w:val="000"/>
          <w:sz w:val="28"/>
          <w:szCs w:val="28"/>
        </w:rPr>
        <w:t xml:space="preserve">（十二）市场监管部门要督促食品经营者严格执行食品原料索证索票和进货查验制度，落实食品安全信息追溯责任。</w:t>
      </w:r>
    </w:p>
    <w:p>
      <w:pPr>
        <w:ind w:left="0" w:right="0" w:firstLine="560"/>
        <w:spacing w:before="450" w:after="450" w:line="312" w:lineRule="auto"/>
      </w:pPr>
      <w:r>
        <w:rPr>
          <w:rFonts w:ascii="宋体" w:hAnsi="宋体" w:eastAsia="宋体" w:cs="宋体"/>
          <w:color w:val="000"/>
          <w:sz w:val="28"/>
          <w:szCs w:val="28"/>
        </w:rPr>
        <w:t xml:space="preserve">督促生鲜、冷冻水产品和畜禽肉类及其制品为主要经营品种的食品经营单位严格查验采购的水产品、畜禽肉及其制品的合格证明、交易凭证等票证和相关台账记录。</w:t>
      </w:r>
    </w:p>
    <w:p>
      <w:pPr>
        <w:ind w:left="0" w:right="0" w:firstLine="560"/>
        <w:spacing w:before="450" w:after="450" w:line="312" w:lineRule="auto"/>
      </w:pPr>
      <w:r>
        <w:rPr>
          <w:rFonts w:ascii="宋体" w:hAnsi="宋体" w:eastAsia="宋体" w:cs="宋体"/>
          <w:color w:val="000"/>
          <w:sz w:val="28"/>
          <w:szCs w:val="28"/>
        </w:rPr>
        <w:t xml:space="preserve">禁止采购经营未按规定进行检验检疫或检验检疫不合格或来源不明的畜禽肉及其制品。</w:t>
      </w:r>
    </w:p>
    <w:p>
      <w:pPr>
        <w:ind w:left="0" w:right="0" w:firstLine="560"/>
        <w:spacing w:before="450" w:after="450" w:line="312" w:lineRule="auto"/>
      </w:pPr>
      <w:r>
        <w:rPr>
          <w:rFonts w:ascii="宋体" w:hAnsi="宋体" w:eastAsia="宋体" w:cs="宋体"/>
          <w:color w:val="000"/>
          <w:sz w:val="28"/>
          <w:szCs w:val="28"/>
        </w:rPr>
        <w:t xml:space="preserve">禁止在食品经营场所内饲养和宰杀活畜禽等动物。</w:t>
      </w:r>
    </w:p>
    <w:p>
      <w:pPr>
        <w:ind w:left="0" w:right="0" w:firstLine="560"/>
        <w:spacing w:before="450" w:after="450" w:line="312" w:lineRule="auto"/>
      </w:pPr>
      <w:r>
        <w:rPr>
          <w:rFonts w:ascii="宋体" w:hAnsi="宋体" w:eastAsia="宋体" w:cs="宋体"/>
          <w:color w:val="000"/>
          <w:sz w:val="28"/>
          <w:szCs w:val="28"/>
        </w:rPr>
        <w:t xml:space="preserve">&gt;六、应急管理</w:t>
      </w:r>
    </w:p>
    <w:p>
      <w:pPr>
        <w:ind w:left="0" w:right="0" w:firstLine="560"/>
        <w:spacing w:before="450" w:after="450" w:line="312" w:lineRule="auto"/>
      </w:pPr>
      <w:r>
        <w:rPr>
          <w:rFonts w:ascii="宋体" w:hAnsi="宋体" w:eastAsia="宋体" w:cs="宋体"/>
          <w:color w:val="000"/>
          <w:sz w:val="28"/>
          <w:szCs w:val="28"/>
        </w:rPr>
        <w:t xml:space="preserve">（十三）有关市场主体应制定疫情防控和市场保供应急预案，明确相关部门和人员工作职责。</w:t>
      </w:r>
    </w:p>
    <w:p>
      <w:pPr>
        <w:ind w:left="0" w:right="0" w:firstLine="560"/>
        <w:spacing w:before="450" w:after="450" w:line="312" w:lineRule="auto"/>
      </w:pPr>
      <w:r>
        <w:rPr>
          <w:rFonts w:ascii="宋体" w:hAnsi="宋体" w:eastAsia="宋体" w:cs="宋体"/>
          <w:color w:val="000"/>
          <w:sz w:val="28"/>
          <w:szCs w:val="28"/>
        </w:rPr>
        <w:t xml:space="preserve">疫情防控要根据防控态势采取不同响应措施，落实场所管理、人员管理和食品安全管理要求，确保发现疑似症状人员时能及时送院诊治。</w:t>
      </w:r>
    </w:p>
    <w:p>
      <w:pPr>
        <w:ind w:left="0" w:right="0" w:firstLine="560"/>
        <w:spacing w:before="450" w:after="450" w:line="312" w:lineRule="auto"/>
      </w:pPr>
      <w:r>
        <w:rPr>
          <w:rFonts w:ascii="宋体" w:hAnsi="宋体" w:eastAsia="宋体" w:cs="宋体"/>
          <w:color w:val="000"/>
          <w:sz w:val="28"/>
          <w:szCs w:val="28"/>
        </w:rPr>
        <w:t xml:space="preserve">市场保供要提前做好货源组织方案和临时交易场地方案，确保市场供应。</w:t>
      </w:r>
    </w:p>
    <w:p>
      <w:pPr>
        <w:ind w:left="0" w:right="0" w:firstLine="560"/>
        <w:spacing w:before="450" w:after="450" w:line="312" w:lineRule="auto"/>
      </w:pPr>
      <w:r>
        <w:rPr>
          <w:rFonts w:ascii="黑体" w:hAnsi="黑体" w:eastAsia="黑体" w:cs="黑体"/>
          <w:color w:val="000000"/>
          <w:sz w:val="36"/>
          <w:szCs w:val="36"/>
          <w:b w:val="1"/>
          <w:bCs w:val="1"/>
        </w:rPr>
        <w:t xml:space="preserve">蔬菜冷库安装产品介绍范文 第八篇</w:t>
      </w:r>
    </w:p>
    <w:p>
      <w:pPr>
        <w:ind w:left="0" w:right="0" w:firstLine="560"/>
        <w:spacing w:before="450" w:after="450" w:line="312" w:lineRule="auto"/>
      </w:pPr>
      <w:r>
        <w:rPr>
          <w:rFonts w:ascii="宋体" w:hAnsi="宋体" w:eastAsia="宋体" w:cs="宋体"/>
          <w:color w:val="000"/>
          <w:sz w:val="28"/>
          <w:szCs w:val="28"/>
        </w:rPr>
        <w:t xml:space="preserve">近期，国内新冠肺炎疫情多点散发，局部地区发生聚集性疫情，防控形势严峻复杂。各地贯彻落实中央决策部署，统筹做好新冠肺炎疫情防控和“菜篮子”产品保供稳价工作，健全完善制度机制，探索务实管用措施，取得了积极成效。当前，疫情防控工作正处于“逆水行舟、不进则退”的关键时期和吃劲阶段，在加强疫情防控的同时，做好“菜篮子”产品保供稳价工作十分重要且紧迫。为深入贯彻_、_决策部署，进一步压实“菜篮子”市长负责制，健全完善新冠肺炎疫情常态化防控条件下城市特别是大中城市“菜篮子”产品保供稳价长效机制，更好保障广大人民群众生活需要，制定本工作指南。</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一）指导思想。树牢以人民为中心的发展思想，严格落实“菜篮子”市长负责制，坚持地方首责，强化市长主体责任，统筹抓好新冠肺炎疫情常态化防控条件下“菜篮子”产品生产发展、产销衔接、流通运输、市场调控、质量安全等各项工作，及时、有效、妥善应对产销不畅、流通受阻、价格异常波动等问题，切实保障市场供应数量充足、种类丰富、价格基本稳定，努力保持群众正常生产生活平稳有序。</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统一指挥，属地负责。落实“菜篮子”市长负责制，建立健全分工明确、条块结合、属地管理的工作机制，完善党委领导，市、区（县）人民政府分级负责，各有关部门协同联动的“菜篮子”产品保供稳价工作体系。</w:t>
      </w:r>
    </w:p>
    <w:p>
      <w:pPr>
        <w:ind w:left="0" w:right="0" w:firstLine="560"/>
        <w:spacing w:before="450" w:after="450" w:line="312" w:lineRule="auto"/>
      </w:pPr>
      <w:r>
        <w:rPr>
          <w:rFonts w:ascii="宋体" w:hAnsi="宋体" w:eastAsia="宋体" w:cs="宋体"/>
          <w:color w:val="000"/>
          <w:sz w:val="28"/>
          <w:szCs w:val="28"/>
        </w:rPr>
        <w:t xml:space="preserve">以人为本，快速反应。始终把满足人民群众对美好生活的需要作为工作出发点和落脚点，科学精准防控，迅速及时应对，减少疫情对“菜篮子”产品供应影响，保持群众正常生产生活平稳有序。</w:t>
      </w:r>
    </w:p>
    <w:p>
      <w:pPr>
        <w:ind w:left="0" w:right="0" w:firstLine="560"/>
        <w:spacing w:before="450" w:after="450" w:line="312" w:lineRule="auto"/>
      </w:pPr>
      <w:r>
        <w:rPr>
          <w:rFonts w:ascii="宋体" w:hAnsi="宋体" w:eastAsia="宋体" w:cs="宋体"/>
          <w:color w:val="000"/>
          <w:sz w:val="28"/>
          <w:szCs w:val="28"/>
        </w:rPr>
        <w:t xml:space="preserve">问题导向，精准施策。密切关注疫情态势和市场运行情况，加强信息监测、预警和发布，结合“菜篮子”产品供需实际，科学分区分类，实施差异化措施，打通堵点卡点，抓好保供稳价工作各环节。</w:t>
      </w:r>
    </w:p>
    <w:p>
      <w:pPr>
        <w:ind w:left="0" w:right="0" w:firstLine="560"/>
        <w:spacing w:before="450" w:after="450" w:line="312" w:lineRule="auto"/>
      </w:pPr>
      <w:r>
        <w:rPr>
          <w:rFonts w:ascii="宋体" w:hAnsi="宋体" w:eastAsia="宋体" w:cs="宋体"/>
          <w:color w:val="000"/>
          <w:sz w:val="28"/>
          <w:szCs w:val="28"/>
        </w:rPr>
        <w:t xml:space="preserve">广泛动员，多方参与。建立“菜篮子”产品联动保供机制，充分整合政府、企业、社会组织等各方力量，加强协同配合，发挥各自优势，共同应对疫情，做好“菜篮子”产品保供稳价。</w:t>
      </w:r>
    </w:p>
    <w:p>
      <w:pPr>
        <w:ind w:left="0" w:right="0" w:firstLine="560"/>
        <w:spacing w:before="450" w:after="450" w:line="312" w:lineRule="auto"/>
      </w:pPr>
      <w:r>
        <w:rPr>
          <w:rFonts w:ascii="宋体" w:hAnsi="宋体" w:eastAsia="宋体" w:cs="宋体"/>
          <w:color w:val="000"/>
          <w:sz w:val="28"/>
          <w:szCs w:val="28"/>
        </w:rPr>
        <w:t xml:space="preserve">（三）主要目标。新冠肺炎疫情常态化防控条件下，“菜篮子”市长负责制有效落实，“菜篮子”产品生产供应能力全面加强，全社会协同联动保供体系进一步完善，保供稳价长效机制进一步健全，为服务全国疫情防控大局、维护正常经济社会秩序提供有力支撑。</w:t>
      </w:r>
    </w:p>
    <w:p>
      <w:pPr>
        <w:ind w:left="0" w:right="0" w:firstLine="560"/>
        <w:spacing w:before="450" w:after="450" w:line="312" w:lineRule="auto"/>
      </w:pPr>
      <w:r>
        <w:rPr>
          <w:rFonts w:ascii="宋体" w:hAnsi="宋体" w:eastAsia="宋体" w:cs="宋体"/>
          <w:color w:val="000"/>
          <w:sz w:val="28"/>
          <w:szCs w:val="28"/>
        </w:rPr>
        <w:t xml:space="preserve">&gt;二、完善“菜篮子”产品保供稳价工作体系</w:t>
      </w:r>
    </w:p>
    <w:p>
      <w:pPr>
        <w:ind w:left="0" w:right="0" w:firstLine="560"/>
        <w:spacing w:before="450" w:after="450" w:line="312" w:lineRule="auto"/>
      </w:pPr>
      <w:r>
        <w:rPr>
          <w:rFonts w:ascii="宋体" w:hAnsi="宋体" w:eastAsia="宋体" w:cs="宋体"/>
          <w:color w:val="000"/>
          <w:sz w:val="28"/>
          <w:szCs w:val="28"/>
        </w:rPr>
        <w:t xml:space="preserve">（一）建立统筹协调机制。各城市要建立由市政府负责同志牵头，有关职能部门和各区县人民政府参与的“菜篮子”产品保供稳价统筹协调机制，贯彻落实_、_决策部署和市委市政府具体要求，密切关注疫情对“菜篮子”保供影响，研究部署重点工作，制定调整应急保供方案，及时协调解决重大问题，统筹做好保供稳价工作。</w:t>
      </w:r>
    </w:p>
    <w:p>
      <w:pPr>
        <w:ind w:left="0" w:right="0" w:firstLine="560"/>
        <w:spacing w:before="450" w:after="450" w:line="312" w:lineRule="auto"/>
      </w:pPr>
      <w:r>
        <w:rPr>
          <w:rFonts w:ascii="宋体" w:hAnsi="宋体" w:eastAsia="宋体" w:cs="宋体"/>
          <w:color w:val="000"/>
          <w:sz w:val="28"/>
          <w:szCs w:val="28"/>
        </w:rPr>
        <w:t xml:space="preserve">（二）明确职能部门任务。在市委市政府和统筹协调机制的领导下，有关部门要各司其职、密切配合，加强协同联动，强化信息共享，共同抓好新冠肺炎疫情常态化防控条件下“菜篮子”产品生产、运输、调入、分销、配送及价格监测管理等各项工作。</w:t>
      </w:r>
    </w:p>
    <w:p>
      <w:pPr>
        <w:ind w:left="0" w:right="0" w:firstLine="560"/>
        <w:spacing w:before="450" w:after="450" w:line="312" w:lineRule="auto"/>
      </w:pPr>
      <w:r>
        <w:rPr>
          <w:rFonts w:ascii="宋体" w:hAnsi="宋体" w:eastAsia="宋体" w:cs="宋体"/>
          <w:color w:val="000"/>
          <w:sz w:val="28"/>
          <w:szCs w:val="28"/>
        </w:rPr>
        <w:t xml:space="preserve">（三）强化属地管理责任。城市各区县人民政府承担属地责任，负责辖区内“菜篮子”产品保供稳价工作，组织街道（乡镇）、社区（村委）在从严从实做好疫情防控的同时，全力做好“菜篮子”产品生产供应，保障居民生活需求。</w:t>
      </w:r>
    </w:p>
    <w:p>
      <w:pPr>
        <w:ind w:left="0" w:right="0" w:firstLine="560"/>
        <w:spacing w:before="450" w:after="450" w:line="312" w:lineRule="auto"/>
      </w:pPr>
      <w:r>
        <w:rPr>
          <w:rFonts w:ascii="宋体" w:hAnsi="宋体" w:eastAsia="宋体" w:cs="宋体"/>
          <w:color w:val="000"/>
          <w:sz w:val="28"/>
          <w:szCs w:val="28"/>
        </w:rPr>
        <w:t xml:space="preserve">&gt;三、加强“菜篮子”产品保供稳价应急准备</w:t>
      </w:r>
    </w:p>
    <w:p>
      <w:pPr>
        <w:ind w:left="0" w:right="0" w:firstLine="560"/>
        <w:spacing w:before="450" w:after="450" w:line="312" w:lineRule="auto"/>
      </w:pPr>
      <w:r>
        <w:rPr>
          <w:rFonts w:ascii="宋体" w:hAnsi="宋体" w:eastAsia="宋体" w:cs="宋体"/>
          <w:color w:val="000"/>
          <w:sz w:val="28"/>
          <w:szCs w:val="28"/>
        </w:rPr>
        <w:t xml:space="preserve">（一）做好日常监测预警。全面摸清在田蔬菜面积、种类、产量和存栏畜产品、存塘水产品种类、产量，准确掌握调入主要“菜篮子”产品种类、规模和运销渠道，分析掌握供需动态变化情况和库存数量，制定货源组织、运输安排等方案，细化采购、运送等措施流程。每日监测重点农产品批发市场、大型连锁超市和社区菜店主要“菜篮子”产品供应、销售及价格等信息，科学研判市场形势，及时上报预警信息。</w:t>
      </w:r>
    </w:p>
    <w:p>
      <w:pPr>
        <w:ind w:left="0" w:right="0" w:firstLine="560"/>
        <w:spacing w:before="450" w:after="450" w:line="312" w:lineRule="auto"/>
      </w:pPr>
      <w:r>
        <w:rPr>
          <w:rFonts w:ascii="宋体" w:hAnsi="宋体" w:eastAsia="宋体" w:cs="宋体"/>
          <w:color w:val="000"/>
          <w:sz w:val="28"/>
          <w:szCs w:val="28"/>
        </w:rPr>
        <w:t xml:space="preserve">（二）管好用好政府储备。落实国家关于“菜篮子”产品储备各项规定，不断优化产品储备结构，做到规模稳定、轮换及时，确保随时调得动、用得上。有条件的城市可以适当增加“菜篮子”产品储备品种、数量，增强应对能力。结合城市实际，遴选符合条件的企业承担政府储备任务，按协议储备规定品种、规模和质量的“菜篮子”产品，定期监督检查。</w:t>
      </w:r>
    </w:p>
    <w:p>
      <w:pPr>
        <w:ind w:left="0" w:right="0" w:firstLine="560"/>
        <w:spacing w:before="450" w:after="450" w:line="312" w:lineRule="auto"/>
      </w:pPr>
      <w:r>
        <w:rPr>
          <w:rFonts w:ascii="黑体" w:hAnsi="黑体" w:eastAsia="黑体" w:cs="黑体"/>
          <w:color w:val="000000"/>
          <w:sz w:val="36"/>
          <w:szCs w:val="36"/>
          <w:b w:val="1"/>
          <w:bCs w:val="1"/>
        </w:rPr>
        <w:t xml:space="preserve">蔬菜冷库安装产品介绍范文 第九篇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坚持以科学发展观为指导，全面贯彻教育与生产劳动相结合的教育理念，求真务实，真抓实干，丰富和繁荣我校的教育内容，培养艰苦奋斗、努力创新的新一代小学生。</w:t>
      </w:r>
    </w:p>
    <w:p>
      <w:pPr>
        <w:ind w:left="0" w:right="0" w:firstLine="560"/>
        <w:spacing w:before="450" w:after="450" w:line="312" w:lineRule="auto"/>
      </w:pPr>
      <w:r>
        <w:rPr>
          <w:rFonts w:ascii="宋体" w:hAnsi="宋体" w:eastAsia="宋体" w:cs="宋体"/>
          <w:color w:val="000"/>
          <w:sz w:val="28"/>
          <w:szCs w:val="28"/>
        </w:rPr>
        <w:t xml:space="preserve">&gt;二、奋斗目标</w:t>
      </w:r>
    </w:p>
    <w:p>
      <w:pPr>
        <w:ind w:left="0" w:right="0" w:firstLine="560"/>
        <w:spacing w:before="450" w:after="450" w:line="312" w:lineRule="auto"/>
      </w:pPr>
      <w:r>
        <w:rPr>
          <w:rFonts w:ascii="宋体" w:hAnsi="宋体" w:eastAsia="宋体" w:cs="宋体"/>
          <w:color w:val="000"/>
          <w:sz w:val="28"/>
          <w:szCs w:val="28"/>
        </w:rPr>
        <w:t xml:space="preserve">1、“以育人为主、创收为辅”，从小培养学生吃苦耐劳，努力创新精神，提高劳动技能，增加学校经济收入，改善办学条件、服务教育教学。</w:t>
      </w:r>
    </w:p>
    <w:p>
      <w:pPr>
        <w:ind w:left="0" w:right="0" w:firstLine="560"/>
        <w:spacing w:before="450" w:after="450" w:line="312" w:lineRule="auto"/>
      </w:pPr>
      <w:r>
        <w:rPr>
          <w:rFonts w:ascii="宋体" w:hAnsi="宋体" w:eastAsia="宋体" w:cs="宋体"/>
          <w:color w:val="000"/>
          <w:sz w:val="28"/>
          <w:szCs w:val="28"/>
        </w:rPr>
        <w:t xml:space="preserve">2、三年内，我校蔬菜基地达到4亩。</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做好市有关文件精神的宣传落实工作，紧跟中心学校的工作部署，创造性地开展工作：一是争取领导支持；二是选择好主攻方向，确定学校劳动基地的实际任务和工作内容；三是仔细安排。选择热情高、愿意干的同志开辟蔬菜基地和其他基地。</w:t>
      </w:r>
    </w:p>
    <w:p>
      <w:pPr>
        <w:ind w:left="0" w:right="0" w:firstLine="560"/>
        <w:spacing w:before="450" w:after="450" w:line="312" w:lineRule="auto"/>
      </w:pPr>
      <w:r>
        <w:rPr>
          <w:rFonts w:ascii="宋体" w:hAnsi="宋体" w:eastAsia="宋体" w:cs="宋体"/>
          <w:color w:val="000"/>
          <w:sz w:val="28"/>
          <w:szCs w:val="28"/>
        </w:rPr>
        <w:t xml:space="preserve">2、20xx年树好同类学校的样板，抓好蔬菜基地。</w:t>
      </w:r>
    </w:p>
    <w:p>
      <w:pPr>
        <w:ind w:left="0" w:right="0" w:firstLine="560"/>
        <w:spacing w:before="450" w:after="450" w:line="312" w:lineRule="auto"/>
      </w:pPr>
      <w:r>
        <w:rPr>
          <w:rFonts w:ascii="宋体" w:hAnsi="宋体" w:eastAsia="宋体" w:cs="宋体"/>
          <w:color w:val="000"/>
          <w:sz w:val="28"/>
          <w:szCs w:val="28"/>
        </w:rPr>
        <w:t xml:space="preserve">3、采取鼓励、奖励等措施，抓好蔬菜基地建设，全面改变学校学生带菜、吃冷菜、馊菜现象，发挥学生自己种菜的作用，改变寄宿制学生吃菜状况。把蔬菜基地建工作结合提高到一个新水平。</w:t>
      </w:r>
    </w:p>
    <w:p>
      <w:pPr>
        <w:ind w:left="0" w:right="0" w:firstLine="560"/>
        <w:spacing w:before="450" w:after="450" w:line="312" w:lineRule="auto"/>
      </w:pPr>
      <w:r>
        <w:rPr>
          <w:rFonts w:ascii="宋体" w:hAnsi="宋体" w:eastAsia="宋体" w:cs="宋体"/>
          <w:color w:val="000"/>
          <w:sz w:val="28"/>
          <w:szCs w:val="28"/>
        </w:rPr>
        <w:t xml:space="preserve">&gt;四、考评奖励方案</w:t>
      </w:r>
    </w:p>
    <w:p>
      <w:pPr>
        <w:ind w:left="0" w:right="0" w:firstLine="560"/>
        <w:spacing w:before="450" w:after="450" w:line="312" w:lineRule="auto"/>
      </w:pPr>
      <w:r>
        <w:rPr>
          <w:rFonts w:ascii="宋体" w:hAnsi="宋体" w:eastAsia="宋体" w:cs="宋体"/>
          <w:color w:val="000"/>
          <w:sz w:val="28"/>
          <w:szCs w:val="28"/>
        </w:rPr>
        <w:t xml:space="preserve">年初将安排把此项工作列入学校考评范围，年终进行评比奖励、加分。</w:t>
      </w:r>
    </w:p>
    <w:p>
      <w:pPr>
        <w:ind w:left="0" w:right="0" w:firstLine="560"/>
        <w:spacing w:before="450" w:after="450" w:line="312" w:lineRule="auto"/>
      </w:pPr>
      <w:r>
        <w:rPr>
          <w:rFonts w:ascii="黑体" w:hAnsi="黑体" w:eastAsia="黑体" w:cs="黑体"/>
          <w:color w:val="000000"/>
          <w:sz w:val="36"/>
          <w:szCs w:val="36"/>
          <w:b w:val="1"/>
          <w:bCs w:val="1"/>
        </w:rPr>
        <w:t xml:space="preserve">蔬菜冷库安装产品介绍范文 第十篇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天津市实施乡村振兴战略总体部署，紧紧围绕推进农业供给侧结构性改革的总原则，以构建现代农业产业体系、生产体系、经营体系为引领，以“保能力、保增收、保安全、保生态”为目标，按照确保“菜篮子”市长负责制考核有效落实，绿色生态和效益提升并重的思路，突出“绿色、精品、高效”的发展导向，全力推进设施农业建设，提升蔬菜等高效经济作物生产能力，满足城乡居民个性化、多样化、高品质化的消费需求。</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一）保障供给与调优结构同步。在确保市场供应基础上，通过调优种植结构，合理安排茬次和品种，不断丰富市场供给。逐步调减传统、零散的低端设施，增加优势产品、绿色产品的规模化规范化生产能力，既满足消费者需求，防止因生产能力不足导致市场供应短缺，又保障农民利益，防止因短期个别品种生产过剩，导致“价低伤农”，通过不断优化结构，提高种植效益。</w:t>
      </w:r>
    </w:p>
    <w:p>
      <w:pPr>
        <w:ind w:left="0" w:right="0" w:firstLine="560"/>
        <w:spacing w:before="450" w:after="450" w:line="312" w:lineRule="auto"/>
      </w:pPr>
      <w:r>
        <w:rPr>
          <w:rFonts w:ascii="宋体" w:hAnsi="宋体" w:eastAsia="宋体" w:cs="宋体"/>
          <w:color w:val="000"/>
          <w:sz w:val="28"/>
          <w:szCs w:val="28"/>
        </w:rPr>
        <w:t xml:space="preserve">（二）政府引导与市场运作结合。突出政府在推动设施农业发展中的引导作用，通过财政、金融、保险等多种扶持方式，引导产业良性发展。同时，切实发挥产业龙头企业、合作社、家庭农场的市场主体作用，有效提升其盈利能力，提高产业化发展水平。</w:t>
      </w:r>
    </w:p>
    <w:p>
      <w:pPr>
        <w:ind w:left="0" w:right="0" w:firstLine="560"/>
        <w:spacing w:before="450" w:after="450" w:line="312" w:lineRule="auto"/>
      </w:pPr>
      <w:r>
        <w:rPr>
          <w:rFonts w:ascii="宋体" w:hAnsi="宋体" w:eastAsia="宋体" w:cs="宋体"/>
          <w:color w:val="000"/>
          <w:sz w:val="28"/>
          <w:szCs w:val="28"/>
        </w:rPr>
        <w:t xml:space="preserve">（三）产业发展与主体增收共进。为实现小农户与现代农业发展的有机衔接，在制定扶持政策、推动产业发展中既要注重扶持新园区，培育新型经营主体，以点带面，不断拓展农业功能，发挥多重效益；又要兼顾传统农户生产条件的改善，鼓励小农户升级为家庭农场，做实做强特色农产品生产主业，切实增加农户直接种植收益，让广大基层农户享受产业化发展带来的效益。</w:t>
      </w:r>
    </w:p>
    <w:p>
      <w:pPr>
        <w:ind w:left="0" w:right="0" w:firstLine="560"/>
        <w:spacing w:before="450" w:after="450" w:line="312" w:lineRule="auto"/>
      </w:pPr>
      <w:r>
        <w:rPr>
          <w:rFonts w:ascii="宋体" w:hAnsi="宋体" w:eastAsia="宋体" w:cs="宋体"/>
          <w:color w:val="000"/>
          <w:sz w:val="28"/>
          <w:szCs w:val="28"/>
        </w:rPr>
        <w:t xml:space="preserve">（四）扩大面积与提高质量并重。既要着力扩大新建设施农业面积提升产能，又要做好现有设施的提升改造，进一步稳定现有各类设施农业面积，同时不断提高产品品质和质量安全水平，提高品牌农产品销售覆盖率，有效缓解市场需求与供给之间的矛盾。</w:t>
      </w:r>
    </w:p>
    <w:p>
      <w:pPr>
        <w:ind w:left="0" w:right="0" w:firstLine="560"/>
        <w:spacing w:before="450" w:after="450" w:line="312" w:lineRule="auto"/>
      </w:pPr>
      <w:r>
        <w:rPr>
          <w:rFonts w:ascii="宋体" w:hAnsi="宋体" w:eastAsia="宋体" w:cs="宋体"/>
          <w:color w:val="000"/>
          <w:sz w:val="28"/>
          <w:szCs w:val="28"/>
        </w:rPr>
        <w:t xml:space="preserve">（五）创新发展与专业服务协同。既要注重产业科技创新，做好新品种、新技术研发和成套技术引进推广以及人才队伍建设，不断提升科技水平；又要抓好病虫害统防统治、储藏保鲜和市场营销等专业化社会服务体系建设。通过科技创新与专业服务的协同发展，切实提高全市整体产业水平。</w:t>
      </w:r>
    </w:p>
    <w:p>
      <w:pPr>
        <w:ind w:left="0" w:right="0" w:firstLine="560"/>
        <w:spacing w:before="450" w:after="450" w:line="312" w:lineRule="auto"/>
      </w:pPr>
      <w:r>
        <w:rPr>
          <w:rFonts w:ascii="宋体" w:hAnsi="宋体" w:eastAsia="宋体" w:cs="宋体"/>
          <w:color w:val="000"/>
          <w:sz w:val="28"/>
          <w:szCs w:val="28"/>
        </w:rPr>
        <w:t xml:space="preserve">（六）耕地保护与设施建设兼顾。落实最严格的耕地保护制度，坚决守住耕地红线。按照防止耕地“非粮化”相关要求，明确耕地利用优先序，永久基本农田要重点用于粮食特别是口粮生产，在确保粮食安全基础上，引导农民和新型经营主体合理使用一般耕地发展设施农业，严格控制耕地转为其他类型农用地。不得违规在粮食生产功能区内建设农业设施。</w:t>
      </w:r>
    </w:p>
    <w:p>
      <w:pPr>
        <w:ind w:left="0" w:right="0" w:firstLine="560"/>
        <w:spacing w:before="450" w:after="450" w:line="312" w:lineRule="auto"/>
      </w:pPr>
      <w:r>
        <w:rPr>
          <w:rFonts w:ascii="宋体" w:hAnsi="宋体" w:eastAsia="宋体" w:cs="宋体"/>
          <w:color w:val="000"/>
          <w:sz w:val="28"/>
          <w:szCs w:val="28"/>
        </w:rPr>
        <w:t xml:space="preserve">&gt;三、建设目标及建设要求</w:t>
      </w:r>
    </w:p>
    <w:p>
      <w:pPr>
        <w:ind w:left="0" w:right="0" w:firstLine="560"/>
        <w:spacing w:before="450" w:after="450" w:line="312" w:lineRule="auto"/>
      </w:pPr>
      <w:r>
        <w:rPr>
          <w:rFonts w:ascii="宋体" w:hAnsi="宋体" w:eastAsia="宋体" w:cs="宋体"/>
          <w:color w:val="000"/>
          <w:sz w:val="28"/>
          <w:szCs w:val="28"/>
        </w:rPr>
        <w:t xml:space="preserve">根据全市蔬菜产业的区域特色、功能定位、发展方向和生态承载能力，坚持科学规划、主体自愿、实事求是的工作基调，以转方式、调结构、带基地、增效益为重点，通过发展适度规模经营，改善生产条件，提升技术水平，延伸产业链条等措施，重点打造一批规模化设施生产基地。计划20xx年全市新建20万亩设施农业以设施种植为主，并创建一批特色鲜明的设施农业生产基地；打造一批市场知名度较高的设施农业品牌；培育一批市场竞争力强的设施农业经营主体，不断提升“菜篮子”供给保障能力，助力我市乡村产业振兴。建设设施农业应在严守永久基本农田和生态红线、确保耕地保有量和粮食安全的前提下合理选址，不破坏耕地耕作层的种植设施可以使用一般耕地，破坏耕地耕作层的设施农业用地应不占或少占耕地，避让永久基本农田，严格管控耕地向其他农用地转换，禁止闲置、撂荒，按照防止耕地“非粮化”的有关要求，引导设施农业按照规划进行布局建设，防止无序发展。设施农业建设项目应严格按照设施农业用地管理要求实施备案和监管，严禁擅自或变相将设施农业用地用于非农建设。</w:t>
      </w:r>
    </w:p>
    <w:p>
      <w:pPr>
        <w:ind w:left="0" w:right="0" w:firstLine="560"/>
        <w:spacing w:before="450" w:after="450" w:line="312" w:lineRule="auto"/>
      </w:pPr>
      <w:r>
        <w:rPr>
          <w:rFonts w:ascii="宋体" w:hAnsi="宋体" w:eastAsia="宋体" w:cs="宋体"/>
          <w:color w:val="000"/>
          <w:sz w:val="28"/>
          <w:szCs w:val="28"/>
        </w:rPr>
        <w:t xml:space="preserve">&gt;四、任务分解</w:t>
      </w:r>
    </w:p>
    <w:p>
      <w:pPr>
        <w:ind w:left="0" w:right="0" w:firstLine="560"/>
        <w:spacing w:before="450" w:after="450" w:line="312" w:lineRule="auto"/>
      </w:pPr>
      <w:r>
        <w:rPr>
          <w:rFonts w:ascii="宋体" w:hAnsi="宋体" w:eastAsia="宋体" w:cs="宋体"/>
          <w:color w:val="000"/>
          <w:sz w:val="28"/>
          <w:szCs w:val="28"/>
        </w:rPr>
        <w:t xml:space="preserve">在统筹考虑各涉农区基本保障型菜田面积、产业发展条件和资源禀赋的基础上，20xx年全市20万亩以种植业为主的新建设施农业任务分解如下：蓟州区3万亩，宝坻区万亩，武清区万亩，宁河区3万亩，静海区2万亩，东丽区万亩；津南区万亩，西青区1万亩，北辰区万亩，滨海新区万亩。</w:t>
      </w:r>
    </w:p>
    <w:p>
      <w:pPr>
        <w:ind w:left="0" w:right="0" w:firstLine="560"/>
        <w:spacing w:before="450" w:after="450" w:line="312" w:lineRule="auto"/>
      </w:pPr>
      <w:r>
        <w:rPr>
          <w:rFonts w:ascii="宋体" w:hAnsi="宋体" w:eastAsia="宋体" w:cs="宋体"/>
          <w:color w:val="000"/>
          <w:sz w:val="28"/>
          <w:szCs w:val="28"/>
        </w:rPr>
        <w:t xml:space="preserve">&gt;五、主推棚室类型</w:t>
      </w:r>
    </w:p>
    <w:p>
      <w:pPr>
        <w:ind w:left="0" w:right="0" w:firstLine="560"/>
        <w:spacing w:before="450" w:after="450" w:line="312" w:lineRule="auto"/>
      </w:pPr>
      <w:r>
        <w:rPr>
          <w:rFonts w:ascii="宋体" w:hAnsi="宋体" w:eastAsia="宋体" w:cs="宋体"/>
          <w:color w:val="000"/>
          <w:sz w:val="28"/>
          <w:szCs w:val="28"/>
        </w:rPr>
        <w:t xml:space="preserve">20xx年我市设施农业（种植业）的主推棚室类型主要包括以下五类：</w:t>
      </w:r>
    </w:p>
    <w:p>
      <w:pPr>
        <w:ind w:left="0" w:right="0" w:firstLine="560"/>
        <w:spacing w:before="450" w:after="450" w:line="312" w:lineRule="auto"/>
      </w:pPr>
      <w:r>
        <w:rPr>
          <w:rFonts w:ascii="宋体" w:hAnsi="宋体" w:eastAsia="宋体" w:cs="宋体"/>
          <w:color w:val="000"/>
          <w:sz w:val="28"/>
          <w:szCs w:val="28"/>
        </w:rPr>
        <w:t xml:space="preserve">（一）智能连栋温室。指用于进行工厂化作物栽培，有钢架结构的玻璃或PC板连栋温室，配备有加温、遮阳、通风降温、湿帘风机降温或喷雾降温、微灌或滴灌等系统，以及智能自动化控制设备，适合于规模化的机械作业和生产管理。此类棚室投资大，管理要求高，主要用于展示和示范，由各涉农区结合实际，鼓励有实力的大型企业投资建设。此类温室建筑面积应不少于占地面积的40%。</w:t>
      </w:r>
    </w:p>
    <w:p>
      <w:pPr>
        <w:ind w:left="0" w:right="0" w:firstLine="560"/>
        <w:spacing w:before="450" w:after="450" w:line="312" w:lineRule="auto"/>
      </w:pPr>
      <w:r>
        <w:rPr>
          <w:rFonts w:ascii="宋体" w:hAnsi="宋体" w:eastAsia="宋体" w:cs="宋体"/>
          <w:color w:val="000"/>
          <w:sz w:val="28"/>
          <w:szCs w:val="28"/>
        </w:rPr>
        <w:t xml:space="preserve">（二）装配式（可移动式）日光温室。一般由镀锌钢结构骨架，特质保温材质墙体及保温棉被等主要结构材料构成，以拼接方式安装，具有安装与拆卸方便快捷，可重复安装使用、可回收再利用等特点的，可进行作物越冬生产的日光温室，是保障冬淡市场供应的重要棚室类型，一般配建有缓冲间（看护房/耳房）。此类温室建筑面积应不少于占地面积的40%。</w:t>
      </w:r>
    </w:p>
    <w:p>
      <w:pPr>
        <w:ind w:left="0" w:right="0" w:firstLine="560"/>
        <w:spacing w:before="450" w:after="450" w:line="312" w:lineRule="auto"/>
      </w:pPr>
      <w:r>
        <w:rPr>
          <w:rFonts w:ascii="宋体" w:hAnsi="宋体" w:eastAsia="宋体" w:cs="宋体"/>
          <w:color w:val="000"/>
          <w:sz w:val="28"/>
          <w:szCs w:val="28"/>
        </w:rPr>
        <w:t xml:space="preserve">（三）节能日光温室。指三面有墙体（砖混或土墙结构），具有采光、保温和蓄热结构的农业生产设施，并加装保温被、电动卷帘机，能进行越冬生产的单屋面塑料薄膜温室，是保障冬淡市场供应的重要棚室类型，一般配建有缓冲间（看护房/耳房）。此类温室建筑面积应不少于占地面积的40%。</w:t>
      </w:r>
    </w:p>
    <w:p>
      <w:pPr>
        <w:ind w:left="0" w:right="0" w:firstLine="560"/>
        <w:spacing w:before="450" w:after="450" w:line="312" w:lineRule="auto"/>
      </w:pPr>
      <w:r>
        <w:rPr>
          <w:rFonts w:ascii="宋体" w:hAnsi="宋体" w:eastAsia="宋体" w:cs="宋体"/>
          <w:color w:val="000"/>
          <w:sz w:val="28"/>
          <w:szCs w:val="28"/>
        </w:rPr>
        <w:t xml:space="preserve">（四）保暖式钢骨架大棚。指四面无墙体，采用加固钢骨架结构（南北向），棚室中间建有支撑立柱，并加装保温被、电动卷帘机的新型棚室。一般用于春提前和秋延后季节栽培，更适合于机械化作业。此类大棚建筑面积应不少于占地面积的70%。</w:t>
      </w:r>
    </w:p>
    <w:p>
      <w:pPr>
        <w:ind w:left="0" w:right="0" w:firstLine="560"/>
        <w:spacing w:before="450" w:after="450" w:line="312" w:lineRule="auto"/>
      </w:pPr>
      <w:r>
        <w:rPr>
          <w:rFonts w:ascii="宋体" w:hAnsi="宋体" w:eastAsia="宋体" w:cs="宋体"/>
          <w:color w:val="000"/>
          <w:sz w:val="28"/>
          <w:szCs w:val="28"/>
        </w:rPr>
        <w:t xml:space="preserve">（五）钢骨架大棚。指采用钢骨架结构，四周无墙体，只有塑料薄膜覆盖的棚室。一般用于春提前和秋延后季节栽培。此类大棚建筑面积应不少于占地面积的70%。</w:t>
      </w:r>
    </w:p>
    <w:p>
      <w:pPr>
        <w:ind w:left="0" w:right="0" w:firstLine="560"/>
        <w:spacing w:before="450" w:after="450" w:line="312" w:lineRule="auto"/>
      </w:pPr>
      <w:r>
        <w:rPr>
          <w:rFonts w:ascii="宋体" w:hAnsi="宋体" w:eastAsia="宋体" w:cs="宋体"/>
          <w:color w:val="000"/>
          <w:sz w:val="28"/>
          <w:szCs w:val="28"/>
        </w:rPr>
        <w:t xml:space="preserve">&gt;六、政策措施</w:t>
      </w:r>
    </w:p>
    <w:p>
      <w:pPr>
        <w:ind w:left="0" w:right="0" w:firstLine="560"/>
        <w:spacing w:before="450" w:after="450" w:line="312" w:lineRule="auto"/>
      </w:pPr>
      <w:r>
        <w:rPr>
          <w:rFonts w:ascii="宋体" w:hAnsi="宋体" w:eastAsia="宋体" w:cs="宋体"/>
          <w:color w:val="000"/>
          <w:sz w:val="28"/>
          <w:szCs w:val="28"/>
        </w:rPr>
        <w:t xml:space="preserve">（一）完善资金保障。按照市场化原则，设施农业建设将以经营主体投入为主，各级财政可给予适当补助。为支持我市设施农业加快发展，将采取多方发力共同筹措资金的方式推进设施农业建设任务落地落实。一是财政资金投入，市财政按照亩均5000元标准予以引导，并根据市农业农村委对区级实施方案的审核结果，按照“大专项+任务清单”管理模式下达各涉农区统筹使用。二是担保机制介入，充分发挥我市现有涉农融资担保机制优势，在规定额度内向设施农业借款主体提供担保服务。三是金融元素注入，拓宽现有农业龙头企业财政贷款贴息政策，降低企业融资成本；鼓励创新金融模式，撬动金融资本投向设施农业。四是社会力量引入，引导融资能力和社会责任感强的农业企业与各涉农区深度合作，并积极整合现有支农政策，促进设施农业发展。</w:t>
      </w:r>
    </w:p>
    <w:p>
      <w:pPr>
        <w:ind w:left="0" w:right="0" w:firstLine="560"/>
        <w:spacing w:before="450" w:after="450" w:line="312" w:lineRule="auto"/>
      </w:pPr>
      <w:r>
        <w:rPr>
          <w:rFonts w:ascii="宋体" w:hAnsi="宋体" w:eastAsia="宋体" w:cs="宋体"/>
          <w:color w:val="000"/>
          <w:sz w:val="28"/>
          <w:szCs w:val="28"/>
        </w:rPr>
        <w:t xml:space="preserve">同时，各涉农区作为建设主体，要充分发挥自主权，在精准选择市级扶持政策，用好市级资金的基础上，按照“尽力而为，量力而行”的原则，在确保不新增政府隐性债务的前提下，加强在设施农业建设方面的投入，因地制宜创新扶持模式、扶持措施，形成政策合力，确保完成建设任务。</w:t>
      </w:r>
    </w:p>
    <w:p>
      <w:pPr>
        <w:ind w:left="0" w:right="0" w:firstLine="560"/>
        <w:spacing w:before="450" w:after="450" w:line="312" w:lineRule="auto"/>
      </w:pPr>
      <w:r>
        <w:rPr>
          <w:rFonts w:ascii="宋体" w:hAnsi="宋体" w:eastAsia="宋体" w:cs="宋体"/>
          <w:color w:val="000"/>
          <w:sz w:val="28"/>
          <w:szCs w:val="28"/>
        </w:rPr>
        <w:t xml:space="preserve">（二）做好用地保障。按照《市规划资源局市农业农村委关于进一步规范设施农业用地管理的通知》，指导各涉农区做好设施农业用地保障，明确各涉农区在确保完成粮食安全考核任务前提下，新建装配式（可移动式）日光温室、保暖式钢骨架大棚和钢骨架大棚等不破坏耕地耕作层的种植业设施，可以使用永久基本农田，不需要补划；破坏耕地耕作层，但由于位置关系难以避让永久基本农田的，在补划同等数量、质量永久基本农田的前提下，按照有关规定完成永久基本农田补划后，允许使用永久基本农田。同时，为解决控沉区水源转换等设施用地需求，将其辅助设施比例由不超过10%调整为不超过12%，有效满足集雨储水、水处理及节水灌溉等辅助设施用地需求。</w:t>
      </w:r>
    </w:p>
    <w:p>
      <w:pPr>
        <w:ind w:left="0" w:right="0" w:firstLine="560"/>
        <w:spacing w:before="450" w:after="450" w:line="312" w:lineRule="auto"/>
      </w:pPr>
      <w:r>
        <w:rPr>
          <w:rFonts w:ascii="宋体" w:hAnsi="宋体" w:eastAsia="宋体" w:cs="宋体"/>
          <w:color w:val="000"/>
          <w:sz w:val="28"/>
          <w:szCs w:val="28"/>
        </w:rPr>
        <w:t xml:space="preserve">（三）强化用水保障。针对各涉农区不同情况和设施农业用水需求，市农业农村委与市水务局密切配合，共同督促各涉农区坚持立足当地，节水优先，总量控制，优化配置，做到四水齐抓（天上水、地表水、地下水、外调水），同时，大力发展节水农业，有效做好设施农业用水保障。一是对蓟州区全境和宝坻区、武清区、宁河区北部等非超采区，合理开发利用浅层地下水、地表水等水源，保障用水需求。二是对超采区具有浅层地下水资源的武清区大碱厂、泗村店、黄花淀、汊沽港等镇；北辰区双街、双口和青光等镇；西青区辛口、张家窝等镇；静海区台头、王口、子牙、独流、梁头等镇，通过合理开发利用浅层地下水资源和地表水等水源，解决用水需求。三是抓好超采区不具备浅层地下水源区域的水源转换工程和节水工程建设。由市水务局指导各涉农区做好南水北调、水库增容、主干河道、沟渠提升改造（斗口以上）等大型水利工程建设，做好全市范围的水系贯通。由市农业农村委结合高标准农田建设，指导各涉农区抓好田间水利设施提升改造（斗口以下），配套建设田间水源转换设施，切实抓好农艺节水，加大集雨水窖、储水罐（池）推广力度，有效保障用水需求。</w:t>
      </w:r>
    </w:p>
    <w:p>
      <w:pPr>
        <w:ind w:left="0" w:right="0" w:firstLine="560"/>
        <w:spacing w:before="450" w:after="450" w:line="312" w:lineRule="auto"/>
      </w:pPr>
      <w:r>
        <w:rPr>
          <w:rFonts w:ascii="宋体" w:hAnsi="宋体" w:eastAsia="宋体" w:cs="宋体"/>
          <w:color w:val="000"/>
          <w:sz w:val="28"/>
          <w:szCs w:val="28"/>
        </w:rPr>
        <w:t xml:space="preserve">&gt;七、工作机制</w:t>
      </w:r>
    </w:p>
    <w:p>
      <w:pPr>
        <w:ind w:left="0" w:right="0" w:firstLine="560"/>
        <w:spacing w:before="450" w:after="450" w:line="312" w:lineRule="auto"/>
      </w:pPr>
      <w:r>
        <w:rPr>
          <w:rFonts w:ascii="宋体" w:hAnsi="宋体" w:eastAsia="宋体" w:cs="宋体"/>
          <w:color w:val="000"/>
          <w:sz w:val="28"/>
          <w:szCs w:val="28"/>
        </w:rPr>
        <w:t xml:space="preserve">（一）强化组织领导。建立市级各有关部门共同参与的议事协调机制，充分整合我市土地、水利、财政、金融、税收、科技、交通、电力、物流、教育、人才等各类扶持政策措施，共同推动20万亩设施农业建设任务的有效落实。市农业农村委作为设施农业建设工作的牵头部门，负责组织推动、技术规范制定、区级实施方案审核、绩效管理、考核验收以及债券利用等工作；市财政局负责筹集市本级设施农业建设引导资金，加强财政资金监督管理，以及指导债券发行工作。各涉农区统筹市财政引导资金用于扶持本区设施农业项目建设，区农业农村委负责项目组织申报、审查核实、验收等工作，会同有关部门做好专项债券项目申报、立项、实施及监督管理等工作；区财政局重点负责审核项目安排的重复性。</w:t>
      </w:r>
    </w:p>
    <w:p>
      <w:pPr>
        <w:ind w:left="0" w:right="0" w:firstLine="560"/>
        <w:spacing w:before="450" w:after="450" w:line="312" w:lineRule="auto"/>
      </w:pPr>
      <w:r>
        <w:rPr>
          <w:rFonts w:ascii="宋体" w:hAnsi="宋体" w:eastAsia="宋体" w:cs="宋体"/>
          <w:color w:val="000"/>
          <w:sz w:val="28"/>
          <w:szCs w:val="28"/>
        </w:rPr>
        <w:t xml:space="preserve">（二）强化项目统筹。各涉农区要根据年度建设任务，在确保不新增政府隐性债务的前提下，制定本区设施农业建设项目实施方案，明确设施农业建设内容和资金使用管理规定，并于本方案印发之日起一个月内，将经区人民政府同意后的区级项目实施方案报市农业农村委审核。各涉农区应安排必要的工作经费，以保证设施农业相关政策宣传、检查验收、资金审计等工作的顺利开展。</w:t>
      </w:r>
    </w:p>
    <w:p>
      <w:pPr>
        <w:ind w:left="0" w:right="0" w:firstLine="560"/>
        <w:spacing w:before="450" w:after="450" w:line="312" w:lineRule="auto"/>
      </w:pPr>
      <w:r>
        <w:rPr>
          <w:rFonts w:ascii="宋体" w:hAnsi="宋体" w:eastAsia="宋体" w:cs="宋体"/>
          <w:color w:val="000"/>
          <w:sz w:val="28"/>
          <w:szCs w:val="28"/>
        </w:rPr>
        <w:t xml:space="preserve">（三）强化指导服务。各级农业农村部门要加强技术指导服务。在关键农时季节，及时开展现场观摩、集中培训、巡回指导等，提高蔬菜栽培管理水平，帮助解决实际问题。同时，积极做好市场价格、供需形势、销售渠道等相关信息服务，引导农民合理安排生产，促进产销衔接。</w:t>
      </w:r>
    </w:p>
    <w:p>
      <w:pPr>
        <w:ind w:left="0" w:right="0" w:firstLine="560"/>
        <w:spacing w:before="450" w:after="450" w:line="312" w:lineRule="auto"/>
      </w:pPr>
      <w:r>
        <w:rPr>
          <w:rFonts w:ascii="宋体" w:hAnsi="宋体" w:eastAsia="宋体" w:cs="宋体"/>
          <w:color w:val="000"/>
          <w:sz w:val="28"/>
          <w:szCs w:val="28"/>
        </w:rPr>
        <w:t xml:space="preserve">（四）强化监督考核。市农业农村委将制定考核方案，定期对各涉农区建设进展和资金使用情况进行调度，及时掌握全市设施建设进展情况，并会同市级各有关部门不定期对建设单位进行指导、监督和检查；组织各涉农区开展互查互看，发现问题及时督促整改。各级农业农村、财政部门要本着“花钱要问效、无效要问责”的原则，按照全面实施预算绩效管理政策，对设施农业建设项目实行全过程预算绩效管理，并提请审计部门将其作为审计年度预算执行情况的重点内容之一，确保资金花在刀刃上，花出效益来。</w:t>
      </w:r>
    </w:p>
    <w:p>
      <w:pPr>
        <w:ind w:left="0" w:right="0" w:firstLine="560"/>
        <w:spacing w:before="450" w:after="450" w:line="312" w:lineRule="auto"/>
      </w:pPr>
      <w:r>
        <w:rPr>
          <w:rFonts w:ascii="黑体" w:hAnsi="黑体" w:eastAsia="黑体" w:cs="黑体"/>
          <w:color w:val="000000"/>
          <w:sz w:val="36"/>
          <w:szCs w:val="36"/>
          <w:b w:val="1"/>
          <w:bCs w:val="1"/>
        </w:rPr>
        <w:t xml:space="preserve">蔬菜冷库安装产品介绍范文 第十一篇</w:t>
      </w:r>
    </w:p>
    <w:p>
      <w:pPr>
        <w:ind w:left="0" w:right="0" w:firstLine="560"/>
        <w:spacing w:before="450" w:after="450" w:line="312" w:lineRule="auto"/>
      </w:pPr>
      <w:r>
        <w:rPr>
          <w:rFonts w:ascii="宋体" w:hAnsi="宋体" w:eastAsia="宋体" w:cs="宋体"/>
          <w:color w:val="000"/>
          <w:sz w:val="28"/>
          <w:szCs w:val="28"/>
        </w:rPr>
        <w:t xml:space="preserve">为进一步发展壮大我市“菜篮子”蔬菜产业，以绿色生产、品质提升、农产品质量追溯、数字化建设、品牌打造为主攻方向，扶持发展建设一批生产规模适度、利益联结紧密的绿色高标准蔬菜生产基地，现结合我市实际，制定本项目实施方案。</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为持续巩固加强“菜篮子”生产能力建设，调整优化蔬菜产业结构，坚持种植模式多样化、销售渠道多元化、群众受益最大化的发展思路，充分发挥新型生产经营主体、龙头企业（合作社）的辐射带动和示范引领作用，以绿色生产、品质提升、农产品质量追溯、数字化建设、品牌打造为主攻方向，统筹蔬菜品种、种植区域布局，重点扶持发展一批生产规模适度、利益联结紧密的绿色高标准蔬菜生产基地，推动蔬菜产业提档升级。</w:t>
      </w:r>
    </w:p>
    <w:p>
      <w:pPr>
        <w:ind w:left="0" w:right="0" w:firstLine="560"/>
        <w:spacing w:before="450" w:after="450" w:line="312" w:lineRule="auto"/>
      </w:pPr>
      <w:r>
        <w:rPr>
          <w:rFonts w:ascii="宋体" w:hAnsi="宋体" w:eastAsia="宋体" w:cs="宋体"/>
          <w:color w:val="000"/>
          <w:sz w:val="28"/>
          <w:szCs w:val="28"/>
        </w:rPr>
        <w:t xml:space="preserve">&gt;二、建设内容及评审标准</w:t>
      </w:r>
    </w:p>
    <w:p>
      <w:pPr>
        <w:ind w:left="0" w:right="0" w:firstLine="560"/>
        <w:spacing w:before="450" w:after="450" w:line="312" w:lineRule="auto"/>
      </w:pPr>
      <w:r>
        <w:rPr>
          <w:rFonts w:ascii="宋体" w:hAnsi="宋体" w:eastAsia="宋体" w:cs="宋体"/>
          <w:color w:val="000"/>
          <w:sz w:val="28"/>
          <w:szCs w:val="28"/>
        </w:rPr>
        <w:t xml:space="preserve">（一）基地建设。具备一定的规模化、组织化程度，生产基地（园区）规模露地蔬菜300亩以上（设施蔬菜100亩以上），连续土地流转经营年限不少于3年，生产经营情况稳定。一是选址科学合理，选择地势平坦、交通便利、土地肥沃、集中连片，水、电、路设施配套、排灌便利的地块。二是基地（园区）管理规范，制度完善，档案规范齐全，标识标牌完备，各项生产管理制度落实到位，环境整洁卫生。三是具有较强的辐射带动作用，基地（园区）配备至少1名具有初级及以上专业技术职称的技术人员长期开展田间管理和化肥农药减量增效技术指导服务，并在重要农时节点组织开展生产技术观摩培训，示范带动周边农户绿色经营。</w:t>
      </w:r>
    </w:p>
    <w:p>
      <w:pPr>
        <w:ind w:left="0" w:right="0" w:firstLine="560"/>
        <w:spacing w:before="450" w:after="450" w:line="312" w:lineRule="auto"/>
      </w:pPr>
      <w:r>
        <w:rPr>
          <w:rFonts w:ascii="宋体" w:hAnsi="宋体" w:eastAsia="宋体" w:cs="宋体"/>
          <w:color w:val="000"/>
          <w:sz w:val="28"/>
          <w:szCs w:val="28"/>
        </w:rPr>
        <w:t xml:space="preserve">（二）推行标准化生产。推广应用化肥、农药减量增效技术，实现蔬菜生产绿色发展。未开展化肥、农药减量工作的申报主体一律不予通过。一是选用植株生长健壮、无病虫害、苗强苗壮的标准化穴盘苗适期定植，合理安排茬口，根据目标上市时间，科学确定育苗、定植时间。二是大力示范推广应用高产高效栽培技术，推广设施标准化建造、轻简化栽培、集约化育苗、秸秆生物反应堆、蚯蚓粪还田生态种养、测土配方施肥、水肥一体化、病虫害绿色防控、农机农艺融合等减量增效技术措施，提升蔬菜品质和市场竞争力。三是田间操作管理规范，全过程农事操作和化肥、农药等投入品使用档案记录完整、无误。四是蔬菜商品性佳，根据目标市场要求，明确分级采收标准，产品商品性状优良，唱优唱响“银川蔬菜”口碑。五是采后包装处理规范，有明确的产品品牌标识和统一产品包装。六是.基地生产的农产品纳入市级农产品质量安全智慧监管平台管理,落实“合格证+检测+追溯”模式，开具承诺达标合格证，近2年没有发生市县区以上农产品质量安全抽检不合格情况（以区、市及抽检结果为准）。</w:t>
      </w:r>
    </w:p>
    <w:p>
      <w:pPr>
        <w:ind w:left="0" w:right="0" w:firstLine="560"/>
        <w:spacing w:before="450" w:after="450" w:line="312" w:lineRule="auto"/>
      </w:pPr>
      <w:r>
        <w:rPr>
          <w:rFonts w:ascii="宋体" w:hAnsi="宋体" w:eastAsia="宋体" w:cs="宋体"/>
          <w:color w:val="000"/>
          <w:sz w:val="28"/>
          <w:szCs w:val="28"/>
        </w:rPr>
        <w:t xml:space="preserve">&gt;三、项目申报及评审</w:t>
      </w:r>
    </w:p>
    <w:p>
      <w:pPr>
        <w:ind w:left="0" w:right="0" w:firstLine="560"/>
        <w:spacing w:before="450" w:after="450" w:line="312" w:lineRule="auto"/>
      </w:pPr>
      <w:r>
        <w:rPr>
          <w:rFonts w:ascii="宋体" w:hAnsi="宋体" w:eastAsia="宋体" w:cs="宋体"/>
          <w:color w:val="000"/>
          <w:sz w:val="28"/>
          <w:szCs w:val="28"/>
        </w:rPr>
        <w:t xml:space="preserve">（一）申报：7月初，各农业生产经营主体自愿申报，由所在辖区农业农村局组织开展项目申报初选，指导符合条件的生产经营主体编写实施方案，通过实地考察，专家论证，综合评定，形成项目档案（包括：项目建设单位基本情况、营业执照或组织机构代码证、土地流转合同、法定代表人身份证及行业资质、项目实施方案等相关档案材料）。上年度享受过此类项目补贴的经营主体，本年度不得申报此项目。7月21日前完成项目申报。</w:t>
      </w:r>
    </w:p>
    <w:p>
      <w:pPr>
        <w:ind w:left="0" w:right="0" w:firstLine="560"/>
        <w:spacing w:before="450" w:after="450" w:line="312" w:lineRule="auto"/>
      </w:pPr>
      <w:r>
        <w:rPr>
          <w:rFonts w:ascii="宋体" w:hAnsi="宋体" w:eastAsia="宋体" w:cs="宋体"/>
          <w:color w:val="000"/>
          <w:sz w:val="28"/>
          <w:szCs w:val="28"/>
        </w:rPr>
        <w:t xml:space="preserve">（三）评审：9月份，在现场检查验收基础上，随机抽取专家库专家组成项目评审考核组，组织对项目进行竞争性评审，依据评审考核结果，兑现项目以奖代补资金。9月30日前完成项目评审。</w:t>
      </w:r>
    </w:p>
    <w:p>
      <w:pPr>
        <w:ind w:left="0" w:right="0" w:firstLine="560"/>
        <w:spacing w:before="450" w:after="450" w:line="312" w:lineRule="auto"/>
      </w:pPr>
      <w:r>
        <w:rPr>
          <w:rFonts w:ascii="宋体" w:hAnsi="宋体" w:eastAsia="宋体" w:cs="宋体"/>
          <w:color w:val="000"/>
          <w:sz w:val="28"/>
          <w:szCs w:val="28"/>
        </w:rPr>
        <w:t xml:space="preserve">&gt;四、资金安排</w:t>
      </w:r>
    </w:p>
    <w:p>
      <w:pPr>
        <w:ind w:left="0" w:right="0" w:firstLine="560"/>
        <w:spacing w:before="450" w:after="450" w:line="312" w:lineRule="auto"/>
      </w:pPr>
      <w:r>
        <w:rPr>
          <w:rFonts w:ascii="宋体" w:hAnsi="宋体" w:eastAsia="宋体" w:cs="宋体"/>
          <w:color w:val="000"/>
          <w:sz w:val="28"/>
          <w:szCs w:val="28"/>
        </w:rPr>
        <w:t xml:space="preserve">安排项目以奖代补扶持资金150万元，根据项目申报主体实施情况进行专家评审考核打分，评选出综合得分排名前10家的项目生产经营主体，给予每家15万元的以奖代补资金。</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（一）加强组织领导。各县（市）区农业农村局要成立项目工作领导小组，深入实地调查摸底，确定各项目申报实施主体、地点、规模和具体实施内容等，细化制定工作方案、明确责任分工，确保项目落实落地。</w:t>
      </w:r>
    </w:p>
    <w:p>
      <w:pPr>
        <w:ind w:left="0" w:right="0" w:firstLine="560"/>
        <w:spacing w:before="450" w:after="450" w:line="312" w:lineRule="auto"/>
      </w:pPr>
      <w:r>
        <w:rPr>
          <w:rFonts w:ascii="宋体" w:hAnsi="宋体" w:eastAsia="宋体" w:cs="宋体"/>
          <w:color w:val="000"/>
          <w:sz w:val="28"/>
          <w:szCs w:val="28"/>
        </w:rPr>
        <w:t xml:space="preserve">（二）突出指导服务。项目申报实施单位可自行聘请技术人员，也可由辖区农业农村部门进行推荐。技术人员应根据项目实施方案和技术规程，开展全程技术指导服务，参与各项具体技术措施落实。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2025-05-03T02:29:31+08:00</dcterms:created>
  <dcterms:modified xsi:type="dcterms:W3CDTF">2025-05-03T02:29:31+08:00</dcterms:modified>
</cp:coreProperties>
</file>

<file path=docProps/custom.xml><?xml version="1.0" encoding="utf-8"?>
<Properties xmlns="http://schemas.openxmlformats.org/officeDocument/2006/custom-properties" xmlns:vt="http://schemas.openxmlformats.org/officeDocument/2006/docPropsVTypes"/>
</file>