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销售人员绩效考核方案</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销售人员绩效考核方案方案名称销售人员绩效考核方案受控状态编号一、考核实施目的1．作为员工薪资调整、绩效工资发放、职务调整的依据。2．有效增加员工之间的合作精神，对员工全面的工作进行客观了解和公正评价。3．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一、考核实施目的1．作为员工薪资调整、绩效工资发放、职务调整的依据。</w:t>
      </w:r>
    </w:p>
    <w:p>
      <w:pPr>
        <w:ind w:left="0" w:right="0" w:firstLine="560"/>
        <w:spacing w:before="450" w:after="450" w:line="312" w:lineRule="auto"/>
      </w:pPr>
      <w:r>
        <w:rPr>
          <w:rFonts w:ascii="宋体" w:hAnsi="宋体" w:eastAsia="宋体" w:cs="宋体"/>
          <w:color w:val="000"/>
          <w:sz w:val="28"/>
          <w:szCs w:val="28"/>
        </w:rPr>
        <w:t xml:space="preserve">2．有效增加员工之间的合作精神，对员工全面的工作进行客观了解和公正评价。</w:t>
      </w:r>
    </w:p>
    <w:p>
      <w:pPr>
        <w:ind w:left="0" w:right="0" w:firstLine="560"/>
        <w:spacing w:before="450" w:after="450" w:line="312" w:lineRule="auto"/>
      </w:pPr>
      <w:r>
        <w:rPr>
          <w:rFonts w:ascii="宋体" w:hAnsi="宋体" w:eastAsia="宋体" w:cs="宋体"/>
          <w:color w:val="000"/>
          <w:sz w:val="28"/>
          <w:szCs w:val="28"/>
        </w:rPr>
        <w:t xml:space="preserve">3．帮助员工改进工作方式，提高工作绩效。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公司销售部门所有销售人员，销售经理不在本考核范围内。</w:t>
      </w:r>
    </w:p>
    <w:p>
      <w:pPr>
        <w:ind w:left="0" w:right="0" w:firstLine="560"/>
        <w:spacing w:before="450" w:after="450" w:line="312" w:lineRule="auto"/>
      </w:pPr>
      <w:r>
        <w:rPr>
          <w:rFonts w:ascii="宋体" w:hAnsi="宋体" w:eastAsia="宋体" w:cs="宋体"/>
          <w:color w:val="000"/>
          <w:sz w:val="28"/>
          <w:szCs w:val="28"/>
        </w:rPr>
        <w:t xml:space="preserve">三、考核频率</w:t>
      </w:r>
    </w:p>
    <w:p>
      <w:pPr>
        <w:ind w:left="0" w:right="0" w:firstLine="560"/>
        <w:spacing w:before="450" w:after="450" w:line="312" w:lineRule="auto"/>
      </w:pPr>
      <w:r>
        <w:rPr>
          <w:rFonts w:ascii="宋体" w:hAnsi="宋体" w:eastAsia="宋体" w:cs="宋体"/>
          <w:color w:val="000"/>
          <w:sz w:val="28"/>
          <w:szCs w:val="28"/>
        </w:rPr>
        <w:t xml:space="preserve">1．月度考核，对当月的工作表现进行考核，考核实施时间为下月的1～5日，遇节假日顺延。</w:t>
      </w:r>
    </w:p>
    <w:p>
      <w:pPr>
        <w:ind w:left="0" w:right="0" w:firstLine="560"/>
        <w:spacing w:before="450" w:after="450" w:line="312" w:lineRule="auto"/>
      </w:pPr>
      <w:r>
        <w:rPr>
          <w:rFonts w:ascii="宋体" w:hAnsi="宋体" w:eastAsia="宋体" w:cs="宋体"/>
          <w:color w:val="000"/>
          <w:sz w:val="28"/>
          <w:szCs w:val="28"/>
        </w:rPr>
        <w:t xml:space="preserve">2．年度考核，考核期限为当年一月至十二月，考核实施时间为下一年度1月的5～15日。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设立销售目标及其对应的提成比率</w:t>
      </w:r>
    </w:p>
    <w:p>
      <w:pPr>
        <w:ind w:left="0" w:right="0" w:firstLine="560"/>
        <w:spacing w:before="450" w:after="450" w:line="312" w:lineRule="auto"/>
      </w:pPr>
      <w:r>
        <w:rPr>
          <w:rFonts w:ascii="宋体" w:hAnsi="宋体" w:eastAsia="宋体" w:cs="宋体"/>
          <w:color w:val="000"/>
          <w:sz w:val="28"/>
          <w:szCs w:val="28"/>
        </w:rPr>
        <w:t xml:space="preserve">销售费用率</w:t>
      </w:r>
    </w:p>
    <w:p>
      <w:pPr>
        <w:ind w:left="0" w:right="0" w:firstLine="560"/>
        <w:spacing w:before="450" w:after="450" w:line="312" w:lineRule="auto"/>
      </w:pPr>
      <w:r>
        <w:rPr>
          <w:rFonts w:ascii="宋体" w:hAnsi="宋体" w:eastAsia="宋体" w:cs="宋体"/>
          <w:color w:val="000"/>
          <w:sz w:val="28"/>
          <w:szCs w:val="28"/>
        </w:rPr>
        <w:t xml:space="preserve">公司规定其额度为a%，最高额度为b%，对销售费用率低于a%的人员，给予奖励，高于b%的，取消其提成资格</w:t>
      </w:r>
    </w:p>
    <w:p>
      <w:pPr>
        <w:ind w:left="0" w:right="0" w:firstLine="560"/>
        <w:spacing w:before="450" w:after="450" w:line="312" w:lineRule="auto"/>
      </w:pPr>
      <w:r>
        <w:rPr>
          <w:rFonts w:ascii="宋体" w:hAnsi="宋体" w:eastAsia="宋体" w:cs="宋体"/>
          <w:color w:val="000"/>
          <w:sz w:val="28"/>
          <w:szCs w:val="28"/>
        </w:rPr>
        <w:t xml:space="preserve">销售增长率</w:t>
      </w:r>
    </w:p>
    <w:p>
      <w:pPr>
        <w:ind w:left="0" w:right="0" w:firstLine="560"/>
        <w:spacing w:before="450" w:after="450" w:line="312" w:lineRule="auto"/>
      </w:pPr>
      <w:r>
        <w:rPr>
          <w:rFonts w:ascii="宋体" w:hAnsi="宋体" w:eastAsia="宋体" w:cs="宋体"/>
          <w:color w:val="000"/>
          <w:sz w:val="28"/>
          <w:szCs w:val="28"/>
        </w:rPr>
        <w:t xml:space="preserve">主要是与上一考核周期相比较</w:t>
      </w:r>
    </w:p>
    <w:p>
      <w:pPr>
        <w:ind w:left="0" w:right="0" w:firstLine="560"/>
        <w:spacing w:before="450" w:after="450" w:line="312" w:lineRule="auto"/>
      </w:pPr>
      <w:r>
        <w:rPr>
          <w:rFonts w:ascii="宋体" w:hAnsi="宋体" w:eastAsia="宋体" w:cs="宋体"/>
          <w:color w:val="000"/>
          <w:sz w:val="28"/>
          <w:szCs w:val="28"/>
        </w:rPr>
        <w:t xml:space="preserve">货款回收率</w:t>
      </w:r>
    </w:p>
    <w:p>
      <w:pPr>
        <w:ind w:left="0" w:right="0" w:firstLine="560"/>
        <w:spacing w:before="450" w:after="450" w:line="312" w:lineRule="auto"/>
      </w:pPr>
      <w:r>
        <w:rPr>
          <w:rFonts w:ascii="宋体" w:hAnsi="宋体" w:eastAsia="宋体" w:cs="宋体"/>
          <w:color w:val="000"/>
          <w:sz w:val="28"/>
          <w:szCs w:val="28"/>
        </w:rPr>
        <w:t xml:space="preserve">超过公司规定标准的，给予加分</w:t>
      </w:r>
    </w:p>
    <w:p>
      <w:pPr>
        <w:ind w:left="0" w:right="0" w:firstLine="560"/>
        <w:spacing w:before="450" w:after="450" w:line="312" w:lineRule="auto"/>
      </w:pPr>
      <w:r>
        <w:rPr>
          <w:rFonts w:ascii="宋体" w:hAnsi="宋体" w:eastAsia="宋体" w:cs="宋体"/>
          <w:color w:val="000"/>
          <w:sz w:val="28"/>
          <w:szCs w:val="28"/>
        </w:rPr>
        <w:t xml:space="preserve">终端管理的规范性</w:t>
      </w:r>
    </w:p>
    <w:p>
      <w:pPr>
        <w:ind w:left="0" w:right="0" w:firstLine="560"/>
        <w:spacing w:before="450" w:after="450" w:line="312" w:lineRule="auto"/>
      </w:pPr>
      <w:r>
        <w:rPr>
          <w:rFonts w:ascii="宋体" w:hAnsi="宋体" w:eastAsia="宋体" w:cs="宋体"/>
          <w:color w:val="000"/>
          <w:sz w:val="28"/>
          <w:szCs w:val="28"/>
        </w:rPr>
        <w:t xml:space="preserve">主要指各级产品的报价及销售价格的管理情况</w:t>
      </w:r>
    </w:p>
    <w:p>
      <w:pPr>
        <w:ind w:left="0" w:right="0" w:firstLine="560"/>
        <w:spacing w:before="450" w:after="450" w:line="312" w:lineRule="auto"/>
      </w:pPr>
      <w:r>
        <w:rPr>
          <w:rFonts w:ascii="宋体" w:hAnsi="宋体" w:eastAsia="宋体" w:cs="宋体"/>
          <w:color w:val="000"/>
          <w:sz w:val="28"/>
          <w:szCs w:val="28"/>
        </w:rPr>
        <w:t xml:space="preserve">市场开拓情况</w:t>
      </w:r>
    </w:p>
    <w:p>
      <w:pPr>
        <w:ind w:left="0" w:right="0" w:firstLine="560"/>
        <w:spacing w:before="450" w:after="450" w:line="312" w:lineRule="auto"/>
      </w:pPr>
      <w:r>
        <w:rPr>
          <w:rFonts w:ascii="宋体" w:hAnsi="宋体" w:eastAsia="宋体" w:cs="宋体"/>
          <w:color w:val="000"/>
          <w:sz w:val="28"/>
          <w:szCs w:val="28"/>
        </w:rPr>
        <w:t xml:space="preserve">考核新客户开发情况及老客户保有情况</w:t>
      </w:r>
    </w:p>
    <w:p>
      <w:pPr>
        <w:ind w:left="0" w:right="0" w:firstLine="560"/>
        <w:spacing w:before="450" w:after="450" w:line="312" w:lineRule="auto"/>
      </w:pPr>
      <w:r>
        <w:rPr>
          <w:rFonts w:ascii="宋体" w:hAnsi="宋体" w:eastAsia="宋体" w:cs="宋体"/>
          <w:color w:val="000"/>
          <w:sz w:val="28"/>
          <w:szCs w:val="28"/>
        </w:rPr>
        <w:t xml:space="preserve">客户投诉解决率</w:t>
      </w:r>
    </w:p>
    <w:p>
      <w:pPr>
        <w:ind w:left="0" w:right="0" w:firstLine="560"/>
        <w:spacing w:before="450" w:after="450" w:line="312" w:lineRule="auto"/>
      </w:pPr>
      <w:r>
        <w:rPr>
          <w:rFonts w:ascii="宋体" w:hAnsi="宋体" w:eastAsia="宋体" w:cs="宋体"/>
          <w:color w:val="000"/>
          <w:sz w:val="28"/>
          <w:szCs w:val="28"/>
        </w:rPr>
        <w:t xml:space="preserve">对于客户的投诉处理，要求在____小时内回复客户投诉意见，____小时内解决客户投诉的问题，销售人员不能在自己权限范围内解决的，____小时将情况反馈公司</w:t>
      </w:r>
    </w:p>
    <w:p>
      <w:pPr>
        <w:ind w:left="0" w:right="0" w:firstLine="560"/>
        <w:spacing w:before="450" w:after="450" w:line="312" w:lineRule="auto"/>
      </w:pPr>
      <w:r>
        <w:rPr>
          <w:rFonts w:ascii="宋体" w:hAnsi="宋体" w:eastAsia="宋体" w:cs="宋体"/>
          <w:color w:val="000"/>
          <w:sz w:val="28"/>
          <w:szCs w:val="28"/>
        </w:rPr>
        <w:t xml:space="preserve">市场信息的收集</w:t>
      </w:r>
    </w:p>
    <w:p>
      <w:pPr>
        <w:ind w:left="0" w:right="0" w:firstLine="560"/>
        <w:spacing w:before="450" w:after="450" w:line="312" w:lineRule="auto"/>
      </w:pPr>
      <w:r>
        <w:rPr>
          <w:rFonts w:ascii="宋体" w:hAnsi="宋体" w:eastAsia="宋体" w:cs="宋体"/>
          <w:color w:val="000"/>
          <w:sz w:val="28"/>
          <w:szCs w:val="28"/>
        </w:rPr>
        <w:t xml:space="preserve">主要考核其信息收集的及时性与准确性</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工作能力主要考核销售人员的市场认知、产品的认知、业务熟悉、基本业务素质能力。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工作态度的考核主要包括工作责任感、工作合作性、工作纪律性、服务意识等方面。</w:t>
      </w:r>
    </w:p>
    <w:p>
      <w:pPr>
        <w:ind w:left="0" w:right="0" w:firstLine="560"/>
        <w:spacing w:before="450" w:after="450" w:line="312" w:lineRule="auto"/>
      </w:pPr>
      <w:r>
        <w:rPr>
          <w:rFonts w:ascii="宋体" w:hAnsi="宋体" w:eastAsia="宋体" w:cs="宋体"/>
          <w:color w:val="000"/>
          <w:sz w:val="28"/>
          <w:szCs w:val="28"/>
        </w:rPr>
        <w:t xml:space="preserve">五、考核实施</w:t>
      </w:r>
    </w:p>
    <w:p>
      <w:pPr>
        <w:ind w:left="0" w:right="0" w:firstLine="560"/>
        <w:spacing w:before="450" w:after="450" w:line="312" w:lineRule="auto"/>
      </w:pPr>
      <w:r>
        <w:rPr>
          <w:rFonts w:ascii="宋体" w:hAnsi="宋体" w:eastAsia="宋体" w:cs="宋体"/>
          <w:color w:val="000"/>
          <w:sz w:val="28"/>
          <w:szCs w:val="28"/>
        </w:rPr>
        <w:t xml:space="preserve">1．考核实施部门</w:t>
      </w:r>
    </w:p>
    <w:p>
      <w:pPr>
        <w:ind w:left="0" w:right="0" w:firstLine="560"/>
        <w:spacing w:before="450" w:after="450" w:line="312" w:lineRule="auto"/>
      </w:pPr>
      <w:r>
        <w:rPr>
          <w:rFonts w:ascii="宋体" w:hAnsi="宋体" w:eastAsia="宋体" w:cs="宋体"/>
          <w:color w:val="000"/>
          <w:sz w:val="28"/>
          <w:szCs w:val="28"/>
        </w:rPr>
        <w:t xml:space="preserve">销售部对销售人员进行考核，人力资源部相关人员予以配合，考核结果上报总经理审批后生效。</w:t>
      </w:r>
    </w:p>
    <w:p>
      <w:pPr>
        <w:ind w:left="0" w:right="0" w:firstLine="560"/>
        <w:spacing w:before="450" w:after="450" w:line="312" w:lineRule="auto"/>
      </w:pPr>
      <w:r>
        <w:rPr>
          <w:rFonts w:ascii="宋体" w:hAnsi="宋体" w:eastAsia="宋体" w:cs="宋体"/>
          <w:color w:val="000"/>
          <w:sz w:val="28"/>
          <w:szCs w:val="28"/>
        </w:rPr>
        <w:t xml:space="preserve">2．考核实施程序</w:t>
      </w:r>
    </w:p>
    <w:p>
      <w:pPr>
        <w:ind w:left="0" w:right="0" w:firstLine="560"/>
        <w:spacing w:before="450" w:after="450" w:line="312" w:lineRule="auto"/>
      </w:pPr>
      <w:r>
        <w:rPr>
          <w:rFonts w:ascii="宋体" w:hAnsi="宋体" w:eastAsia="宋体" w:cs="宋体"/>
          <w:color w:val="000"/>
          <w:sz w:val="28"/>
          <w:szCs w:val="28"/>
        </w:rPr>
        <w:t xml:space="preserve">（1）销售部经理组织相关人员对，根据员工实际工作表现，对销售人员进行评估，并将结果汇总上交人力资源部。</w:t>
      </w:r>
    </w:p>
    <w:p>
      <w:pPr>
        <w:ind w:left="0" w:right="0" w:firstLine="560"/>
        <w:spacing w:before="450" w:after="450" w:line="312" w:lineRule="auto"/>
      </w:pPr>
      <w:r>
        <w:rPr>
          <w:rFonts w:ascii="宋体" w:hAnsi="宋体" w:eastAsia="宋体" w:cs="宋体"/>
          <w:color w:val="000"/>
          <w:sz w:val="28"/>
          <w:szCs w:val="28"/>
        </w:rPr>
        <w:t xml:space="preserve">（2）人力资源部于审批结束后的五个工作日内将考核结果反馈被考核者，进行绩效面谈。</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月度考核的结果主要用于员工月度绩效工资的发放。</w:t>
      </w:r>
    </w:p>
    <w:p>
      <w:pPr>
        <w:ind w:left="0" w:right="0" w:firstLine="560"/>
        <w:spacing w:before="450" w:after="450" w:line="312" w:lineRule="auto"/>
      </w:pPr>
      <w:r>
        <w:rPr>
          <w:rFonts w:ascii="宋体" w:hAnsi="宋体" w:eastAsia="宋体" w:cs="宋体"/>
          <w:color w:val="000"/>
          <w:sz w:val="28"/>
          <w:szCs w:val="28"/>
        </w:rPr>
        <w:t xml:space="preserve">2．年度考核</w:t>
      </w:r>
    </w:p>
    <w:p>
      <w:pPr>
        <w:ind w:left="0" w:right="0" w:firstLine="560"/>
        <w:spacing w:before="450" w:after="450" w:line="312" w:lineRule="auto"/>
      </w:pPr>
      <w:r>
        <w:rPr>
          <w:rFonts w:ascii="宋体" w:hAnsi="宋体" w:eastAsia="宋体" w:cs="宋体"/>
          <w:color w:val="000"/>
          <w:sz w:val="28"/>
          <w:szCs w:val="28"/>
        </w:rPr>
        <w:t xml:space="preserve">年度考核的结果主要用于员工职务调整、奖金分配与培训的安排。</w:t>
      </w:r>
    </w:p>
    <w:p>
      <w:pPr>
        <w:ind w:left="0" w:right="0" w:firstLine="560"/>
        <w:spacing w:before="450" w:after="450" w:line="312" w:lineRule="auto"/>
      </w:pPr>
      <w:r>
        <w:rPr>
          <w:rFonts w:ascii="宋体" w:hAnsi="宋体" w:eastAsia="宋体" w:cs="宋体"/>
          <w:color w:val="000"/>
          <w:sz w:val="28"/>
          <w:szCs w:val="28"/>
        </w:rPr>
        <w:t xml:space="preserve">（1）奖金分配</w:t>
      </w:r>
    </w:p>
    <w:p>
      <w:pPr>
        <w:ind w:left="0" w:right="0" w:firstLine="560"/>
        <w:spacing w:before="450" w:after="450" w:line="312" w:lineRule="auto"/>
      </w:pPr>
      <w:r>
        <w:rPr>
          <w:rFonts w:ascii="宋体" w:hAnsi="宋体" w:eastAsia="宋体" w:cs="宋体"/>
          <w:color w:val="000"/>
          <w:sz w:val="28"/>
          <w:szCs w:val="28"/>
        </w:rPr>
        <w:t xml:space="preserve">公司根据销售人员实际工作表现评估的结果，将其设置不同的奖励系数，具体内容如下表所示。</w:t>
      </w:r>
    </w:p>
    <w:p>
      <w:pPr>
        <w:ind w:left="0" w:right="0" w:firstLine="560"/>
        <w:spacing w:before="450" w:after="450" w:line="312" w:lineRule="auto"/>
      </w:pPr>
      <w:r>
        <w:rPr>
          <w:rFonts w:ascii="宋体" w:hAnsi="宋体" w:eastAsia="宋体" w:cs="宋体"/>
          <w:color w:val="000"/>
          <w:sz w:val="28"/>
          <w:szCs w:val="28"/>
        </w:rPr>
        <w:t xml:space="preserve">奖励系数分配表</w:t>
      </w:r>
    </w:p>
    <w:p>
      <w:pPr>
        <w:ind w:left="0" w:right="0" w:firstLine="560"/>
        <w:spacing w:before="450" w:after="450" w:line="312" w:lineRule="auto"/>
      </w:pPr>
      <w:r>
        <w:rPr>
          <w:rFonts w:ascii="宋体" w:hAnsi="宋体" w:eastAsia="宋体" w:cs="宋体"/>
          <w:color w:val="000"/>
          <w:sz w:val="28"/>
          <w:szCs w:val="28"/>
        </w:rPr>
        <w:t xml:space="preserve">考核结果划分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（2）培训与发展</w:t>
      </w:r>
    </w:p>
    <w:p>
      <w:pPr>
        <w:ind w:left="0" w:right="0" w:firstLine="560"/>
        <w:spacing w:before="450" w:after="450" w:line="312" w:lineRule="auto"/>
      </w:pPr>
      <w:r>
        <w:rPr>
          <w:rFonts w:ascii="宋体" w:hAnsi="宋体" w:eastAsia="宋体" w:cs="宋体"/>
          <w:color w:val="000"/>
          <w:sz w:val="28"/>
          <w:szCs w:val="28"/>
        </w:rPr>
        <w:t xml:space="preserve">考核等级为A级和B级的员工，有资格享受公司安排的能提升培训。考核等级为C级的员工，可以申请相关培训，经人力资源部批准后参加，并根据员工实际工作表现，进行职务晋升。</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2025-05-03T14:06:53+08:00</dcterms:created>
  <dcterms:modified xsi:type="dcterms:W3CDTF">2025-05-03T14:06:53+08:00</dcterms:modified>
</cp:coreProperties>
</file>

<file path=docProps/custom.xml><?xml version="1.0" encoding="utf-8"?>
<Properties xmlns="http://schemas.openxmlformats.org/officeDocument/2006/custom-properties" xmlns:vt="http://schemas.openxmlformats.org/officeDocument/2006/docPropsVTypes"/>
</file>