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关于对马克思主义基本原理概述的看法</w:t>
      </w:r>
      <w:bookmarkEnd w:id="1"/>
    </w:p>
    <w:p>
      <w:pPr>
        <w:jc w:val="center"/>
        <w:spacing w:before="0" w:after="450"/>
      </w:pPr>
      <w:r>
        <w:rPr>
          <w:rFonts w:ascii="Arial" w:hAnsi="Arial" w:eastAsia="Arial" w:cs="Arial"/>
          <w:color w:val="999999"/>
          <w:sz w:val="20"/>
          <w:szCs w:val="20"/>
        </w:rPr>
        <w:t xml:space="preserve">来源：网络  作者：梦醉花间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关于对马克思主义基本原理概述的看法生产力指的就是我们的“由于工具带来百的生产的进步”，生可以简单的理解为生产能力。比如，早期的人类只能用一些鱼的骨头为针，打磨石头作刀斧.随后人们懂得了炼铁，制铜等。现代人发明了机器、计算机等等。生产关系，就...</w:t>
      </w:r>
    </w:p>
    <w:p>
      <w:pPr>
        <w:ind w:left="0" w:right="0" w:firstLine="560"/>
        <w:spacing w:before="450" w:after="450" w:line="312" w:lineRule="auto"/>
      </w:pPr>
      <w:r>
        <w:rPr>
          <w:rFonts w:ascii="宋体" w:hAnsi="宋体" w:eastAsia="宋体" w:cs="宋体"/>
          <w:color w:val="000"/>
          <w:sz w:val="28"/>
          <w:szCs w:val="28"/>
        </w:rPr>
        <w:t xml:space="preserve">关于对马克思主义基本原理概述的看法</w:t>
      </w:r>
    </w:p>
    <w:p>
      <w:pPr>
        <w:ind w:left="0" w:right="0" w:firstLine="560"/>
        <w:spacing w:before="450" w:after="450" w:line="312" w:lineRule="auto"/>
      </w:pPr>
      <w:r>
        <w:rPr>
          <w:rFonts w:ascii="宋体" w:hAnsi="宋体" w:eastAsia="宋体" w:cs="宋体"/>
          <w:color w:val="000"/>
          <w:sz w:val="28"/>
          <w:szCs w:val="28"/>
        </w:rPr>
        <w:t xml:space="preserve">生产力指的就是我们的“由于工具带来百的生产的进步”，生可以简单的理解为生产能力。比如，早期的人类只能用一些鱼的骨头为针，打磨石头作刀斧.随后人们懂得了炼铁，制铜等。现代人发明了机器、计算机等等。生产关系，就是人们在生产中结成的各种交换竞争合作雇佣被雇佣的关系，主要指的是人们在生产劳作中形成的各种关系，例如我给企业打工，这种雇佣关系也是生产关系的一种。</w:t>
      </w:r>
    </w:p>
    <w:p>
      <w:pPr>
        <w:ind w:left="0" w:right="0" w:firstLine="560"/>
        <w:spacing w:before="450" w:after="450" w:line="312" w:lineRule="auto"/>
      </w:pPr>
      <w:r>
        <w:rPr>
          <w:rFonts w:ascii="宋体" w:hAnsi="宋体" w:eastAsia="宋体" w:cs="宋体"/>
          <w:color w:val="000"/>
          <w:sz w:val="28"/>
          <w:szCs w:val="28"/>
        </w:rPr>
        <w:t xml:space="preserve">（一）社会发展是不以人的意志为转移的根本规律</w:t>
      </w:r>
    </w:p>
    <w:p>
      <w:pPr>
        <w:ind w:left="0" w:right="0" w:firstLine="560"/>
        <w:spacing w:before="450" w:after="450" w:line="312" w:lineRule="auto"/>
      </w:pPr>
      <w:r>
        <w:rPr>
          <w:rFonts w:ascii="宋体" w:hAnsi="宋体" w:eastAsia="宋体" w:cs="宋体"/>
          <w:color w:val="000"/>
          <w:sz w:val="28"/>
          <w:szCs w:val="28"/>
        </w:rPr>
        <w:t xml:space="preserve">这说明每一历史时代的生产方式是该时代之政治的和精神的历史赖以确立的基础，经济条件归根到底具有决定性的意义，构成了一条贯穿于全部人类社会发展进程并唯一能使我们理解这个发展进程的客观规律的红线。生产力是社会发展的最终决定力量，例如古人每年生产粮食的能力与现代社会的能力相比，生产力就明显低下。生产关系一定要适应生产力的发展，上层建筑一定要适应经济基础的发展，这是社会发展不以人的意志为转移的根本规律。例如人的精神生活随着物质生活的丰富逐渐得到了丰满和提升这是马克思主义观察、分析、认识社会规律，把握、顺应社会规律的唯一正确的世界观和方法论——唯物史观的最基本的科学认识。</w:t>
      </w:r>
    </w:p>
    <w:p>
      <w:pPr>
        <w:ind w:left="0" w:right="0" w:firstLine="560"/>
        <w:spacing w:before="450" w:after="450" w:line="312" w:lineRule="auto"/>
      </w:pPr>
      <w:r>
        <w:rPr>
          <w:rFonts w:ascii="宋体" w:hAnsi="宋体" w:eastAsia="宋体" w:cs="宋体"/>
          <w:color w:val="000"/>
          <w:sz w:val="28"/>
          <w:szCs w:val="28"/>
        </w:rPr>
        <w:t xml:space="preserve">（二）生产力决定生产关系、生产关系要适应生产力的发展</w:t>
      </w:r>
    </w:p>
    <w:p>
      <w:pPr>
        <w:ind w:left="0" w:right="0" w:firstLine="560"/>
        <w:spacing w:before="450" w:after="450" w:line="312" w:lineRule="auto"/>
      </w:pPr>
      <w:r>
        <w:rPr>
          <w:rFonts w:ascii="宋体" w:hAnsi="宋体" w:eastAsia="宋体" w:cs="宋体"/>
          <w:color w:val="000"/>
          <w:sz w:val="28"/>
          <w:szCs w:val="28"/>
        </w:rPr>
        <w:t xml:space="preserve">这是人类历史发展的规律。从人类历史发展的总趋势来看，它是科学的、符合实际的。但是，不能把生产力决定生产关系的原理绝对化和机械化。否则，无法说明为什么生产力高度发展的美英等资本主义国家没有建立社会主义制度，而生产力落后的一些国家先建立了社会主义制度。</w:t>
      </w:r>
    </w:p>
    <w:p>
      <w:pPr>
        <w:ind w:left="0" w:right="0" w:firstLine="560"/>
        <w:spacing w:before="450" w:after="450" w:line="312" w:lineRule="auto"/>
      </w:pPr>
      <w:r>
        <w:rPr>
          <w:rFonts w:ascii="宋体" w:hAnsi="宋体" w:eastAsia="宋体" w:cs="宋体"/>
          <w:color w:val="000"/>
          <w:sz w:val="28"/>
          <w:szCs w:val="28"/>
        </w:rPr>
        <w:t xml:space="preserve">原来我们是用镰刀、锄头这么来锄地的，但现在都用机器了，那这就是生产力的提高。在既定的生产力水平条件下，在特定的社会历史条件下，人们有自觉选择某种制度和体制的社会经济空间。比如列宁从帝国主义时期资本主义国家经济政治发展的不平衡规律出发，提出了生产力落后的俄国作为资本主义世界链条中的薄弱环节，可以首先取得社会主义革命胜利的理论。苏联社会主义制度发展了70年，成为可与美国抗衡的超级大国，但在特定的历史条件下发生剧变，国家解体，转向资本主义。其成败兴衰都难以直接和完全用生产力的决定作用说明。但归根到底，从人类社会历史发展的规律来看，生产力的高度发展终将突破资本主义生产关系，走向社会主义。</w:t>
      </w:r>
    </w:p>
    <w:p>
      <w:pPr>
        <w:ind w:left="0" w:right="0" w:firstLine="560"/>
        <w:spacing w:before="450" w:after="450" w:line="312" w:lineRule="auto"/>
      </w:pPr>
      <w:r>
        <w:rPr>
          <w:rFonts w:ascii="宋体" w:hAnsi="宋体" w:eastAsia="宋体" w:cs="宋体"/>
          <w:color w:val="000"/>
          <w:sz w:val="28"/>
          <w:szCs w:val="28"/>
        </w:rPr>
        <w:t xml:space="preserve">（三）社会存在决定社会意识，社会意识是社会存在的反映</w:t>
      </w:r>
    </w:p>
    <w:p>
      <w:pPr>
        <w:ind w:left="0" w:right="0" w:firstLine="560"/>
        <w:spacing w:before="450" w:after="450" w:line="312" w:lineRule="auto"/>
      </w:pPr>
      <w:r>
        <w:rPr>
          <w:rFonts w:ascii="宋体" w:hAnsi="宋体" w:eastAsia="宋体" w:cs="宋体"/>
          <w:color w:val="000"/>
          <w:sz w:val="28"/>
          <w:szCs w:val="28"/>
        </w:rPr>
        <w:t xml:space="preserve">有什么样的社会存在，就有什么样的社会意识。比如在改革开放，中国特色社会主义经济体制的逐步形成，使得人们形成了市场意识、竞争意识等。而西部、老工业基地，人们的计划经济意识仍然比较“顽强”，制约这些地方的市场经济的发展，导致了这些地方经济发展与东部市场发达的地区的经济差距不断扩大。在市场发展过程中形成了强烈的竞争意识，有很多老字号随着社会发展保持革新，企业得到了长足的发展，但是有的因循守旧、冥顽不灵，导致走向了毁灭。这就是社会存在的变化发展决定着社会意识的变化发展，社会意识对社会存在具有能动的反作用的表现。</w:t>
      </w:r>
    </w:p>
    <w:p>
      <w:pPr>
        <w:ind w:left="0" w:right="0" w:firstLine="560"/>
        <w:spacing w:before="450" w:after="450" w:line="312" w:lineRule="auto"/>
      </w:pPr>
      <w:r>
        <w:rPr>
          <w:rFonts w:ascii="宋体" w:hAnsi="宋体" w:eastAsia="宋体" w:cs="宋体"/>
          <w:color w:val="000"/>
          <w:sz w:val="28"/>
          <w:szCs w:val="28"/>
        </w:rPr>
        <w:t xml:space="preserve">总之，社会发展是由多种因素交互作用的结果。在一个社会内部，既要看到经济因素的决定性作用，也要看到政治的、思想的上层建筑之间的相互作用及其对于经济基础、物质生产的影响，还要考虑到</w:t>
      </w:r>
    </w:p>
    <w:p>
      <w:pPr>
        <w:ind w:left="0" w:right="0" w:firstLine="560"/>
        <w:spacing w:before="450" w:after="450" w:line="312" w:lineRule="auto"/>
      </w:pPr>
      <w:r>
        <w:rPr>
          <w:rFonts w:ascii="宋体" w:hAnsi="宋体" w:eastAsia="宋体" w:cs="宋体"/>
          <w:color w:val="000"/>
          <w:sz w:val="28"/>
          <w:szCs w:val="28"/>
        </w:rPr>
        <w:t xml:space="preserve">不同地区的差异性。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2025-06-21T03:27:31+08:00</dcterms:created>
  <dcterms:modified xsi:type="dcterms:W3CDTF">2025-06-21T03:27:31+08:00</dcterms:modified>
</cp:coreProperties>
</file>

<file path=docProps/custom.xml><?xml version="1.0" encoding="utf-8"?>
<Properties xmlns="http://schemas.openxmlformats.org/officeDocument/2006/custom-properties" xmlns:vt="http://schemas.openxmlformats.org/officeDocument/2006/docPropsVTypes"/>
</file>