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学校教学名师考核管理办法</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职业学院教学名师考核管理办法为进一步贯彻和落实中共***职业学院委员会《关于印发一、指导思想坚持以邓小平理论、“三个代表”重要思想、科学发展观为指导，深化学院的名师工程建设，进一步增强教学名师教书育人的责任感和使命感，充分发挥其对广大...</w:t>
      </w:r>
    </w:p>
    <w:p>
      <w:pPr>
        <w:ind w:left="0" w:right="0" w:firstLine="560"/>
        <w:spacing w:before="450" w:after="450" w:line="312" w:lineRule="auto"/>
      </w:pPr>
      <w:r>
        <w:rPr>
          <w:rFonts w:ascii="宋体" w:hAnsi="宋体" w:eastAsia="宋体" w:cs="宋体"/>
          <w:color w:val="000"/>
          <w:sz w:val="28"/>
          <w:szCs w:val="28"/>
        </w:rPr>
        <w:t xml:space="preserve">***职业学院教学名师考核管理办法</w:t>
      </w:r>
    </w:p>
    <w:p>
      <w:pPr>
        <w:ind w:left="0" w:right="0" w:firstLine="560"/>
        <w:spacing w:before="450" w:after="450" w:line="312" w:lineRule="auto"/>
      </w:pPr>
      <w:r>
        <w:rPr>
          <w:rFonts w:ascii="宋体" w:hAnsi="宋体" w:eastAsia="宋体" w:cs="宋体"/>
          <w:color w:val="000"/>
          <w:sz w:val="28"/>
          <w:szCs w:val="28"/>
        </w:rPr>
        <w:t xml:space="preserve">为进一步贯彻和落实中共***职业学院委员会《关于印发&lt;***职业学院教学“名师工程”评选和管理办法（试行）》（浙浙金院党字〔2024〕20号）文件精神，加强对名师队伍的管理，激励我院名师不断提高自身素质，认真履行职责，充分发挥模范带头作用，结合我院实际，特制定本考核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坚持以邓小平理论、“三个代表”重要思想、科学发展观为指导，深化学院的名师工程建设，进一步增强教学名师教书育人的责任感和使命感，充分发挥其对广大教师的示范、引领作用，增强我院师资队伍实力。</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2.坚持教学第一线工作，担当教育教学改革的“排头兵”，出色完成学院教学、科研任务。专业课教师年均教学工作量200学时以上；公共基础课教师年均教学工作量220学时以上；兼职教学的管理人员按专职教师年均教学工作量的1/3</w:t>
      </w:r>
    </w:p>
    <w:p>
      <w:pPr>
        <w:ind w:left="0" w:right="0" w:firstLine="560"/>
        <w:spacing w:before="450" w:after="450" w:line="312" w:lineRule="auto"/>
      </w:pPr>
      <w:r>
        <w:rPr>
          <w:rFonts w:ascii="宋体" w:hAnsi="宋体" w:eastAsia="宋体" w:cs="宋体"/>
          <w:color w:val="000"/>
          <w:sz w:val="28"/>
          <w:szCs w:val="28"/>
        </w:rPr>
        <w:t xml:space="preserve">计算。任职期间每学期教学效果考核为优秀。</w:t>
      </w:r>
    </w:p>
    <w:p>
      <w:pPr>
        <w:ind w:left="0" w:right="0" w:firstLine="560"/>
        <w:spacing w:before="450" w:after="450" w:line="312" w:lineRule="auto"/>
      </w:pPr>
      <w:r>
        <w:rPr>
          <w:rFonts w:ascii="宋体" w:hAnsi="宋体" w:eastAsia="宋体" w:cs="宋体"/>
          <w:color w:val="000"/>
          <w:sz w:val="28"/>
          <w:szCs w:val="28"/>
        </w:rPr>
        <w:t xml:space="preserve">3.每学期至少在具有CN刊号的刊物上公开发表教研或学术论文一篇。</w:t>
      </w:r>
    </w:p>
    <w:p>
      <w:pPr>
        <w:ind w:left="0" w:right="0" w:firstLine="560"/>
        <w:spacing w:before="450" w:after="450" w:line="312" w:lineRule="auto"/>
      </w:pPr>
      <w:r>
        <w:rPr>
          <w:rFonts w:ascii="宋体" w:hAnsi="宋体" w:eastAsia="宋体" w:cs="宋体"/>
          <w:color w:val="000"/>
          <w:sz w:val="28"/>
          <w:szCs w:val="28"/>
        </w:rPr>
        <w:t xml:space="preserve">3.考核期内必须主持一个厅级及以上教育教学科研课题。研究过程规范，文档齐备，切实解决教育教学中的实际问题，成果水平高，有推广价值或荣获厅级以上教育教学、科研成果二等奖以上奖励。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4.积极主动与青年教师结成帮带关系，帮助青年教师成长，效果明显。每学期帮扶指导一名以上青年教师，必须有帮扶指导计划、总结及过程材料，考核视帮扶指导的实际效果及材料完备性进行量化计分。</w:t>
      </w:r>
    </w:p>
    <w:p>
      <w:pPr>
        <w:ind w:left="0" w:right="0" w:firstLine="560"/>
        <w:spacing w:before="450" w:after="450" w:line="312" w:lineRule="auto"/>
      </w:pPr>
      <w:r>
        <w:rPr>
          <w:rFonts w:ascii="宋体" w:hAnsi="宋体" w:eastAsia="宋体" w:cs="宋体"/>
          <w:color w:val="000"/>
          <w:sz w:val="28"/>
          <w:szCs w:val="28"/>
        </w:rPr>
        <w:t xml:space="preserve">5.每学期至少上一次院级以上示范课即“名师课堂”或做一次院级及以上专业培训或业务讲座即“名师讲坛”。通过“名师课堂”和“名师讲坛”带动学科课堂教学水平的提高，推进课程改革的深入进行。</w:t>
      </w:r>
    </w:p>
    <w:p>
      <w:pPr>
        <w:ind w:left="0" w:right="0" w:firstLine="560"/>
        <w:spacing w:before="450" w:after="450" w:line="312" w:lineRule="auto"/>
      </w:pPr>
      <w:r>
        <w:rPr>
          <w:rFonts w:ascii="宋体" w:hAnsi="宋体" w:eastAsia="宋体" w:cs="宋体"/>
          <w:color w:val="000"/>
          <w:sz w:val="28"/>
          <w:szCs w:val="28"/>
        </w:rPr>
        <w:t xml:space="preserve">6.每学期末就半年来的教育教学及其他各项名师职责工作进行书面总结，接受考核、检查、验收。</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1.按照《***职业学院教学“名师工程”评选和管理办法（试行）》文件要求，院级教学名师的评选每两年进行一次，实行动态管理，每届任期两年。在任期内，实行“学期考核”制度。</w:t>
      </w:r>
    </w:p>
    <w:p>
      <w:pPr>
        <w:ind w:left="0" w:right="0" w:firstLine="560"/>
        <w:spacing w:before="450" w:after="450" w:line="312" w:lineRule="auto"/>
      </w:pPr>
      <w:r>
        <w:rPr>
          <w:rFonts w:ascii="宋体" w:hAnsi="宋体" w:eastAsia="宋体" w:cs="宋体"/>
          <w:color w:val="000"/>
          <w:sz w:val="28"/>
          <w:szCs w:val="28"/>
        </w:rPr>
        <w:t xml:space="preserve">2.每学期末，由组织人事处和督导办公室负责按照《***职业学院教学名师量化考核表》（见附件1）对教学名师进行量化考核，量化积分占考核总分的70%。</w:t>
      </w:r>
    </w:p>
    <w:p>
      <w:pPr>
        <w:ind w:left="0" w:right="0" w:firstLine="560"/>
        <w:spacing w:before="450" w:after="450" w:line="312" w:lineRule="auto"/>
      </w:pPr>
      <w:r>
        <w:rPr>
          <w:rFonts w:ascii="宋体" w:hAnsi="宋体" w:eastAsia="宋体" w:cs="宋体"/>
          <w:color w:val="000"/>
          <w:sz w:val="28"/>
          <w:szCs w:val="28"/>
        </w:rPr>
        <w:t xml:space="preserve">3.组织教学名师任课班级学生进行问卷调查。学生评价分数占考核总分数的10%。</w:t>
      </w:r>
    </w:p>
    <w:p>
      <w:pPr>
        <w:ind w:left="0" w:right="0" w:firstLine="560"/>
        <w:spacing w:before="450" w:after="450" w:line="312" w:lineRule="auto"/>
      </w:pPr>
      <w:r>
        <w:rPr>
          <w:rFonts w:ascii="宋体" w:hAnsi="宋体" w:eastAsia="宋体" w:cs="宋体"/>
          <w:color w:val="000"/>
          <w:sz w:val="28"/>
          <w:szCs w:val="28"/>
        </w:rPr>
        <w:t xml:space="preserve">4.学院名师考核管理领导小组（名单见附件2）从政治思想、师德师风、敬业爱岗及科研水平等方面对教学名师半年来的各项表现进行综合评价打分，分值占考核总分的20%。</w:t>
      </w:r>
    </w:p>
    <w:p>
      <w:pPr>
        <w:ind w:left="0" w:right="0" w:firstLine="560"/>
        <w:spacing w:before="450" w:after="450" w:line="312" w:lineRule="auto"/>
      </w:pPr>
      <w:r>
        <w:rPr>
          <w:rFonts w:ascii="宋体" w:hAnsi="宋体" w:eastAsia="宋体" w:cs="宋体"/>
          <w:color w:val="000"/>
          <w:sz w:val="28"/>
          <w:szCs w:val="28"/>
        </w:rPr>
        <w:t xml:space="preserve">5.考核总分为100分，90分为优秀，80分为合格，低于80分为不合格。对考核不合格及在教学过程中发生教学事故的教师，经院党委研究，将撤销其教学名师称号及相关待遇。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1.本办法自下发之日起试行。</w:t>
      </w:r>
    </w:p>
    <w:p>
      <w:pPr>
        <w:ind w:left="0" w:right="0" w:firstLine="560"/>
        <w:spacing w:before="450" w:after="450" w:line="312" w:lineRule="auto"/>
      </w:pPr>
      <w:r>
        <w:rPr>
          <w:rFonts w:ascii="宋体" w:hAnsi="宋体" w:eastAsia="宋体" w:cs="宋体"/>
          <w:color w:val="000"/>
          <w:sz w:val="28"/>
          <w:szCs w:val="28"/>
        </w:rPr>
        <w:t xml:space="preserve">2.本办法由组织人事处负责解释。</w:t>
      </w:r>
    </w:p>
    <w:p>
      <w:pPr>
        <w:ind w:left="0" w:right="0" w:firstLine="560"/>
        <w:spacing w:before="450" w:after="450" w:line="312" w:lineRule="auto"/>
      </w:pPr>
      <w:r>
        <w:rPr>
          <w:rFonts w:ascii="宋体" w:hAnsi="宋体" w:eastAsia="宋体" w:cs="宋体"/>
          <w:color w:val="000"/>
          <w:sz w:val="28"/>
          <w:szCs w:val="28"/>
        </w:rPr>
        <w:t xml:space="preserve">附件：1.***职业学院教学名师量化考核表</w:t>
      </w:r>
    </w:p>
    <w:p>
      <w:pPr>
        <w:ind w:left="0" w:right="0" w:firstLine="560"/>
        <w:spacing w:before="450" w:after="450" w:line="312" w:lineRule="auto"/>
      </w:pPr>
      <w:r>
        <w:rPr>
          <w:rFonts w:ascii="宋体" w:hAnsi="宋体" w:eastAsia="宋体" w:cs="宋体"/>
          <w:color w:val="000"/>
          <w:sz w:val="28"/>
          <w:szCs w:val="28"/>
        </w:rPr>
        <w:t xml:space="preserve">2.***职业学院名师考核管理领导小组及办公室人员名单</w:t>
      </w:r>
    </w:p>
    <w:p>
      <w:pPr>
        <w:ind w:left="0" w:right="0" w:firstLine="560"/>
        <w:spacing w:before="450" w:after="450" w:line="312" w:lineRule="auto"/>
      </w:pPr>
      <w:r>
        <w:rPr>
          <w:rFonts w:ascii="宋体" w:hAnsi="宋体" w:eastAsia="宋体" w:cs="宋体"/>
          <w:color w:val="000"/>
          <w:sz w:val="28"/>
          <w:szCs w:val="28"/>
        </w:rPr>
        <w:t xml:space="preserve">***职业学院教学名师量化考核表</w:t>
      </w:r>
    </w:p>
    <w:p>
      <w:pPr>
        <w:ind w:left="0" w:right="0" w:firstLine="560"/>
        <w:spacing w:before="450" w:after="450" w:line="312" w:lineRule="auto"/>
      </w:pPr>
      <w:r>
        <w:rPr>
          <w:rFonts w:ascii="宋体" w:hAnsi="宋体" w:eastAsia="宋体" w:cs="宋体"/>
          <w:color w:val="000"/>
          <w:sz w:val="28"/>
          <w:szCs w:val="28"/>
        </w:rPr>
        <w:t xml:space="preserve">教学系部</w:t>
      </w:r>
    </w:p>
    <w:p>
      <w:pPr>
        <w:ind w:left="0" w:right="0" w:firstLine="560"/>
        <w:spacing w:before="450" w:after="450" w:line="312" w:lineRule="auto"/>
      </w:pPr>
      <w:r>
        <w:rPr>
          <w:rFonts w:ascii="宋体" w:hAnsi="宋体" w:eastAsia="宋体" w:cs="宋体"/>
          <w:color w:val="000"/>
          <w:sz w:val="28"/>
          <w:szCs w:val="28"/>
        </w:rPr>
        <w:t xml:space="preserve">考核时间</w:t>
      </w:r>
    </w:p>
    <w:p>
      <w:pPr>
        <w:ind w:left="0" w:right="0" w:firstLine="560"/>
        <w:spacing w:before="450" w:after="450" w:line="312" w:lineRule="auto"/>
      </w:pPr>
      <w:r>
        <w:rPr>
          <w:rFonts w:ascii="宋体" w:hAnsi="宋体" w:eastAsia="宋体" w:cs="宋体"/>
          <w:color w:val="000"/>
          <w:sz w:val="28"/>
          <w:szCs w:val="28"/>
        </w:rPr>
        <w:t xml:space="preserve">考核分数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学历、学位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师德师风情况</w:t>
      </w:r>
    </w:p>
    <w:p>
      <w:pPr>
        <w:ind w:left="0" w:right="0" w:firstLine="560"/>
        <w:spacing w:before="450" w:after="450" w:line="312" w:lineRule="auto"/>
      </w:pPr>
      <w:r>
        <w:rPr>
          <w:rFonts w:ascii="宋体" w:hAnsi="宋体" w:eastAsia="宋体" w:cs="宋体"/>
          <w:color w:val="000"/>
          <w:sz w:val="28"/>
          <w:szCs w:val="28"/>
        </w:rPr>
        <w:t xml:space="preserve">教书育人，爱岗敬业。遵循师德行为规范，不断加强自身修养，顾全大局，乐意接受工作任务，做德才兼备的师德楷模。</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专业课教师年均教学工作量200学时以上；公共基础课教师年均教学工作量220学时以上；兼职教学的管理人员按专职教师年均教学工作量的1/3计算。</w:t>
      </w:r>
    </w:p>
    <w:p>
      <w:pPr>
        <w:ind w:left="0" w:right="0" w:firstLine="560"/>
        <w:spacing w:before="450" w:after="450" w:line="312" w:lineRule="auto"/>
      </w:pPr>
      <w:r>
        <w:rPr>
          <w:rFonts w:ascii="宋体" w:hAnsi="宋体" w:eastAsia="宋体" w:cs="宋体"/>
          <w:color w:val="000"/>
          <w:sz w:val="28"/>
          <w:szCs w:val="28"/>
        </w:rPr>
        <w:t xml:space="preserve">2.工作效果</w:t>
      </w:r>
    </w:p>
    <w:p>
      <w:pPr>
        <w:ind w:left="0" w:right="0" w:firstLine="560"/>
        <w:spacing w:before="450" w:after="450" w:line="312" w:lineRule="auto"/>
      </w:pPr>
      <w:r>
        <w:rPr>
          <w:rFonts w:ascii="宋体" w:hAnsi="宋体" w:eastAsia="宋体" w:cs="宋体"/>
          <w:color w:val="000"/>
          <w:sz w:val="28"/>
          <w:szCs w:val="28"/>
        </w:rPr>
        <w:t xml:space="preserve">教学效果考核为优秀。</w:t>
      </w:r>
    </w:p>
    <w:p>
      <w:pPr>
        <w:ind w:left="0" w:right="0" w:firstLine="560"/>
        <w:spacing w:before="450" w:after="450" w:line="312" w:lineRule="auto"/>
      </w:pPr>
      <w:r>
        <w:rPr>
          <w:rFonts w:ascii="宋体" w:hAnsi="宋体" w:eastAsia="宋体" w:cs="宋体"/>
          <w:color w:val="000"/>
          <w:sz w:val="28"/>
          <w:szCs w:val="28"/>
        </w:rPr>
        <w:t xml:space="preserve">论文、论著情况</w:t>
      </w:r>
    </w:p>
    <w:p>
      <w:pPr>
        <w:ind w:left="0" w:right="0" w:firstLine="560"/>
        <w:spacing w:before="450" w:after="450" w:line="312" w:lineRule="auto"/>
      </w:pPr>
      <w:r>
        <w:rPr>
          <w:rFonts w:ascii="宋体" w:hAnsi="宋体" w:eastAsia="宋体" w:cs="宋体"/>
          <w:color w:val="000"/>
          <w:sz w:val="28"/>
          <w:szCs w:val="28"/>
        </w:rPr>
        <w:t xml:space="preserve">每学期至少在具有CN刊号的刊物上公开发表教研或学术论文一篇或有公开出版或在编论著、校版教材至少一部</w:t>
      </w:r>
    </w:p>
    <w:p>
      <w:pPr>
        <w:ind w:left="0" w:right="0" w:firstLine="560"/>
        <w:spacing w:before="450" w:after="450" w:line="312" w:lineRule="auto"/>
      </w:pPr>
      <w:r>
        <w:rPr>
          <w:rFonts w:ascii="宋体" w:hAnsi="宋体" w:eastAsia="宋体" w:cs="宋体"/>
          <w:color w:val="000"/>
          <w:sz w:val="28"/>
          <w:szCs w:val="28"/>
        </w:rPr>
        <w:t xml:space="preserve">教育教学科研</w:t>
      </w:r>
    </w:p>
    <w:p>
      <w:pPr>
        <w:ind w:left="0" w:right="0" w:firstLine="560"/>
        <w:spacing w:before="450" w:after="450" w:line="312" w:lineRule="auto"/>
      </w:pPr>
      <w:r>
        <w:rPr>
          <w:rFonts w:ascii="宋体" w:hAnsi="宋体" w:eastAsia="宋体" w:cs="宋体"/>
          <w:color w:val="000"/>
          <w:sz w:val="28"/>
          <w:szCs w:val="28"/>
        </w:rPr>
        <w:t xml:space="preserve">考核期内必须承担一个厅级及以上教育教学科研课题。研究过程规范，文档齐备，切实解决教</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育教学中的实际问题，成果水平高，有推广价值或荣获厅级以上教育教学、科研成果二等奖以上奖励。</w:t>
      </w:r>
    </w:p>
    <w:p>
      <w:pPr>
        <w:ind w:left="0" w:right="0" w:firstLine="560"/>
        <w:spacing w:before="450" w:after="450" w:line="312" w:lineRule="auto"/>
      </w:pPr>
      <w:r>
        <w:rPr>
          <w:rFonts w:ascii="宋体" w:hAnsi="宋体" w:eastAsia="宋体" w:cs="宋体"/>
          <w:color w:val="000"/>
          <w:sz w:val="28"/>
          <w:szCs w:val="28"/>
        </w:rPr>
        <w:t xml:space="preserve">培养青年教师情况</w:t>
      </w:r>
    </w:p>
    <w:p>
      <w:pPr>
        <w:ind w:left="0" w:right="0" w:firstLine="560"/>
        <w:spacing w:before="450" w:after="450" w:line="312" w:lineRule="auto"/>
      </w:pPr>
      <w:r>
        <w:rPr>
          <w:rFonts w:ascii="宋体" w:hAnsi="宋体" w:eastAsia="宋体" w:cs="宋体"/>
          <w:color w:val="000"/>
          <w:sz w:val="28"/>
          <w:szCs w:val="28"/>
        </w:rPr>
        <w:t xml:space="preserve">每学期帮扶指导一名以上青年教师</w:t>
      </w:r>
    </w:p>
    <w:p>
      <w:pPr>
        <w:ind w:left="0" w:right="0" w:firstLine="560"/>
        <w:spacing w:before="450" w:after="450" w:line="312" w:lineRule="auto"/>
      </w:pPr>
      <w:r>
        <w:rPr>
          <w:rFonts w:ascii="宋体" w:hAnsi="宋体" w:eastAsia="宋体" w:cs="宋体"/>
          <w:color w:val="000"/>
          <w:sz w:val="28"/>
          <w:szCs w:val="28"/>
        </w:rPr>
        <w:t xml:space="preserve">帮扶指导计划、总结及过程材料齐备</w:t>
      </w:r>
    </w:p>
    <w:p>
      <w:pPr>
        <w:ind w:left="0" w:right="0" w:firstLine="560"/>
        <w:spacing w:before="450" w:after="450" w:line="312" w:lineRule="auto"/>
      </w:pPr>
      <w:r>
        <w:rPr>
          <w:rFonts w:ascii="宋体" w:hAnsi="宋体" w:eastAsia="宋体" w:cs="宋体"/>
          <w:color w:val="000"/>
          <w:sz w:val="28"/>
          <w:szCs w:val="28"/>
        </w:rPr>
        <w:t xml:space="preserve">“名师课堂”或“名师讲坛”情况</w:t>
      </w:r>
    </w:p>
    <w:p>
      <w:pPr>
        <w:ind w:left="0" w:right="0" w:firstLine="560"/>
        <w:spacing w:before="450" w:after="450" w:line="312" w:lineRule="auto"/>
      </w:pPr>
      <w:r>
        <w:rPr>
          <w:rFonts w:ascii="宋体" w:hAnsi="宋体" w:eastAsia="宋体" w:cs="宋体"/>
          <w:color w:val="000"/>
          <w:sz w:val="28"/>
          <w:szCs w:val="28"/>
        </w:rPr>
        <w:t xml:space="preserve">每学期至少上一次院级以上示范课或做一次院级及其以上专业培训或业务讲座。</w:t>
      </w:r>
    </w:p>
    <w:p>
      <w:pPr>
        <w:ind w:left="0" w:right="0" w:firstLine="560"/>
        <w:spacing w:before="450" w:after="450" w:line="312" w:lineRule="auto"/>
      </w:pPr>
      <w:r>
        <w:rPr>
          <w:rFonts w:ascii="宋体" w:hAnsi="宋体" w:eastAsia="宋体" w:cs="宋体"/>
          <w:color w:val="000"/>
          <w:sz w:val="28"/>
          <w:szCs w:val="28"/>
        </w:rPr>
        <w:t xml:space="preserve">书面工作总结情况</w:t>
      </w:r>
    </w:p>
    <w:p>
      <w:pPr>
        <w:ind w:left="0" w:right="0" w:firstLine="560"/>
        <w:spacing w:before="450" w:after="450" w:line="312" w:lineRule="auto"/>
      </w:pPr>
      <w:r>
        <w:rPr>
          <w:rFonts w:ascii="宋体" w:hAnsi="宋体" w:eastAsia="宋体" w:cs="宋体"/>
          <w:color w:val="000"/>
          <w:sz w:val="28"/>
          <w:szCs w:val="28"/>
        </w:rPr>
        <w:t xml:space="preserve">每学期末就半年来的教育教学及其他各项名师职责工作进行书面总结</w:t>
      </w:r>
    </w:p>
    <w:p>
      <w:pPr>
        <w:ind w:left="0" w:right="0" w:firstLine="560"/>
        <w:spacing w:before="450" w:after="450" w:line="312" w:lineRule="auto"/>
      </w:pPr>
      <w:r>
        <w:rPr>
          <w:rFonts w:ascii="宋体" w:hAnsi="宋体" w:eastAsia="宋体" w:cs="宋体"/>
          <w:color w:val="000"/>
          <w:sz w:val="28"/>
          <w:szCs w:val="28"/>
        </w:rPr>
        <w:t xml:space="preserve">其他奖励情况</w:t>
      </w:r>
    </w:p>
    <w:p>
      <w:pPr>
        <w:ind w:left="0" w:right="0" w:firstLine="560"/>
        <w:spacing w:before="450" w:after="450" w:line="312" w:lineRule="auto"/>
      </w:pPr>
      <w:r>
        <w:rPr>
          <w:rFonts w:ascii="宋体" w:hAnsi="宋体" w:eastAsia="宋体" w:cs="宋体"/>
          <w:color w:val="000"/>
          <w:sz w:val="28"/>
          <w:szCs w:val="28"/>
        </w:rPr>
        <w:t xml:space="preserve">说明：以上各项考核，满足条件得分，不满足条件不得分。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2025-07-08T05:54:02+08:00</dcterms:created>
  <dcterms:modified xsi:type="dcterms:W3CDTF">2025-07-08T05:54:02+08:00</dcterms:modified>
</cp:coreProperties>
</file>

<file path=docProps/custom.xml><?xml version="1.0" encoding="utf-8"?>
<Properties xmlns="http://schemas.openxmlformats.org/officeDocument/2006/custom-properties" xmlns:vt="http://schemas.openxmlformats.org/officeDocument/2006/docPropsVTypes"/>
</file>