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造价工程师《造价管理》练习题 6</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下列属于工程造价咨询企业乙级资质标准的是（）。A、专职专业人员人事档案关系由国家认可的人事代理机构代为管理B、技术负责人从事工程造价专业工作10年以上C、具有固定的办公场所，人均办公建筑面积不少于10平方米D、专暂定期内工程造价咨询营业...</w:t>
      </w:r>
    </w:p>
    <w:p>
      <w:pPr>
        <w:ind w:left="0" w:right="0" w:firstLine="560"/>
        <w:spacing w:before="450" w:after="450" w:line="312" w:lineRule="auto"/>
      </w:pPr>
      <w:r>
        <w:rPr>
          <w:rFonts w:ascii="宋体" w:hAnsi="宋体" w:eastAsia="宋体" w:cs="宋体"/>
          <w:color w:val="000"/>
          <w:sz w:val="28"/>
          <w:szCs w:val="28"/>
        </w:rPr>
        <w:t xml:space="preserve">1、下列属于工程造价咨询企业乙级资质标准的是（）。</w:t>
      </w:r>
    </w:p>
    <w:p>
      <w:pPr>
        <w:ind w:left="0" w:right="0" w:firstLine="560"/>
        <w:spacing w:before="450" w:after="450" w:line="312" w:lineRule="auto"/>
      </w:pPr>
      <w:r>
        <w:rPr>
          <w:rFonts w:ascii="宋体" w:hAnsi="宋体" w:eastAsia="宋体" w:cs="宋体"/>
          <w:color w:val="000"/>
          <w:sz w:val="28"/>
          <w:szCs w:val="28"/>
        </w:rPr>
        <w:t xml:space="preserve">A、专职专业人员人事档案关系由国家认可的人事代理机构代为管理</w:t>
      </w:r>
    </w:p>
    <w:p>
      <w:pPr>
        <w:ind w:left="0" w:right="0" w:firstLine="560"/>
        <w:spacing w:before="450" w:after="450" w:line="312" w:lineRule="auto"/>
      </w:pPr>
      <w:r>
        <w:rPr>
          <w:rFonts w:ascii="宋体" w:hAnsi="宋体" w:eastAsia="宋体" w:cs="宋体"/>
          <w:color w:val="000"/>
          <w:sz w:val="28"/>
          <w:szCs w:val="28"/>
        </w:rPr>
        <w:t xml:space="preserve">B、技术负责人从事工程造价专业工作10年以上</w:t>
      </w:r>
    </w:p>
    <w:p>
      <w:pPr>
        <w:ind w:left="0" w:right="0" w:firstLine="560"/>
        <w:spacing w:before="450" w:after="450" w:line="312" w:lineRule="auto"/>
      </w:pPr>
      <w:r>
        <w:rPr>
          <w:rFonts w:ascii="宋体" w:hAnsi="宋体" w:eastAsia="宋体" w:cs="宋体"/>
          <w:color w:val="000"/>
          <w:sz w:val="28"/>
          <w:szCs w:val="28"/>
        </w:rPr>
        <w:t xml:space="preserve">C、具有固定的办公场所，人均办公建筑面积不少于10平方米</w:t>
      </w:r>
    </w:p>
    <w:p>
      <w:pPr>
        <w:ind w:left="0" w:right="0" w:firstLine="560"/>
        <w:spacing w:before="450" w:after="450" w:line="312" w:lineRule="auto"/>
      </w:pPr>
      <w:r>
        <w:rPr>
          <w:rFonts w:ascii="宋体" w:hAnsi="宋体" w:eastAsia="宋体" w:cs="宋体"/>
          <w:color w:val="000"/>
          <w:sz w:val="28"/>
          <w:szCs w:val="28"/>
        </w:rPr>
        <w:t xml:space="preserve">D、专暂定期内工程造价咨询营业收入不低于人人民币150万元</w:t>
      </w:r>
    </w:p>
    <w:p>
      <w:pPr>
        <w:ind w:left="0" w:right="0" w:firstLine="560"/>
        <w:spacing w:before="450" w:after="450" w:line="312" w:lineRule="auto"/>
      </w:pPr>
      <w:r>
        <w:rPr>
          <w:rFonts w:ascii="宋体" w:hAnsi="宋体" w:eastAsia="宋体" w:cs="宋体"/>
          <w:color w:val="000"/>
          <w:sz w:val="28"/>
          <w:szCs w:val="28"/>
        </w:rPr>
        <w:t xml:space="preserve">E、专职专业人员不少于12人，其中具有工程类或者工程经济类中级以上专业技术职称的人员不少于6人</w:t>
      </w:r>
    </w:p>
    <w:p>
      <w:pPr>
        <w:ind w:left="0" w:right="0" w:firstLine="560"/>
        <w:spacing w:before="450" w:after="450" w:line="312" w:lineRule="auto"/>
      </w:pPr>
      <w:r>
        <w:rPr>
          <w:rFonts w:ascii="宋体" w:hAnsi="宋体" w:eastAsia="宋体" w:cs="宋体"/>
          <w:color w:val="000"/>
          <w:sz w:val="28"/>
          <w:szCs w:val="28"/>
        </w:rPr>
        <w:t xml:space="preserve">2、根据我国现行规定，资质许可机关应当依法注销工程造价咨询企业资质的情形有（）。</w:t>
      </w:r>
    </w:p>
    <w:p>
      <w:pPr>
        <w:ind w:left="0" w:right="0" w:firstLine="560"/>
        <w:spacing w:before="450" w:after="450" w:line="312" w:lineRule="auto"/>
      </w:pPr>
      <w:r>
        <w:rPr>
          <w:rFonts w:ascii="宋体" w:hAnsi="宋体" w:eastAsia="宋体" w:cs="宋体"/>
          <w:color w:val="000"/>
          <w:sz w:val="28"/>
          <w:szCs w:val="28"/>
        </w:rPr>
        <w:t xml:space="preserve">A、工程造价咨询企业资质有效期满而未申请延续</w:t>
      </w:r>
    </w:p>
    <w:p>
      <w:pPr>
        <w:ind w:left="0" w:right="0" w:firstLine="560"/>
        <w:spacing w:before="450" w:after="450" w:line="312" w:lineRule="auto"/>
      </w:pPr>
      <w:r>
        <w:rPr>
          <w:rFonts w:ascii="宋体" w:hAnsi="宋体" w:eastAsia="宋体" w:cs="宋体"/>
          <w:color w:val="000"/>
          <w:sz w:val="28"/>
          <w:szCs w:val="28"/>
        </w:rPr>
        <w:t xml:space="preserve">B、工程造价咨询企业转包所承接的工程造价咨询业务</w:t>
      </w:r>
    </w:p>
    <w:p>
      <w:pPr>
        <w:ind w:left="0" w:right="0" w:firstLine="560"/>
        <w:spacing w:before="450" w:after="450" w:line="312" w:lineRule="auto"/>
      </w:pPr>
      <w:r>
        <w:rPr>
          <w:rFonts w:ascii="宋体" w:hAnsi="宋体" w:eastAsia="宋体" w:cs="宋体"/>
          <w:color w:val="000"/>
          <w:sz w:val="28"/>
          <w:szCs w:val="28"/>
        </w:rPr>
        <w:t xml:space="preserve">C、工程造价咨询企业资质被撤销</w:t>
      </w:r>
    </w:p>
    <w:p>
      <w:pPr>
        <w:ind w:left="0" w:right="0" w:firstLine="560"/>
        <w:spacing w:before="450" w:after="450" w:line="312" w:lineRule="auto"/>
      </w:pPr>
      <w:r>
        <w:rPr>
          <w:rFonts w:ascii="宋体" w:hAnsi="宋体" w:eastAsia="宋体" w:cs="宋体"/>
          <w:color w:val="000"/>
          <w:sz w:val="28"/>
          <w:szCs w:val="28"/>
        </w:rPr>
        <w:t xml:space="preserve">D、工程造价咨询企业资质被撤回</w:t>
      </w:r>
    </w:p>
    <w:p>
      <w:pPr>
        <w:ind w:left="0" w:right="0" w:firstLine="560"/>
        <w:spacing w:before="450" w:after="450" w:line="312" w:lineRule="auto"/>
      </w:pPr>
      <w:r>
        <w:rPr>
          <w:rFonts w:ascii="宋体" w:hAnsi="宋体" w:eastAsia="宋体" w:cs="宋体"/>
          <w:color w:val="000"/>
          <w:sz w:val="28"/>
          <w:szCs w:val="28"/>
        </w:rPr>
        <w:t xml:space="preserve">E、工程造价咨询企业依法终止</w:t>
      </w:r>
    </w:p>
    <w:p>
      <w:pPr>
        <w:ind w:left="0" w:right="0" w:firstLine="560"/>
        <w:spacing w:before="450" w:after="450" w:line="312" w:lineRule="auto"/>
      </w:pPr>
      <w:r>
        <w:rPr>
          <w:rFonts w:ascii="宋体" w:hAnsi="宋体" w:eastAsia="宋体" w:cs="宋体"/>
          <w:color w:val="000"/>
          <w:sz w:val="28"/>
          <w:szCs w:val="28"/>
        </w:rPr>
        <w:t xml:space="preserve">3、根据《工程造价咨询企业管理办法》，工程造价咨询企业出具的工程造价成果文件应加盖有（）的执业印章。</w:t>
      </w:r>
    </w:p>
    <w:p>
      <w:pPr>
        <w:ind w:left="0" w:right="0" w:firstLine="560"/>
        <w:spacing w:before="450" w:after="450" w:line="312" w:lineRule="auto"/>
      </w:pPr>
      <w:r>
        <w:rPr>
          <w:rFonts w:ascii="宋体" w:hAnsi="宋体" w:eastAsia="宋体" w:cs="宋体"/>
          <w:color w:val="000"/>
          <w:sz w:val="28"/>
          <w:szCs w:val="28"/>
        </w:rPr>
        <w:t xml:space="preserve">A、企业名称</w:t>
      </w:r>
    </w:p>
    <w:p>
      <w:pPr>
        <w:ind w:left="0" w:right="0" w:firstLine="560"/>
        <w:spacing w:before="450" w:after="450" w:line="312" w:lineRule="auto"/>
      </w:pPr>
      <w:r>
        <w:rPr>
          <w:rFonts w:ascii="宋体" w:hAnsi="宋体" w:eastAsia="宋体" w:cs="宋体"/>
          <w:color w:val="000"/>
          <w:sz w:val="28"/>
          <w:szCs w:val="28"/>
        </w:rPr>
        <w:t xml:space="preserve">B、资质等级</w:t>
      </w:r>
    </w:p>
    <w:p>
      <w:pPr>
        <w:ind w:left="0" w:right="0" w:firstLine="560"/>
        <w:spacing w:before="450" w:after="450" w:line="312" w:lineRule="auto"/>
      </w:pPr>
      <w:r>
        <w:rPr>
          <w:rFonts w:ascii="宋体" w:hAnsi="宋体" w:eastAsia="宋体" w:cs="宋体"/>
          <w:color w:val="000"/>
          <w:sz w:val="28"/>
          <w:szCs w:val="28"/>
        </w:rPr>
        <w:t xml:space="preserve">C、资质证书编号</w:t>
      </w:r>
    </w:p>
    <w:p>
      <w:pPr>
        <w:ind w:left="0" w:right="0" w:firstLine="560"/>
        <w:spacing w:before="450" w:after="450" w:line="312" w:lineRule="auto"/>
      </w:pPr>
      <w:r>
        <w:rPr>
          <w:rFonts w:ascii="宋体" w:hAnsi="宋体" w:eastAsia="宋体" w:cs="宋体"/>
          <w:color w:val="000"/>
          <w:sz w:val="28"/>
          <w:szCs w:val="28"/>
        </w:rPr>
        <w:t xml:space="preserve">D、营业执照编号</w:t>
      </w:r>
    </w:p>
    <w:p>
      <w:pPr>
        <w:ind w:left="0" w:right="0" w:firstLine="560"/>
        <w:spacing w:before="450" w:after="450" w:line="312" w:lineRule="auto"/>
      </w:pPr>
      <w:r>
        <w:rPr>
          <w:rFonts w:ascii="宋体" w:hAnsi="宋体" w:eastAsia="宋体" w:cs="宋体"/>
          <w:color w:val="000"/>
          <w:sz w:val="28"/>
          <w:szCs w:val="28"/>
        </w:rPr>
        <w:t xml:space="preserve">E、备案编号</w:t>
      </w:r>
    </w:p>
    <w:p>
      <w:pPr>
        <w:ind w:left="0" w:right="0" w:firstLine="560"/>
        <w:spacing w:before="450" w:after="450" w:line="312" w:lineRule="auto"/>
      </w:pPr>
      <w:r>
        <w:rPr>
          <w:rFonts w:ascii="宋体" w:hAnsi="宋体" w:eastAsia="宋体" w:cs="宋体"/>
          <w:color w:val="000"/>
          <w:sz w:val="28"/>
          <w:szCs w:val="28"/>
        </w:rPr>
        <w:t xml:space="preserve">4、工程造价咨询企业设立分支结构的，应当到建设主管部门备案，备案时，需提交的资料包括（）。</w:t>
      </w:r>
    </w:p>
    <w:p>
      <w:pPr>
        <w:ind w:left="0" w:right="0" w:firstLine="560"/>
        <w:spacing w:before="450" w:after="450" w:line="312" w:lineRule="auto"/>
      </w:pPr>
      <w:r>
        <w:rPr>
          <w:rFonts w:ascii="宋体" w:hAnsi="宋体" w:eastAsia="宋体" w:cs="宋体"/>
          <w:color w:val="000"/>
          <w:sz w:val="28"/>
          <w:szCs w:val="28"/>
        </w:rPr>
        <w:t xml:space="preserve">A、分支机构营业执照复印件</w:t>
      </w:r>
    </w:p>
    <w:p>
      <w:pPr>
        <w:ind w:left="0" w:right="0" w:firstLine="560"/>
        <w:spacing w:before="450" w:after="450" w:line="312" w:lineRule="auto"/>
      </w:pPr>
      <w:r>
        <w:rPr>
          <w:rFonts w:ascii="宋体" w:hAnsi="宋体" w:eastAsia="宋体" w:cs="宋体"/>
          <w:color w:val="000"/>
          <w:sz w:val="28"/>
          <w:szCs w:val="28"/>
        </w:rPr>
        <w:t xml:space="preserve">B、工程造价咨询企业资质复印件</w:t>
      </w:r>
    </w:p>
    <w:p>
      <w:pPr>
        <w:ind w:left="0" w:right="0" w:firstLine="560"/>
        <w:spacing w:before="450" w:after="450" w:line="312" w:lineRule="auto"/>
      </w:pPr>
      <w:r>
        <w:rPr>
          <w:rFonts w:ascii="宋体" w:hAnsi="宋体" w:eastAsia="宋体" w:cs="宋体"/>
          <w:color w:val="000"/>
          <w:sz w:val="28"/>
          <w:szCs w:val="28"/>
        </w:rPr>
        <w:t xml:space="preserve">C、拟在分支机构执业的不少于5名注册造价工程师的注册证书复印件</w:t>
      </w:r>
    </w:p>
    <w:p>
      <w:pPr>
        <w:ind w:left="0" w:right="0" w:firstLine="560"/>
        <w:spacing w:before="450" w:after="450" w:line="312" w:lineRule="auto"/>
      </w:pPr>
      <w:r>
        <w:rPr>
          <w:rFonts w:ascii="宋体" w:hAnsi="宋体" w:eastAsia="宋体" w:cs="宋体"/>
          <w:color w:val="000"/>
          <w:sz w:val="28"/>
          <w:szCs w:val="28"/>
        </w:rPr>
        <w:t xml:space="preserve">D、分支机构固定办公场所的租赁合同或产权证明</w:t>
      </w:r>
    </w:p>
    <w:p>
      <w:pPr>
        <w:ind w:left="0" w:right="0" w:firstLine="560"/>
        <w:spacing w:before="450" w:after="450" w:line="312" w:lineRule="auto"/>
      </w:pPr>
      <w:r>
        <w:rPr>
          <w:rFonts w:ascii="宋体" w:hAnsi="宋体" w:eastAsia="宋体" w:cs="宋体"/>
          <w:color w:val="000"/>
          <w:sz w:val="28"/>
          <w:szCs w:val="28"/>
        </w:rPr>
        <w:t xml:space="preserve">E、近几年的工程造价咨询成果文件</w:t>
      </w:r>
    </w:p>
    <w:p>
      <w:pPr>
        <w:ind w:left="0" w:right="0" w:firstLine="560"/>
        <w:spacing w:before="450" w:after="450" w:line="312" w:lineRule="auto"/>
      </w:pPr>
      <w:r>
        <w:rPr>
          <w:rFonts w:ascii="宋体" w:hAnsi="宋体" w:eastAsia="宋体" w:cs="宋体"/>
          <w:color w:val="000"/>
          <w:sz w:val="28"/>
          <w:szCs w:val="28"/>
        </w:rPr>
        <w:t xml:space="preserve">5、美国工程新闻记录(ENR)发布的工程造价指数由（）4种个体指数组成。</w:t>
      </w:r>
    </w:p>
    <w:p>
      <w:pPr>
        <w:ind w:left="0" w:right="0" w:firstLine="560"/>
        <w:spacing w:before="450" w:after="450" w:line="312" w:lineRule="auto"/>
      </w:pPr>
      <w:r>
        <w:rPr>
          <w:rFonts w:ascii="宋体" w:hAnsi="宋体" w:eastAsia="宋体" w:cs="宋体"/>
          <w:color w:val="000"/>
          <w:sz w:val="28"/>
          <w:szCs w:val="28"/>
        </w:rPr>
        <w:t xml:space="preserve">A、构件钢材</w:t>
      </w:r>
    </w:p>
    <w:p>
      <w:pPr>
        <w:ind w:left="0" w:right="0" w:firstLine="560"/>
        <w:spacing w:before="450" w:after="450" w:line="312" w:lineRule="auto"/>
      </w:pPr>
      <w:r>
        <w:rPr>
          <w:rFonts w:ascii="宋体" w:hAnsi="宋体" w:eastAsia="宋体" w:cs="宋体"/>
          <w:color w:val="000"/>
          <w:sz w:val="28"/>
          <w:szCs w:val="28"/>
        </w:rPr>
        <w:t xml:space="preserve">B、波特兰水泥</w:t>
      </w:r>
    </w:p>
    <w:p>
      <w:pPr>
        <w:ind w:left="0" w:right="0" w:firstLine="560"/>
        <w:spacing w:before="450" w:after="450" w:line="312" w:lineRule="auto"/>
      </w:pPr>
      <w:r>
        <w:rPr>
          <w:rFonts w:ascii="宋体" w:hAnsi="宋体" w:eastAsia="宋体" w:cs="宋体"/>
          <w:color w:val="000"/>
          <w:sz w:val="28"/>
          <w:szCs w:val="28"/>
        </w:rPr>
        <w:t xml:space="preserve">C、木材</w:t>
      </w:r>
    </w:p>
    <w:p>
      <w:pPr>
        <w:ind w:left="0" w:right="0" w:firstLine="560"/>
        <w:spacing w:before="450" w:after="450" w:line="312" w:lineRule="auto"/>
      </w:pPr>
      <w:r>
        <w:rPr>
          <w:rFonts w:ascii="宋体" w:hAnsi="宋体" w:eastAsia="宋体" w:cs="宋体"/>
          <w:color w:val="000"/>
          <w:sz w:val="28"/>
          <w:szCs w:val="28"/>
        </w:rPr>
        <w:t xml:space="preserve">D、普通劳动力</w:t>
      </w:r>
    </w:p>
    <w:p>
      <w:pPr>
        <w:ind w:left="0" w:right="0" w:firstLine="560"/>
        <w:spacing w:before="450" w:after="450" w:line="312" w:lineRule="auto"/>
      </w:pPr>
      <w:r>
        <w:rPr>
          <w:rFonts w:ascii="宋体" w:hAnsi="宋体" w:eastAsia="宋体" w:cs="宋体"/>
          <w:color w:val="000"/>
          <w:sz w:val="28"/>
          <w:szCs w:val="28"/>
        </w:rPr>
        <w:t xml:space="preserve">E、通用施工机械</w:t>
      </w:r>
    </w:p>
    <w:p>
      <w:pPr>
        <w:ind w:left="0" w:right="0" w:firstLine="560"/>
        <w:spacing w:before="450" w:after="450" w:line="312" w:lineRule="auto"/>
      </w:pPr>
      <w:r>
        <w:rPr>
          <w:rFonts w:ascii="宋体" w:hAnsi="宋体" w:eastAsia="宋体" w:cs="宋体"/>
          <w:color w:val="000"/>
          <w:sz w:val="28"/>
          <w:szCs w:val="28"/>
        </w:rPr>
        <w:t xml:space="preserve">6、近年来，我国工程造价管理呈现出（）的发展趋势。</w:t>
      </w:r>
    </w:p>
    <w:p>
      <w:pPr>
        <w:ind w:left="0" w:right="0" w:firstLine="560"/>
        <w:spacing w:before="450" w:after="450" w:line="312" w:lineRule="auto"/>
      </w:pPr>
      <w:r>
        <w:rPr>
          <w:rFonts w:ascii="宋体" w:hAnsi="宋体" w:eastAsia="宋体" w:cs="宋体"/>
          <w:color w:val="000"/>
          <w:sz w:val="28"/>
          <w:szCs w:val="28"/>
        </w:rPr>
        <w:t xml:space="preserve">A、国际化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D、透明化</w:t>
      </w:r>
    </w:p>
    <w:p>
      <w:pPr>
        <w:ind w:left="0" w:right="0" w:firstLine="560"/>
        <w:spacing w:before="450" w:after="450" w:line="312" w:lineRule="auto"/>
      </w:pPr>
      <w:r>
        <w:rPr>
          <w:rFonts w:ascii="宋体" w:hAnsi="宋体" w:eastAsia="宋体" w:cs="宋体"/>
          <w:color w:val="000"/>
          <w:sz w:val="28"/>
          <w:szCs w:val="28"/>
        </w:rPr>
        <w:t xml:space="preserve">E、公开化</w:t>
      </w:r>
    </w:p>
    <w:p>
      <w:pPr>
        <w:ind w:left="0" w:right="0" w:firstLine="560"/>
        <w:spacing w:before="450" w:after="450" w:line="312" w:lineRule="auto"/>
      </w:pPr>
      <w:r>
        <w:rPr>
          <w:rFonts w:ascii="宋体" w:hAnsi="宋体" w:eastAsia="宋体" w:cs="宋体"/>
          <w:color w:val="000"/>
          <w:sz w:val="28"/>
          <w:szCs w:val="28"/>
        </w:rPr>
        <w:t xml:space="preserve">7、工程造价管理的专业化的优势在于（）。</w:t>
      </w:r>
    </w:p>
    <w:p>
      <w:pPr>
        <w:ind w:left="0" w:right="0" w:firstLine="560"/>
        <w:spacing w:before="450" w:after="450" w:line="312" w:lineRule="auto"/>
      </w:pPr>
      <w:r>
        <w:rPr>
          <w:rFonts w:ascii="宋体" w:hAnsi="宋体" w:eastAsia="宋体" w:cs="宋体"/>
          <w:color w:val="000"/>
          <w:sz w:val="28"/>
          <w:szCs w:val="28"/>
        </w:rPr>
        <w:t xml:space="preserve">A、经验较为丰富</w:t>
      </w:r>
    </w:p>
    <w:p>
      <w:pPr>
        <w:ind w:left="0" w:right="0" w:firstLine="560"/>
        <w:spacing w:before="450" w:after="450" w:line="312" w:lineRule="auto"/>
      </w:pPr>
      <w:r>
        <w:rPr>
          <w:rFonts w:ascii="宋体" w:hAnsi="宋体" w:eastAsia="宋体" w:cs="宋体"/>
          <w:color w:val="000"/>
          <w:sz w:val="28"/>
          <w:szCs w:val="28"/>
        </w:rPr>
        <w:t xml:space="preserve">B、人员精干</w:t>
      </w:r>
    </w:p>
    <w:p>
      <w:pPr>
        <w:ind w:left="0" w:right="0" w:firstLine="560"/>
        <w:spacing w:before="450" w:after="450" w:line="312" w:lineRule="auto"/>
      </w:pPr>
      <w:r>
        <w:rPr>
          <w:rFonts w:ascii="宋体" w:hAnsi="宋体" w:eastAsia="宋体" w:cs="宋体"/>
          <w:color w:val="000"/>
          <w:sz w:val="28"/>
          <w:szCs w:val="28"/>
        </w:rPr>
        <w:t xml:space="preserve">C、服务更加专业</w:t>
      </w:r>
    </w:p>
    <w:p>
      <w:pPr>
        <w:ind w:left="0" w:right="0" w:firstLine="560"/>
        <w:spacing w:before="450" w:after="450" w:line="312" w:lineRule="auto"/>
      </w:pPr>
      <w:r>
        <w:rPr>
          <w:rFonts w:ascii="宋体" w:hAnsi="宋体" w:eastAsia="宋体" w:cs="宋体"/>
          <w:color w:val="000"/>
          <w:sz w:val="28"/>
          <w:szCs w:val="28"/>
        </w:rPr>
        <w:t xml:space="preserve">D、防范专业风险能力较强</w:t>
      </w:r>
    </w:p>
    <w:p>
      <w:pPr>
        <w:ind w:left="0" w:right="0" w:firstLine="560"/>
        <w:spacing w:before="450" w:after="450" w:line="312" w:lineRule="auto"/>
      </w:pPr>
      <w:r>
        <w:rPr>
          <w:rFonts w:ascii="宋体" w:hAnsi="宋体" w:eastAsia="宋体" w:cs="宋体"/>
          <w:color w:val="000"/>
          <w:sz w:val="28"/>
          <w:szCs w:val="28"/>
        </w:rPr>
        <w:t xml:space="preserve">E、有利于开拓市场</w:t>
      </w:r>
    </w:p>
    <w:p>
      <w:pPr>
        <w:ind w:left="0" w:right="0" w:firstLine="560"/>
        <w:spacing w:before="450" w:after="450" w:line="312" w:lineRule="auto"/>
      </w:pPr>
      <w:r>
        <w:rPr>
          <w:rFonts w:ascii="宋体" w:hAnsi="宋体" w:eastAsia="宋体" w:cs="宋体"/>
          <w:color w:val="000"/>
          <w:sz w:val="28"/>
          <w:szCs w:val="28"/>
        </w:rPr>
        <w:t xml:space="preserve">参考答案：1.ABC</w:t>
      </w:r>
    </w:p>
    <w:p>
      <w:pPr>
        <w:ind w:left="0" w:right="0" w:firstLine="560"/>
        <w:spacing w:before="450" w:after="450" w:line="312" w:lineRule="auto"/>
      </w:pPr>
      <w:r>
        <w:rPr>
          <w:rFonts w:ascii="宋体" w:hAnsi="宋体" w:eastAsia="宋体" w:cs="宋体"/>
          <w:color w:val="000"/>
          <w:sz w:val="28"/>
          <w:szCs w:val="28"/>
        </w:rPr>
        <w:t xml:space="preserve">2.ACDE</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2025-05-02T11:08:29+08:00</dcterms:created>
  <dcterms:modified xsi:type="dcterms:W3CDTF">2025-05-02T11:08:29+08:00</dcterms:modified>
</cp:coreProperties>
</file>

<file path=docProps/custom.xml><?xml version="1.0" encoding="utf-8"?>
<Properties xmlns="http://schemas.openxmlformats.org/officeDocument/2006/custom-properties" xmlns:vt="http://schemas.openxmlformats.org/officeDocument/2006/docPropsVTypes"/>
</file>