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对照党章党规找差距“十八个是否”问题检视及整改措施（个人）根据专题会议工作要求，会前，我深入学习了习近平总书记关于XX重要论述，在此基础上，对照党章党规,重点对照党章、《关于新形势下党内政治生活的若干准则》《中国共产党纪律处分条例》自我检查...</w:t>
      </w:r>
    </w:p>
    <w:p>
      <w:pPr>
        <w:ind w:left="0" w:right="0" w:firstLine="560"/>
        <w:spacing w:before="450" w:after="450" w:line="312" w:lineRule="auto"/>
      </w:pPr>
      <w:r>
        <w:rPr>
          <w:rFonts w:ascii="宋体" w:hAnsi="宋体" w:eastAsia="宋体" w:cs="宋体"/>
          <w:color w:val="000"/>
          <w:sz w:val="28"/>
          <w:szCs w:val="28"/>
        </w:rPr>
        <w:t xml:space="preserve">对照党章党规找差距“十八个是否”问题检视及整改措施（个人）</w:t>
      </w:r>
    </w:p>
    <w:p>
      <w:pPr>
        <w:ind w:left="0" w:right="0" w:firstLine="560"/>
        <w:spacing w:before="450" w:after="450" w:line="312" w:lineRule="auto"/>
      </w:pPr>
      <w:r>
        <w:rPr>
          <w:rFonts w:ascii="宋体" w:hAnsi="宋体" w:eastAsia="宋体" w:cs="宋体"/>
          <w:color w:val="000"/>
          <w:sz w:val="28"/>
          <w:szCs w:val="28"/>
        </w:rPr>
        <w:t xml:space="preserve">根据专题会议工作要求，会前，我深入学习了习近平总书记关于XX重要论述，在此基础上，对照党章党规,重点对照党章、《关于新形势下党内政治生活的若干准则》《中国共产党纪律处分条例》自我检查。按照“一个一个过”的方法，以正视问题的自觉和刀刃向内的勇气，紧扣中央提出的“18个是否”具体要求，坚持把自己摆进去、把职责摆进去、把工作摆进去，逐一对照，逐项逐条检视自身存在的各种违背初心和使命的问题，对存在的问题提出了整改措施。对此，我先作个发言，有不足之处，请各位给予批评指正。</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一是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二是对党的基本路线、基本方略及重大部署与本单位发展方向的关系还缺少宏观分析，对当前工作的时代内涵认识不够。三是落实上级决策部署效率和质量有待加强。紧跟形势任务、落实上级部署时，虽然也能保证质量，但是基本上按部就班，没有新意，不能够做到创造性的完成工作。在有些环节还存在跟不上、慢半拍、不彻底的现象。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一是先锋模范作用的发挥不平衡，过多地关注于急难险重任务，而忽视了在日常工作和学习中的带动作用。二是在无私奉献上做得还不够好，有时在思想深处还掺杂着私心杂念，有一些患得患失的情绪等等。在实际工作中研究工作不够精细，处理问题表面化，有时停留在指出问题点到为止，没有主动的追究问题发生的根源，较少主动思索和举一反三。</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一是担当精神有待增强。有时比较看重个人得失，对于不属于自己分管的工作，能够不管的就尽量不管，事不关己高高挂起，该提醒的时候碍于情面没有及时提醒，该发表意见的时候也很少作声，总觉得自己发表了不同意见会让别人难堪，也担心自己丢面子。二是存在求稳怕乱思想。工作上进取意识不强，指导创新的能力有待提高，统筹协调、科学谋划工作能力欠缺，有时还不愿面对棘手的事情，不敢直面矛盾和困难，对一些重大问题深层次研究不够，破解难题的新思路、新举措不多。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一是对党委班子整体决策，虽然能做到完全服从，但对于自己思想中的疑虑缺少汇报沟通，从而导致带着问题落实工作，间接影响了工作效果。二是守纪律、讲规矩的表率作用不够突出。遵守政治纪律、政治规矩的自觉性还不够，对新党章和《准则》《条例》的学习不够深透，特别是对严肃党内政治生活抓得还是不够紧实，自我批评有辣味，对别人开展批评时只是“隔靴挠痒”，以工作建议代替批评意见，对一些同志出现苗头性问题还抱有“护犊子”心态，运用“四种形态”抓廉政的意识不够强。三是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一是走访基层存在“就近原则”，对较为偏远的基层单位一般较少深入走访调研，对基层工作和基层干部存在问题批评较多，实质性</w:t>
      </w:r>
    </w:p>
    <w:p>
      <w:pPr>
        <w:ind w:left="0" w:right="0" w:firstLine="560"/>
        <w:spacing w:before="450" w:after="450" w:line="312" w:lineRule="auto"/>
      </w:pPr>
      <w:r>
        <w:rPr>
          <w:rFonts w:ascii="宋体" w:hAnsi="宋体" w:eastAsia="宋体" w:cs="宋体"/>
          <w:color w:val="000"/>
          <w:sz w:val="28"/>
          <w:szCs w:val="28"/>
        </w:rPr>
        <w:t xml:space="preserve">措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一是对马克思主义的立场观点方法停留在名词解释、理论层面，缺乏以此来分析和解决实际问题的主动意识和实践能力。二是理想信念不够坚定，有时因为日常工作繁忙放松了对世界观、人生观、价值观这个“总开关”的改造，存在抓思想不如抓工作具体、抓修养不如抓行动直接的主观认识，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政治敏锐性不强。对党面临的“四大考验”和“四大危险”的尖锐性和严峻性认识不深刻，对意识形态领域的复杂斗争缺乏敏锐性，对不良社会思潮和不当过激言论警惕性不高，对少数党员干部传谣、信谣、造谣教育惩治不力。</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主要存在问题是落实工作针对性实效性还需要不断提高，比如，落实中遇到困难时，积极主动协调做得还不够，有时过多考虑内部的实际情况，强调客观调研，政策执行力还有差距。</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有的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存在的主要问题是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一是没有从思想深处认识到党的组织生活的重要意义，一些时候准备不够充分，标准不高，有完成上级任务的“过关”思想和“走过场”现象存在。每年仅在民主生活会时开展批评和自我批评，没有做到批评和自我批评经常化。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一是“一岗双责”仍有差距。虽然年初对领导班子党风廉洁建设责任制作了细化和分解，但有的领导干部对党风廉政“一岗双责”责任缺乏充分的认识，甚至把党风廉政建设看成是主要领导的事情，认为自己只要把分管工作抓上去就行了，对分管单位、部门和联系单位党风廉政建设工作重视不够，没有真正把党风廉政建设放在心中、抓在手中，执行各项纪律还不够严格，对有些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经认真自查，本人不存在滥用职权、收受“红包”礼金、公款旅游、转嫁公务接待费用、违规发放津补贴、超职数配备干部等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本人坚持党性原则，坚定理想信念，笃信马列主义，崇尚科学文明，坚决反对一切派别组织和小集团活动，坚决反对阳奉阴违的两面派行为，不存在优亲厚友、政商勾结，充当黑恶势力保护伞等问题。但对党中央、国务院部署开展的扫黑除恶专项斗争的重要性和严峻性认识不够，潜意识认为这主要是政法系统的主业主责，因而思想上重视不够，甚至降低了工作标准，与上级要求存在差距。</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4.是否存在工作不负责任，搞形式主义、官僚主义，干预和插手市场经济活动、司法活动、执纪执法活动等问题方面：经自查，不存在此方面问题。</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对照反思，本人时刻牢记自身共产党员的身份标签，以工作和家庭为重，二者兼顾，工作之余，注重家风家教，但也存在着应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在全面从严治党方面，经常以XX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三、今后整改方向及主要措施</w:t>
      </w:r>
    </w:p>
    <w:p>
      <w:pPr>
        <w:ind w:left="0" w:right="0" w:firstLine="560"/>
        <w:spacing w:before="450" w:after="450" w:line="312" w:lineRule="auto"/>
      </w:pPr>
      <w:r>
        <w:rPr>
          <w:rFonts w:ascii="宋体" w:hAnsi="宋体" w:eastAsia="宋体" w:cs="宋体"/>
          <w:color w:val="000"/>
          <w:sz w:val="28"/>
          <w:szCs w:val="28"/>
        </w:rPr>
        <w:t xml:space="preserve">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（一）不断加强学习</w:t>
      </w:r>
    </w:p>
    <w:p>
      <w:pPr>
        <w:ind w:left="0" w:right="0" w:firstLine="560"/>
        <w:spacing w:before="450" w:after="450" w:line="312" w:lineRule="auto"/>
      </w:pPr>
      <w:r>
        <w:rPr>
          <w:rFonts w:ascii="宋体" w:hAnsi="宋体" w:eastAsia="宋体" w:cs="宋体"/>
          <w:color w:val="000"/>
          <w:sz w:val="28"/>
          <w:szCs w:val="28"/>
        </w:rPr>
        <w:t xml:space="preserve">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（二）做到绝对忠诚</w:t>
      </w:r>
    </w:p>
    <w:p>
      <w:pPr>
        <w:ind w:left="0" w:right="0" w:firstLine="560"/>
        <w:spacing w:before="450" w:after="450" w:line="312" w:lineRule="auto"/>
      </w:pPr>
      <w:r>
        <w:rPr>
          <w:rFonts w:ascii="宋体" w:hAnsi="宋体" w:eastAsia="宋体" w:cs="宋体"/>
          <w:color w:val="000"/>
          <w:sz w:val="28"/>
          <w:szCs w:val="28"/>
        </w:rPr>
        <w:t xml:space="preserve">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（三）严明政治纪律</w:t>
      </w:r>
    </w:p>
    <w:p>
      <w:pPr>
        <w:ind w:left="0" w:right="0" w:firstLine="560"/>
        <w:spacing w:before="450" w:after="450" w:line="312" w:lineRule="auto"/>
      </w:pPr>
      <w:r>
        <w:rPr>
          <w:rFonts w:ascii="宋体" w:hAnsi="宋体" w:eastAsia="宋体" w:cs="宋体"/>
          <w:color w:val="000"/>
          <w:sz w:val="28"/>
          <w:szCs w:val="28"/>
        </w:rPr>
        <w:t xml:space="preserve">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（四）强化工作作风</w:t>
      </w:r>
    </w:p>
    <w:p>
      <w:pPr>
        <w:ind w:left="0" w:right="0" w:firstLine="560"/>
        <w:spacing w:before="450" w:after="450" w:line="312" w:lineRule="auto"/>
      </w:pPr>
      <w:r>
        <w:rPr>
          <w:rFonts w:ascii="宋体" w:hAnsi="宋体" w:eastAsia="宋体" w:cs="宋体"/>
          <w:color w:val="000"/>
          <w:sz w:val="28"/>
          <w:szCs w:val="28"/>
        </w:rPr>
        <w:t xml:space="preserve">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（五）抓好整改落实</w:t>
      </w:r>
    </w:p>
    <w:p>
      <w:pPr>
        <w:ind w:left="0" w:right="0" w:firstLine="560"/>
        <w:spacing w:before="450" w:after="450" w:line="312" w:lineRule="auto"/>
      </w:pPr>
      <w:r>
        <w:rPr>
          <w:rFonts w:ascii="宋体" w:hAnsi="宋体" w:eastAsia="宋体" w:cs="宋体"/>
          <w:color w:val="000"/>
          <w:sz w:val="28"/>
          <w:szCs w:val="28"/>
        </w:rPr>
        <w:t xml:space="preserve">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以上对照检查，请各位领导批评指正。</w:t>
      </w:r>
    </w:p>
    <w:p>
      <w:pPr>
        <w:ind w:left="0" w:right="0" w:firstLine="560"/>
        <w:spacing w:before="450" w:after="450" w:line="312" w:lineRule="auto"/>
      </w:pPr>
      <w:r>
        <w:rPr>
          <w:rFonts w:ascii="宋体" w:hAnsi="宋体" w:eastAsia="宋体" w:cs="宋体"/>
          <w:color w:val="000"/>
          <w:sz w:val="28"/>
          <w:szCs w:val="28"/>
        </w:rPr>
        <w:t xml:space="preserve">“对照党章党规找差距”专题民主生活会个人对照检视材料</w:t>
      </w:r>
    </w:p>
    <w:p>
      <w:pPr>
        <w:ind w:left="0" w:right="0" w:firstLine="560"/>
        <w:spacing w:before="450" w:after="450" w:line="312" w:lineRule="auto"/>
      </w:pPr>
      <w:r>
        <w:rPr>
          <w:rFonts w:ascii="宋体" w:hAnsi="宋体" w:eastAsia="宋体" w:cs="宋体"/>
          <w:color w:val="000"/>
          <w:sz w:val="28"/>
          <w:szCs w:val="28"/>
        </w:rPr>
        <w:t xml:space="preserve">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一、学习感悟</w:t>
      </w:r>
    </w:p>
    <w:p>
      <w:pPr>
        <w:ind w:left="0" w:right="0" w:firstLine="560"/>
        <w:spacing w:before="450" w:after="450" w:line="312" w:lineRule="auto"/>
      </w:pPr>
      <w:r>
        <w:rPr>
          <w:rFonts w:ascii="宋体" w:hAnsi="宋体" w:eastAsia="宋体" w:cs="宋体"/>
          <w:color w:val="000"/>
          <w:sz w:val="28"/>
          <w:szCs w:val="28"/>
        </w:rPr>
        <w:t xml:space="preserve">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2025-05-07T06:10:12+08:00</dcterms:created>
  <dcterms:modified xsi:type="dcterms:W3CDTF">2025-05-07T06:10:12+08:00</dcterms:modified>
</cp:coreProperties>
</file>

<file path=docProps/custom.xml><?xml version="1.0" encoding="utf-8"?>
<Properties xmlns="http://schemas.openxmlformats.org/officeDocument/2006/custom-properties" xmlns:vt="http://schemas.openxmlformats.org/officeDocument/2006/docPropsVTypes"/>
</file>