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2024年上半年意识形态工作研判报告</w:t>
      </w:r>
      <w:bookmarkEnd w:id="1"/>
    </w:p>
    <w:p>
      <w:pPr>
        <w:jc w:val="center"/>
        <w:spacing w:before="0" w:after="450"/>
      </w:pPr>
      <w:r>
        <w:rPr>
          <w:rFonts w:ascii="Arial" w:hAnsi="Arial" w:eastAsia="Arial" w:cs="Arial"/>
          <w:color w:val="999999"/>
          <w:sz w:val="20"/>
          <w:szCs w:val="20"/>
        </w:rPr>
        <w:t xml:space="preserve">来源：网络  作者：青灯古佛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2024年上半年意识形态工作研判报告2024年上半年意识形态工作研判报告党的十九大报告提出，要牢牢掌握意识形态工作领导权。海门市融媒体中心作为意识形态工作的主阵地，牢牢守住阵地，切实做到守了土有责、守土负责、守土尽责，确保意识形态工作安全。...</w:t>
      </w:r>
    </w:p>
    <w:p>
      <w:pPr>
        <w:ind w:left="0" w:right="0" w:firstLine="560"/>
        <w:spacing w:before="450" w:after="450" w:line="312" w:lineRule="auto"/>
      </w:pPr>
      <w:r>
        <w:rPr>
          <w:rFonts w:ascii="宋体" w:hAnsi="宋体" w:eastAsia="宋体" w:cs="宋体"/>
          <w:color w:val="000"/>
          <w:sz w:val="28"/>
          <w:szCs w:val="28"/>
        </w:rPr>
        <w:t xml:space="preserve">2024年上半年意识形态工作研判报告</w:t>
      </w:r>
    </w:p>
    <w:p>
      <w:pPr>
        <w:ind w:left="0" w:right="0" w:firstLine="560"/>
        <w:spacing w:before="450" w:after="450" w:line="312" w:lineRule="auto"/>
      </w:pPr>
      <w:r>
        <w:rPr>
          <w:rFonts w:ascii="宋体" w:hAnsi="宋体" w:eastAsia="宋体" w:cs="宋体"/>
          <w:color w:val="000"/>
          <w:sz w:val="28"/>
          <w:szCs w:val="28"/>
        </w:rPr>
        <w:t xml:space="preserve">2024年上半年意识形态工作研判报告</w:t>
      </w:r>
    </w:p>
    <w:p>
      <w:pPr>
        <w:ind w:left="0" w:right="0" w:firstLine="560"/>
        <w:spacing w:before="450" w:after="450" w:line="312" w:lineRule="auto"/>
      </w:pPr>
      <w:r>
        <w:rPr>
          <w:rFonts w:ascii="宋体" w:hAnsi="宋体" w:eastAsia="宋体" w:cs="宋体"/>
          <w:color w:val="000"/>
          <w:sz w:val="28"/>
          <w:szCs w:val="28"/>
        </w:rPr>
        <w:t xml:space="preserve">党的十九大报告提出，要牢牢掌握意识形态工作领导权。海门市融媒体中心作为意识形态工作的主阵地，牢牢守住阵地，切实做到守了土有责、守土负责、守土尽责，确保意识形态工作安全。</w:t>
      </w:r>
    </w:p>
    <w:p>
      <w:pPr>
        <w:ind w:left="0" w:right="0" w:firstLine="560"/>
        <w:spacing w:before="450" w:after="450" w:line="312" w:lineRule="auto"/>
      </w:pPr>
      <w:r>
        <w:rPr>
          <w:rFonts w:ascii="宋体" w:hAnsi="宋体" w:eastAsia="宋体" w:cs="宋体"/>
          <w:color w:val="000"/>
          <w:sz w:val="28"/>
          <w:szCs w:val="28"/>
        </w:rPr>
        <w:t xml:space="preserve">一、加强党的领导，牢牢掌握意识形态工作领导权</w:t>
      </w:r>
    </w:p>
    <w:p>
      <w:pPr>
        <w:ind w:left="0" w:right="0" w:firstLine="560"/>
        <w:spacing w:before="450" w:after="450" w:line="312" w:lineRule="auto"/>
      </w:pPr>
      <w:r>
        <w:rPr>
          <w:rFonts w:ascii="宋体" w:hAnsi="宋体" w:eastAsia="宋体" w:cs="宋体"/>
          <w:color w:val="000"/>
          <w:sz w:val="28"/>
          <w:szCs w:val="28"/>
        </w:rPr>
        <w:t xml:space="preserve">加强党对意识形态工作的直接领导。今年，我中心成立了意识形态工作领导小组，由中心党委书记季春任组长，增强中心意识形态工作的组织化程度；同时，中心还制定了意识形态工作责任清单，进一步明确了目标和任务。</w:t>
      </w:r>
    </w:p>
    <w:p>
      <w:pPr>
        <w:ind w:left="0" w:right="0" w:firstLine="560"/>
        <w:spacing w:before="450" w:after="450" w:line="312" w:lineRule="auto"/>
      </w:pPr>
      <w:r>
        <w:rPr>
          <w:rFonts w:ascii="宋体" w:hAnsi="宋体" w:eastAsia="宋体" w:cs="宋体"/>
          <w:color w:val="000"/>
          <w:sz w:val="28"/>
          <w:szCs w:val="28"/>
        </w:rPr>
        <w:t xml:space="preserve">增强党的权威，打牢党对意识形态工作直接领导的基础。在社会主义中国，要凝魂聚力确保国家的长治久安，意识形态工作领导权必须牢牢掌握在中国共产党手中，任何时候都不能旁落。恩格斯指出：“问题是靠权威来解决的”。党的权威力是指党的意志或行为支配和影响群众的能力。意志或行为对群众的支配和影响越大，意味着党的权威力越强。</w:t>
      </w:r>
    </w:p>
    <w:p>
      <w:pPr>
        <w:ind w:left="0" w:right="0" w:firstLine="560"/>
        <w:spacing w:before="450" w:after="450" w:line="312" w:lineRule="auto"/>
      </w:pPr>
      <w:r>
        <w:rPr>
          <w:rFonts w:ascii="宋体" w:hAnsi="宋体" w:eastAsia="宋体" w:cs="宋体"/>
          <w:color w:val="000"/>
          <w:sz w:val="28"/>
          <w:szCs w:val="28"/>
        </w:rPr>
        <w:t xml:space="preserve">党的权威力是党的思想感召力、政治影响力、群众组织力等的集中体现，是做好意识形态工作，牢牢掌握意识形态工作领导权的前提和基础。</w:t>
      </w:r>
    </w:p>
    <w:p>
      <w:pPr>
        <w:ind w:left="0" w:right="0" w:firstLine="560"/>
        <w:spacing w:before="450" w:after="450" w:line="312" w:lineRule="auto"/>
      </w:pPr>
      <w:r>
        <w:rPr>
          <w:rFonts w:ascii="宋体" w:hAnsi="宋体" w:eastAsia="宋体" w:cs="宋体"/>
          <w:color w:val="000"/>
          <w:sz w:val="28"/>
          <w:szCs w:val="28"/>
        </w:rPr>
        <w:t xml:space="preserve">增强中心党的权威力，就是让每一位党员在中心群众中产生影响力、带动力和公信力，从而增强党在中心群众中的凝聚力和号召力。今年新冠肺炎疫情突如其来，尤其在抗疫防疫工作中，中心全体党员始终带头冲在一线。他们协助区镇开展道口执勤、入户调查、隔离点管理等工作。在党员们的带动下，中心全体人员人人参与积极防控，确保了疫情防控工作的实效。同时，今年中心通过“三会一课”、“510”思廉日系列活动和道德讲堂等活动不断加强党员的思想学习教育，持续推进全面从严治党，确保了党在中心群众中的公信力，进一步巩固了党的权威，在潜移默化中进一步筑牢党对意识形态工作领导的基础。</w:t>
      </w:r>
    </w:p>
    <w:p>
      <w:pPr>
        <w:ind w:left="0" w:right="0" w:firstLine="560"/>
        <w:spacing w:before="450" w:after="450" w:line="312" w:lineRule="auto"/>
      </w:pPr>
      <w:r>
        <w:rPr>
          <w:rFonts w:ascii="宋体" w:hAnsi="宋体" w:eastAsia="宋体" w:cs="宋体"/>
          <w:color w:val="000"/>
          <w:sz w:val="28"/>
          <w:szCs w:val="28"/>
        </w:rPr>
        <w:t xml:space="preserve">二、扎实推进改革建设，增强意识形态工作行动力</w:t>
      </w:r>
    </w:p>
    <w:p>
      <w:pPr>
        <w:ind w:left="0" w:right="0" w:firstLine="560"/>
        <w:spacing w:before="450" w:after="450" w:line="312" w:lineRule="auto"/>
      </w:pPr>
      <w:r>
        <w:rPr>
          <w:rFonts w:ascii="宋体" w:hAnsi="宋体" w:eastAsia="宋体" w:cs="宋体"/>
          <w:color w:val="000"/>
          <w:sz w:val="28"/>
          <w:szCs w:val="28"/>
        </w:rPr>
        <w:t xml:space="preserve">习近平总书记在全国宣传思想工作会议上指出，要扎实抓好县级融媒体中心建设，更好引导群众、服务群众。县级融媒体中心，既是意识形态工作的前沿阵地，又是党和人民群众信息沟通的“最后一公里”；既是信息汇集的重要来源端，又是信息传播的关键分发端。扎实推进县级融媒体中心建设，能够起到支撑全局、激活全盘的效果，促进形成系统完整的现代传播体系，进一步巩固舆论阵地，增强意识形态工作的行动力基础。</w:t>
      </w:r>
    </w:p>
    <w:p>
      <w:pPr>
        <w:ind w:left="0" w:right="0" w:firstLine="560"/>
        <w:spacing w:before="450" w:after="450" w:line="312" w:lineRule="auto"/>
      </w:pPr>
      <w:r>
        <w:rPr>
          <w:rFonts w:ascii="宋体" w:hAnsi="宋体" w:eastAsia="宋体" w:cs="宋体"/>
          <w:color w:val="000"/>
          <w:sz w:val="28"/>
          <w:szCs w:val="28"/>
        </w:rPr>
        <w:t xml:space="preserve">今年以来，中心按照“先融事再融人”的理念，扎实推进融媒体中心改革建设。根据《市委办公室关于印发的通知》（海办[2024]204号）海门市融媒体中心（集团）已于2024年12月份成立并挂牌。融媒体指挥中心部分基础装饰工程已经竣工并通过验收，技术系统正在调试，预计7月底之前竣工。目前，中心三定方案正在拟定过程中；各项考核方案已经拟定，等待上级批复；融媒体中心业务流程已将开始实施，预计9月底之前海门融媒体中心完成省级验收。</w:t>
      </w:r>
    </w:p>
    <w:p>
      <w:pPr>
        <w:ind w:left="0" w:right="0" w:firstLine="560"/>
        <w:spacing w:before="450" w:after="450" w:line="312" w:lineRule="auto"/>
      </w:pPr>
      <w:r>
        <w:rPr>
          <w:rFonts w:ascii="宋体" w:hAnsi="宋体" w:eastAsia="宋体" w:cs="宋体"/>
          <w:color w:val="000"/>
          <w:sz w:val="28"/>
          <w:szCs w:val="28"/>
        </w:rPr>
        <w:t xml:space="preserve">三、围绕中心服务大局，守牢舆论阵地，确保意识形态安全</w:t>
      </w:r>
    </w:p>
    <w:p>
      <w:pPr>
        <w:ind w:left="0" w:right="0" w:firstLine="560"/>
        <w:spacing w:before="450" w:after="450" w:line="312" w:lineRule="auto"/>
      </w:pPr>
      <w:r>
        <w:rPr>
          <w:rFonts w:ascii="宋体" w:hAnsi="宋体" w:eastAsia="宋体" w:cs="宋体"/>
          <w:color w:val="000"/>
          <w:sz w:val="28"/>
          <w:szCs w:val="28"/>
        </w:rPr>
        <w:t xml:space="preserve">今年以来，融媒体中心坚持正确舆论导向，紧紧围绕市委市政府中心工作，以“四大专项行动”为统领，全方位开展好主题宣传报道，为实现“三年财政冲百亿、百强排名升五位”奋斗目标营造了浓厚的舆论氛围。</w:t>
      </w:r>
    </w:p>
    <w:p>
      <w:pPr>
        <w:ind w:left="0" w:right="0" w:firstLine="560"/>
        <w:spacing w:before="450" w:after="450" w:line="312" w:lineRule="auto"/>
      </w:pPr>
      <w:r>
        <w:rPr>
          <w:rFonts w:ascii="宋体" w:hAnsi="宋体" w:eastAsia="宋体" w:cs="宋体"/>
          <w:color w:val="000"/>
          <w:sz w:val="28"/>
          <w:szCs w:val="28"/>
        </w:rPr>
        <w:t xml:space="preserve">（一）围绕疫情防控和经济社会发展，宣传做到“两手抓”“两不误”。</w:t>
      </w:r>
    </w:p>
    <w:p>
      <w:pPr>
        <w:ind w:left="0" w:right="0" w:firstLine="560"/>
        <w:spacing w:before="450" w:after="450" w:line="312" w:lineRule="auto"/>
      </w:pPr>
      <w:r>
        <w:rPr>
          <w:rFonts w:ascii="宋体" w:hAnsi="宋体" w:eastAsia="宋体" w:cs="宋体"/>
          <w:color w:val="000"/>
          <w:sz w:val="28"/>
          <w:szCs w:val="28"/>
        </w:rPr>
        <w:t xml:space="preserve">报纸方面，疫情防控前期，在报纸页眉设置《疫情阻击战海门在行动》《联防联控守护生命》《众志成城</w:t>
      </w:r>
    </w:p>
    <w:p>
      <w:pPr>
        <w:ind w:left="0" w:right="0" w:firstLine="560"/>
        <w:spacing w:before="450" w:after="450" w:line="312" w:lineRule="auto"/>
      </w:pPr>
      <w:r>
        <w:rPr>
          <w:rFonts w:ascii="宋体" w:hAnsi="宋体" w:eastAsia="宋体" w:cs="宋体"/>
          <w:color w:val="000"/>
          <w:sz w:val="28"/>
          <w:szCs w:val="28"/>
        </w:rPr>
        <w:t xml:space="preserve">共克时艰》主题，对宣传内容整体策划、浓墨重彩报道，开设了《抗疫一线</w:t>
      </w:r>
    </w:p>
    <w:p>
      <w:pPr>
        <w:ind w:left="0" w:right="0" w:firstLine="560"/>
        <w:spacing w:before="450" w:after="450" w:line="312" w:lineRule="auto"/>
      </w:pPr>
      <w:r>
        <w:rPr>
          <w:rFonts w:ascii="宋体" w:hAnsi="宋体" w:eastAsia="宋体" w:cs="宋体"/>
          <w:color w:val="000"/>
          <w:sz w:val="28"/>
          <w:szCs w:val="28"/>
        </w:rPr>
        <w:t xml:space="preserve">党徽闪耀》《抗疫先锋》等栏目，起到了很好的正向引领作用。3月份，在页眉设置《打赢疫情防控阻击战</w:t>
      </w:r>
    </w:p>
    <w:p>
      <w:pPr>
        <w:ind w:left="0" w:right="0" w:firstLine="560"/>
        <w:spacing w:before="450" w:after="450" w:line="312" w:lineRule="auto"/>
      </w:pPr>
      <w:r>
        <w:rPr>
          <w:rFonts w:ascii="宋体" w:hAnsi="宋体" w:eastAsia="宋体" w:cs="宋体"/>
          <w:color w:val="000"/>
          <w:sz w:val="28"/>
          <w:szCs w:val="28"/>
        </w:rPr>
        <w:t xml:space="preserve">确保实现首季开门红》，并设立《坚持疫情防控和复工复产两周抓》《围绕项目转</w:t>
      </w:r>
    </w:p>
    <w:p>
      <w:pPr>
        <w:ind w:left="0" w:right="0" w:firstLine="560"/>
        <w:spacing w:before="450" w:after="450" w:line="312" w:lineRule="auto"/>
      </w:pPr>
      <w:r>
        <w:rPr>
          <w:rFonts w:ascii="宋体" w:hAnsi="宋体" w:eastAsia="宋体" w:cs="宋体"/>
          <w:color w:val="000"/>
          <w:sz w:val="28"/>
          <w:szCs w:val="28"/>
        </w:rPr>
        <w:t xml:space="preserve">围绕项目干》等栏目，集中开展报道，为“两手抓”“双胜利”摇旗呐喊、鼓劲加油。电视方面，今年1-2月，《海门新闻》节目开设了“战疫情·复工复产”、“战疫情·助力复工”、“战疫情·爱心助力”、“战疫情·坚守一线”、“战疫一线党旗红”等栏目，深入报道区镇、部门、企业、项目和积极党员干部奋力夺取“双胜利”的生动实践，期间共播出相关报道近千篇。在一季度后期，栏目名称统一为“打赢疫情防控阻击战</w:t>
      </w:r>
    </w:p>
    <w:p>
      <w:pPr>
        <w:ind w:left="0" w:right="0" w:firstLine="560"/>
        <w:spacing w:before="450" w:after="450" w:line="312" w:lineRule="auto"/>
      </w:pPr>
      <w:r>
        <w:rPr>
          <w:rFonts w:ascii="宋体" w:hAnsi="宋体" w:eastAsia="宋体" w:cs="宋体"/>
          <w:color w:val="000"/>
          <w:sz w:val="28"/>
          <w:szCs w:val="28"/>
        </w:rPr>
        <w:t xml:space="preserve">确保实现首季开门红”，报道重点转为各区镇、重点骨干企业、重大项目夺取首季开门红、为完成全年目标任务奠定基础的创新举措和显著成效。广播节目，在做好常态防疫抗疫报道的同时，发挥广播特色《我的抗疫日志》专栏做到日更，连续播出一个月，获得听众广泛好评。同时，电台邀请了来自医疗、卫健、社区的工作人员走进直播室，通过直播访谈的形式，介绍抗疫进程，宣传抗疫战果。</w:t>
      </w:r>
    </w:p>
    <w:p>
      <w:pPr>
        <w:ind w:left="0" w:right="0" w:firstLine="560"/>
        <w:spacing w:before="450" w:after="450" w:line="312" w:lineRule="auto"/>
      </w:pPr>
      <w:r>
        <w:rPr>
          <w:rFonts w:ascii="宋体" w:hAnsi="宋体" w:eastAsia="宋体" w:cs="宋体"/>
          <w:color w:val="000"/>
          <w:sz w:val="28"/>
          <w:szCs w:val="28"/>
        </w:rPr>
        <w:t xml:space="preserve">（二）围绕市项目建设加强报道凝心聚力。</w:t>
      </w:r>
    </w:p>
    <w:p>
      <w:pPr>
        <w:ind w:left="0" w:right="0" w:firstLine="560"/>
        <w:spacing w:before="450" w:after="450" w:line="312" w:lineRule="auto"/>
      </w:pPr>
      <w:r>
        <w:rPr>
          <w:rFonts w:ascii="宋体" w:hAnsi="宋体" w:eastAsia="宋体" w:cs="宋体"/>
          <w:color w:val="000"/>
          <w:sz w:val="28"/>
          <w:szCs w:val="28"/>
        </w:rPr>
        <w:t xml:space="preserve">根据市委市政府开展“大项目突破年”活动的要求，按照市委书记陈勇“没有大项目的突破就没有海门高质量发展未来”的论断，今年以来，在《海门新闻》中开设了“突破大项目”专栏，关注海门一批重大项目、特别是超10亿元项目和省级重大项目的推进情况。同时积极做好对外宣传，今年以来，海门省级重大项目推进情况分别在中央电视台《东方时空》栏目播出和江苏卫视《江苏新时空》栏目头条播出。另外，在今年经贸投资洽谈会（金花节）举办前夕，在《海门新闻》节目中开设“经洽会项目巡礼”专栏，对往年金花节上签约的部分重大项目在海门的发展情况进行了跟踪报道，通过这些企业负责人的现身说法，充分展示了海门一流的营商环境，让更多的客商了解海门，吸引更多优质项目落户海门。</w:t>
      </w:r>
    </w:p>
    <w:p>
      <w:pPr>
        <w:ind w:left="0" w:right="0" w:firstLine="560"/>
        <w:spacing w:before="450" w:after="450" w:line="312" w:lineRule="auto"/>
      </w:pPr>
      <w:r>
        <w:rPr>
          <w:rFonts w:ascii="宋体" w:hAnsi="宋体" w:eastAsia="宋体" w:cs="宋体"/>
          <w:color w:val="000"/>
          <w:sz w:val="28"/>
          <w:szCs w:val="28"/>
        </w:rPr>
        <w:t xml:space="preserve">（三）突出“学习苏州‘三大法宝’”，创新宣传氛围浓。</w:t>
      </w:r>
    </w:p>
    <w:p>
      <w:pPr>
        <w:ind w:left="0" w:right="0" w:firstLine="560"/>
        <w:spacing w:before="450" w:after="450" w:line="312" w:lineRule="auto"/>
      </w:pPr>
      <w:r>
        <w:rPr>
          <w:rFonts w:ascii="宋体" w:hAnsi="宋体" w:eastAsia="宋体" w:cs="宋体"/>
          <w:color w:val="000"/>
          <w:sz w:val="28"/>
          <w:szCs w:val="28"/>
        </w:rPr>
        <w:t xml:space="preserve">南通市开展“学习苏州‘三大法宝’”活动以来，融媒体中心在广播和电视媒体上，先后推出“学习苏州‘三大法宝’</w:t>
      </w:r>
    </w:p>
    <w:p>
      <w:pPr>
        <w:ind w:left="0" w:right="0" w:firstLine="560"/>
        <w:spacing w:before="450" w:after="450" w:line="312" w:lineRule="auto"/>
      </w:pPr>
      <w:r>
        <w:rPr>
          <w:rFonts w:ascii="宋体" w:hAnsi="宋体" w:eastAsia="宋体" w:cs="宋体"/>
          <w:color w:val="000"/>
          <w:sz w:val="28"/>
          <w:szCs w:val="28"/>
        </w:rPr>
        <w:t xml:space="preserve">全力突破重大项目”“学习苏州‘三大法宝’</w:t>
      </w:r>
    </w:p>
    <w:p>
      <w:pPr>
        <w:ind w:left="0" w:right="0" w:firstLine="560"/>
        <w:spacing w:before="450" w:after="450" w:line="312" w:lineRule="auto"/>
      </w:pPr>
      <w:r>
        <w:rPr>
          <w:rFonts w:ascii="宋体" w:hAnsi="宋体" w:eastAsia="宋体" w:cs="宋体"/>
          <w:color w:val="000"/>
          <w:sz w:val="28"/>
          <w:szCs w:val="28"/>
        </w:rPr>
        <w:t xml:space="preserve">交出海门满意答卷”等专栏，围绕项目建设、企业运行、城市建设、部门服务等内容采制了大量报道，并确保专栏内容每天都有，到目前为止已播出报道近百条。栏目通过推出一批典型，在全市上下营造比学赶超争作贡献的浓厚发展氛围。报纸方面，重磅推出了《“学习苏州三大法宝交出海门满意答卷”年度重点工作奋进开局系列报道》，盘点“开门红”成果，激励全市上下不断奋进。近期，又开设《学习苏州三大法宝全力突破重大项目》《按下快进键</w:t>
      </w:r>
    </w:p>
    <w:p>
      <w:pPr>
        <w:ind w:left="0" w:right="0" w:firstLine="560"/>
        <w:spacing w:before="450" w:after="450" w:line="312" w:lineRule="auto"/>
      </w:pPr>
      <w:r>
        <w:rPr>
          <w:rFonts w:ascii="宋体" w:hAnsi="宋体" w:eastAsia="宋体" w:cs="宋体"/>
          <w:color w:val="000"/>
          <w:sz w:val="28"/>
          <w:szCs w:val="28"/>
        </w:rPr>
        <w:t xml:space="preserve">跑出加速度》等栏目，继续为全市经济社会高质量发展推波助澜。</w:t>
      </w:r>
    </w:p>
    <w:p>
      <w:pPr>
        <w:ind w:left="0" w:right="0" w:firstLine="560"/>
        <w:spacing w:before="450" w:after="450" w:line="312" w:lineRule="auto"/>
      </w:pPr>
      <w:r>
        <w:rPr>
          <w:rFonts w:ascii="宋体" w:hAnsi="宋体" w:eastAsia="宋体" w:cs="宋体"/>
          <w:color w:val="000"/>
          <w:sz w:val="28"/>
          <w:szCs w:val="28"/>
        </w:rPr>
        <w:t xml:space="preserve">（四）聚焦文明创建，全面宣传求实效。</w:t>
      </w:r>
    </w:p>
    <w:p>
      <w:pPr>
        <w:ind w:left="0" w:right="0" w:firstLine="560"/>
        <w:spacing w:before="450" w:after="450" w:line="312" w:lineRule="auto"/>
      </w:pPr>
      <w:r>
        <w:rPr>
          <w:rFonts w:ascii="宋体" w:hAnsi="宋体" w:eastAsia="宋体" w:cs="宋体"/>
          <w:color w:val="000"/>
          <w:sz w:val="28"/>
          <w:szCs w:val="28"/>
        </w:rPr>
        <w:t xml:space="preserve">市委书记陈勇多次指出，创建全国文明城市是十四届市委对全市人民的庄严承诺，今年是海门创建全国文明城市的关键之年，为营造浓烈的创建氛围，融媒体中心，广播电视节目中开设了“创建全国文明城市</w:t>
      </w:r>
    </w:p>
    <w:p>
      <w:pPr>
        <w:ind w:left="0" w:right="0" w:firstLine="560"/>
        <w:spacing w:before="450" w:after="450" w:line="312" w:lineRule="auto"/>
      </w:pPr>
      <w:r>
        <w:rPr>
          <w:rFonts w:ascii="宋体" w:hAnsi="宋体" w:eastAsia="宋体" w:cs="宋体"/>
          <w:color w:val="000"/>
          <w:sz w:val="28"/>
          <w:szCs w:val="28"/>
        </w:rPr>
        <w:t xml:space="preserve">共建幸福美好家园”“创建全国文明城市</w:t>
      </w:r>
    </w:p>
    <w:p>
      <w:pPr>
        <w:ind w:left="0" w:right="0" w:firstLine="560"/>
        <w:spacing w:before="450" w:after="450" w:line="312" w:lineRule="auto"/>
      </w:pPr>
      <w:r>
        <w:rPr>
          <w:rFonts w:ascii="宋体" w:hAnsi="宋体" w:eastAsia="宋体" w:cs="宋体"/>
          <w:color w:val="000"/>
          <w:sz w:val="28"/>
          <w:szCs w:val="28"/>
        </w:rPr>
        <w:t xml:space="preserve">共建幸福美好家园·曝光台”两个专栏，组建专门采访队伍，抓住薄弱环节，从正反两方面，以整治背街小巷、老旧小区、农贸市场、城中村、城乡结合部、市辖区乡镇、景区景点、交通路口、主次干道、商业大街等十类点位突出问题为重点，以及行人和非机动车闯红灯、机动车不礼让斑马线、不文明养犬、乱扔垃圾等不文明行为进行了深入报道，《海门新闻》中有关文明创建的内容确保每天都有，全力提升市民文明素养。同时多频次播放“文明健康</w:t>
      </w:r>
    </w:p>
    <w:p>
      <w:pPr>
        <w:ind w:left="0" w:right="0" w:firstLine="560"/>
        <w:spacing w:before="450" w:after="450" w:line="312" w:lineRule="auto"/>
      </w:pPr>
      <w:r>
        <w:rPr>
          <w:rFonts w:ascii="宋体" w:hAnsi="宋体" w:eastAsia="宋体" w:cs="宋体"/>
          <w:color w:val="000"/>
          <w:sz w:val="28"/>
          <w:szCs w:val="28"/>
        </w:rPr>
        <w:t xml:space="preserve">有你有我”、“一米线”、“公筷公勺”等公益广告。通过强有力的宣传，不断提高市民对文明创建的知晓率和参与度。同时，广播通过公益活动，加大文明城市创建宣传。1月举办的“退役军人歌唱比赛”决赛、4月15日国家安全日户外直播、4月30日全国交通安全反思日户外活动、六一爱派送特别策划等，送知识、送头盔、送礼物，这些主旋律、正能量的活动受到有关部门和听众的一致好评，使海门广播在向“海门第一移动媒体”的道路上迈出了更坚实的步伐。</w:t>
      </w:r>
    </w:p>
    <w:p>
      <w:pPr>
        <w:ind w:left="0" w:right="0" w:firstLine="560"/>
        <w:spacing w:before="450" w:after="450" w:line="312" w:lineRule="auto"/>
      </w:pPr>
      <w:r>
        <w:rPr>
          <w:rFonts w:ascii="宋体" w:hAnsi="宋体" w:eastAsia="宋体" w:cs="宋体"/>
          <w:color w:val="000"/>
          <w:sz w:val="28"/>
          <w:szCs w:val="28"/>
        </w:rPr>
        <w:t xml:space="preserve">（五）瞄准“十三五”收官，加强报道持续用力。</w:t>
      </w:r>
    </w:p>
    <w:p>
      <w:pPr>
        <w:ind w:left="0" w:right="0" w:firstLine="560"/>
        <w:spacing w:before="450" w:after="450" w:line="312" w:lineRule="auto"/>
      </w:pPr>
      <w:r>
        <w:rPr>
          <w:rFonts w:ascii="宋体" w:hAnsi="宋体" w:eastAsia="宋体" w:cs="宋体"/>
          <w:color w:val="000"/>
          <w:sz w:val="28"/>
          <w:szCs w:val="28"/>
        </w:rPr>
        <w:t xml:space="preserve">今年是十三五规划收官之年，今年以来，融媒体中心还加强了脱贫攻坚、全面建成小康社会、污染防治攻坚、扬尘污染治理等重点工作的报道。在《海门新闻》节目中开设了“实事暖民心”“污染防治在攻坚·263在行动”“扬尘治理”等专栏，《海广新闻》每周播出不少于两篇报道，同时连续推出独立音频《污染防治在攻坚音频故事会》，同步在公众号上推出，有力地配合了市委市政府重点工作的推进，充分报道好我市在相关领域工作取得的成效。</w:t>
      </w:r>
    </w:p>
    <w:p>
      <w:pPr>
        <w:ind w:left="0" w:right="0" w:firstLine="560"/>
        <w:spacing w:before="450" w:after="450" w:line="312" w:lineRule="auto"/>
      </w:pPr>
      <w:r>
        <w:rPr>
          <w:rFonts w:ascii="宋体" w:hAnsi="宋体" w:eastAsia="宋体" w:cs="宋体"/>
          <w:color w:val="000"/>
          <w:sz w:val="28"/>
          <w:szCs w:val="28"/>
        </w:rPr>
        <w:t xml:space="preserve">（六）做好舆论监督和理论宣传。</w:t>
      </w:r>
    </w:p>
    <w:p>
      <w:pPr>
        <w:ind w:left="0" w:right="0" w:firstLine="560"/>
        <w:spacing w:before="450" w:after="450" w:line="312" w:lineRule="auto"/>
      </w:pPr>
      <w:r>
        <w:rPr>
          <w:rFonts w:ascii="宋体" w:hAnsi="宋体" w:eastAsia="宋体" w:cs="宋体"/>
          <w:color w:val="000"/>
          <w:sz w:val="28"/>
          <w:szCs w:val="28"/>
        </w:rPr>
        <w:t xml:space="preserve">新闻舆论监督类节目《政风行风在线》采取全媒体介入，广播直播、电视录播、《无线海门》APP视频直播，极大地促进了全市政风行风建设，为市委市政府重点抓的“四大专项行动”提供强有力的舆论氛围，被人民群众称为“老百姓的娘家人”。2024上半年，交通音乐台（广播）和市委宣传部联合推出了新型理论类节目《让党的创新理论飞入寻常百姓家》，从直播室到村居企业、田间地头，这种接地气的宣讲方式和节目样态深受百姓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2025-07-08T05:00:47+08:00</dcterms:created>
  <dcterms:modified xsi:type="dcterms:W3CDTF">2025-07-08T05:00:47+08:00</dcterms:modified>
</cp:coreProperties>
</file>

<file path=docProps/custom.xml><?xml version="1.0" encoding="utf-8"?>
<Properties xmlns="http://schemas.openxmlformats.org/officeDocument/2006/custom-properties" xmlns:vt="http://schemas.openxmlformats.org/officeDocument/2006/docPropsVTypes"/>
</file>