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科级干部“改革开放新时期”历史专题学习研讨发言</w:t>
      </w:r>
      <w:bookmarkEnd w:id="1"/>
    </w:p>
    <w:p>
      <w:pPr>
        <w:jc w:val="center"/>
        <w:spacing w:before="0" w:after="450"/>
      </w:pPr>
      <w:r>
        <w:rPr>
          <w:rFonts w:ascii="Arial" w:hAnsi="Arial" w:eastAsia="Arial" w:cs="Arial"/>
          <w:color w:val="999999"/>
          <w:sz w:val="20"/>
          <w:szCs w:val="20"/>
        </w:rPr>
        <w:t xml:space="preserve">来源：网络  作者：尘埃落定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科级干部“改革开放新时期”历史专题学习研讨发言昨天，我们重温了庆祝改革开放四十周年大会实况，通过认真聆听、系统学习总书记重要讲话，我们有一个突出的感受，那就是没有改革开放，就没有中国的今天，也就没有中国的明天。回顾中国改革开放历经艰难曲折而...</w:t>
      </w:r>
    </w:p>
    <w:p>
      <w:pPr>
        <w:ind w:left="0" w:right="0" w:firstLine="560"/>
        <w:spacing w:before="450" w:after="450" w:line="312" w:lineRule="auto"/>
      </w:pPr>
      <w:r>
        <w:rPr>
          <w:rFonts w:ascii="宋体" w:hAnsi="宋体" w:eastAsia="宋体" w:cs="宋体"/>
          <w:color w:val="000"/>
          <w:sz w:val="28"/>
          <w:szCs w:val="28"/>
        </w:rPr>
        <w:t xml:space="preserve">科级干部“改革开放新时期”历史专题学习研讨发言</w:t>
      </w:r>
    </w:p>
    <w:p>
      <w:pPr>
        <w:ind w:left="0" w:right="0" w:firstLine="560"/>
        <w:spacing w:before="450" w:after="450" w:line="312" w:lineRule="auto"/>
      </w:pPr>
      <w:r>
        <w:rPr>
          <w:rFonts w:ascii="宋体" w:hAnsi="宋体" w:eastAsia="宋体" w:cs="宋体"/>
          <w:color w:val="000"/>
          <w:sz w:val="28"/>
          <w:szCs w:val="28"/>
        </w:rPr>
        <w:t xml:space="preserve">昨天，我们重温了庆祝改革开放四十周年大会实况，通过认真聆听、系统学习总书记重要讲话，我们有一个突出的感受，那就是没有改革开放，就没有中国的今天，也就没有中国的明天。回顾中国改革开放历经艰难曲折而取得成功，关键在于我们始终坚持了解放思想、实事求是的思想路线。可以这样说，解放思想是改革开放的“总开关”，为改革开放扫除了思想障碍。正如习近平总书记所说，“解放思想是前提，是解放和发展社会生产力、解放和增强社会活力的总开关”。解放思想是一个永恒的课题，它是一个动态的过程，既不可能一蹴而就，也不会一劳永逸。实践论和矛盾论告诉我们：实践永无止境，发展永无止境，创新永无止境，解放思想也永无止境。</w:t>
      </w:r>
    </w:p>
    <w:p>
      <w:pPr>
        <w:ind w:left="0" w:right="0" w:firstLine="560"/>
        <w:spacing w:before="450" w:after="450" w:line="312" w:lineRule="auto"/>
      </w:pPr>
      <w:r>
        <w:rPr>
          <w:rFonts w:ascii="宋体" w:hAnsi="宋体" w:eastAsia="宋体" w:cs="宋体"/>
          <w:color w:val="000"/>
          <w:sz w:val="28"/>
          <w:szCs w:val="28"/>
        </w:rPr>
        <w:t xml:space="preserve">改革开放新时期，我们党总结历史经验，不搞大规模运动，同时继续采取集中教育的形式，在党内形成严格党内政治生活的空气，开展批评和自我批评的氛围，解决改革开放和社会主义市场经济条件下影响党长期执政的各种问题，取得了良好效果。历史经验证明，用整风的方式开展集中教育，严肃党内政治生活、净化党内政治生态是我们党坚持党的性质和宗旨的重要法宝，是我们党实现自我净化、自我完善、自我革新、自我提高的重要途径。</w:t>
      </w:r>
    </w:p>
    <w:p>
      <w:pPr>
        <w:ind w:left="0" w:right="0" w:firstLine="560"/>
        <w:spacing w:before="450" w:after="450" w:line="312" w:lineRule="auto"/>
      </w:pPr>
      <w:r>
        <w:rPr>
          <w:rFonts w:ascii="宋体" w:hAnsi="宋体" w:eastAsia="宋体" w:cs="宋体"/>
          <w:color w:val="000"/>
          <w:sz w:val="28"/>
          <w:szCs w:val="28"/>
        </w:rPr>
        <w:t xml:space="preserve">党的十八大以来全面从严治党取得重大成就，但须清醒地看到，我们面临的“四大考验”“四种危险”是长期的尖锐的，影响党的先进性、弱化党的纯洁性的因素也是复杂的。党的自我革命任重而道远，决不能有停一停、歇一歇的想法。必须增强忧患意识，保持战略定力，教育引导全党自觉对照初心使命、及时校准偏差，拿出义无反顾、动真碰硬的勇气解决党内存在的问题，把党的伟大自我革命进行到底。</w:t>
      </w:r>
    </w:p>
    <w:p>
      <w:pPr>
        <w:ind w:left="0" w:right="0" w:firstLine="560"/>
        <w:spacing w:before="450" w:after="450" w:line="312" w:lineRule="auto"/>
      </w:pPr>
      <w:r>
        <w:rPr>
          <w:rFonts w:ascii="宋体" w:hAnsi="宋体" w:eastAsia="宋体" w:cs="宋体"/>
          <w:color w:val="000"/>
          <w:sz w:val="28"/>
          <w:szCs w:val="28"/>
        </w:rPr>
        <w:t xml:space="preserve">当前，全党正在开展党史主题教育，每一个党员、干部特别是领导干部必须常怀忧党之心、为党之责、强党之志，深刻认识这次主题教育的重大意义，积极主动投身到这次主题教育中来，以彻底的自我革命精神切实解决主题教育中需要整治的8个方面问题，为坚守党的性质宗旨，把党建设成为始终走在时代前列、人民衷心拥护、勇于自我革命、经得起各种风浪考验、朝气蓬勃的马克思主义执政党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2025-05-02T14:20:30+08:00</dcterms:created>
  <dcterms:modified xsi:type="dcterms:W3CDTF">2025-05-02T14:20:30+08:00</dcterms:modified>
</cp:coreProperties>
</file>

<file path=docProps/custom.xml><?xml version="1.0" encoding="utf-8"?>
<Properties xmlns="http://schemas.openxmlformats.org/officeDocument/2006/custom-properties" xmlns:vt="http://schemas.openxmlformats.org/officeDocument/2006/docPropsVTypes"/>
</file>