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学校打架的保证书</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校打架的保证书随着社会不断地进步，保证书在我们的生活中并不鲜见，保证书能对保证者起到督促和提醒作用。一起来参考保证书是怎么写的吧，下面是小编收集整理的学校打架的保证书，希望能够帮助到大家。学校打架的保证书1尊敬的xxx：因为某种原因，...</w:t>
      </w:r>
    </w:p>
    <w:p>
      <w:pPr>
        <w:ind w:left="0" w:right="0" w:firstLine="560"/>
        <w:spacing w:before="450" w:after="450" w:line="312" w:lineRule="auto"/>
      </w:pPr>
      <w:r>
        <w:rPr>
          <w:rFonts w:ascii="宋体" w:hAnsi="宋体" w:eastAsia="宋体" w:cs="宋体"/>
          <w:color w:val="000"/>
          <w:sz w:val="28"/>
          <w:szCs w:val="28"/>
        </w:rPr>
        <w:t xml:space="preserve">学校打架的保证书</w:t>
      </w:r>
    </w:p>
    <w:p>
      <w:pPr>
        <w:ind w:left="0" w:right="0" w:firstLine="560"/>
        <w:spacing w:before="450" w:after="450" w:line="312" w:lineRule="auto"/>
      </w:pPr>
      <w:r>
        <w:rPr>
          <w:rFonts w:ascii="宋体" w:hAnsi="宋体" w:eastAsia="宋体" w:cs="宋体"/>
          <w:color w:val="000"/>
          <w:sz w:val="28"/>
          <w:szCs w:val="28"/>
        </w:rPr>
        <w:t xml:space="preserve">随着社会不断地进步，保证书在我们的生活中并不鲜见，保证书能对保证者起到督促和提醒作用。一起来参考保证书是怎么写的吧，下面是小编收集整理的学校打架的保证书，希望能够帮助到大家。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学校打架的保证书1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因为某种原因，我同学和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我会端正自己的态度，和和解，并不在找他麻烦，一言既出，驷马难追。我说话必定会算话，所以我希望得到原谅，以求和解。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学校打架的保证书2</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学校打架的保证书3</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学校打架的保证书4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学校打架的保证书5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****学校是***最好的学校。我能在这儿上学，也是我的骄傲。为了不浪费爸爸、妈妈辛辛苦苦劳动赚来的钱。我保证我会改变以前不好的习惯，努力学习。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1、保证上课认真听讲，不做小动作，做好课堂记录，把老师上课讲的重点都记录下来，积极争取发言。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3、注意平时的礼貌，见到老师主动问好。多参加学校的集体活动。完成老师安排的任务，担负责任。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4、做作业要仔细看题，决不能粗心、马虎，减少不必要的错误。作业错误要及时订正，如果有不懂，一定要及时问老师。作业无论在学校还是在家里，都要按时完成，不拖拉。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2025-05-01T13:02:11+08:00</dcterms:created>
  <dcterms:modified xsi:type="dcterms:W3CDTF">2025-05-01T13:02:11+08:00</dcterms:modified>
</cp:coreProperties>
</file>

<file path=docProps/custom.xml><?xml version="1.0" encoding="utf-8"?>
<Properties xmlns="http://schemas.openxmlformats.org/officeDocument/2006/custom-properties" xmlns:vt="http://schemas.openxmlformats.org/officeDocument/2006/docPropsVTypes"/>
</file>