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2024年XX小学“五项管理”落实情况报告</w:t>
      </w:r>
      <w:bookmarkEnd w:id="1"/>
    </w:p>
    <w:p>
      <w:pPr>
        <w:jc w:val="center"/>
        <w:spacing w:before="0" w:after="450"/>
      </w:pPr>
      <w:r>
        <w:rPr>
          <w:rFonts w:ascii="Arial" w:hAnsi="Arial" w:eastAsia="Arial" w:cs="Arial"/>
          <w:color w:val="999999"/>
          <w:sz w:val="20"/>
          <w:szCs w:val="20"/>
        </w:rPr>
        <w:t xml:space="preserve">来源：网络  作者：星月相依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2024年XX小学“五项管理”落实情况报告为认真贯彻落实教育部关于加强学生作业、睡眠、手机、读物、体质管理的工作部署，全面落实《XX教育厅印发的通知》精神，按照《XX市教育局关于做好中小学生作业、睡眠、手机、读物、体质管理措施落实工作的通知...</w:t>
      </w:r>
    </w:p>
    <w:p>
      <w:pPr>
        <w:ind w:left="0" w:right="0" w:firstLine="560"/>
        <w:spacing w:before="450" w:after="450" w:line="312" w:lineRule="auto"/>
      </w:pPr>
      <w:r>
        <w:rPr>
          <w:rFonts w:ascii="宋体" w:hAnsi="宋体" w:eastAsia="宋体" w:cs="宋体"/>
          <w:color w:val="000"/>
          <w:sz w:val="28"/>
          <w:szCs w:val="28"/>
        </w:rPr>
        <w:t xml:space="preserve">2024年XX小学“五项管理”落实情况报告</w:t>
      </w:r>
    </w:p>
    <w:p>
      <w:pPr>
        <w:ind w:left="0" w:right="0" w:firstLine="560"/>
        <w:spacing w:before="450" w:after="450" w:line="312" w:lineRule="auto"/>
      </w:pPr>
      <w:r>
        <w:rPr>
          <w:rFonts w:ascii="宋体" w:hAnsi="宋体" w:eastAsia="宋体" w:cs="宋体"/>
          <w:color w:val="000"/>
          <w:sz w:val="28"/>
          <w:szCs w:val="28"/>
        </w:rPr>
        <w:t xml:space="preserve">为认真贯彻落实教育部关于加强学生作业、睡眠、手机、读物、体质管理的工作部署，全面落实《XX教育厅印发的通知》精神，按照《XX市教育局关于做好中小学生作业、睡眠、手机、读物、体质管理措施落实工作的通知》要求，对我校学生作业、睡眠、手机、读物、体质管理工作的落实情况进行了专项督导检查，进行了全面的总结，现将有关情况报告如下:</w:t>
      </w:r>
    </w:p>
    <w:p>
      <w:pPr>
        <w:ind w:left="0" w:right="0" w:firstLine="560"/>
        <w:spacing w:before="450" w:after="450" w:line="312" w:lineRule="auto"/>
      </w:pPr>
      <w:r>
        <w:rPr>
          <w:rFonts w:ascii="宋体" w:hAnsi="宋体" w:eastAsia="宋体" w:cs="宋体"/>
          <w:color w:val="000"/>
          <w:sz w:val="28"/>
          <w:szCs w:val="28"/>
        </w:rPr>
        <w:t xml:space="preserve">一、五项工作的情况</w:t>
      </w:r>
    </w:p>
    <w:p>
      <w:pPr>
        <w:ind w:left="0" w:right="0" w:firstLine="560"/>
        <w:spacing w:before="450" w:after="450" w:line="312" w:lineRule="auto"/>
      </w:pPr>
      <w:r>
        <w:rPr>
          <w:rFonts w:ascii="宋体" w:hAnsi="宋体" w:eastAsia="宋体" w:cs="宋体"/>
          <w:color w:val="000"/>
          <w:sz w:val="28"/>
          <w:szCs w:val="28"/>
        </w:rPr>
        <w:t xml:space="preserve">1.切实减轻学生课业负担。我校认真贯彻落实全区《中小学生减负实施方案》文件精神，制定了《XX小学教师减压学生减负工作实施方案》、《XX小学作业布置与批改规定》等，坚决落实《教育部办公厅关于加强义务教育学校作业管理的通知》，将学生减负工作纳入学校教研工作，积极转变教师思想观念和家长教育观念，不断向课堂要效率。为杜绝学生作业完成不了，学校进一步规范学生作业，增强学生作业的有效性和针对性，要求教师优化作业设计,做到“少而精”,减少作业量,多给学生留有自由的空间，力戒机械重复训练、布置惩罚性作业现象，争取让学生在课后延时课上完成家庭作业,一二年级作业不出校园,三至六年级作业时间不超过一小时。另外，我校尝试“无作业日”，各科教师积极探索布置家务劳动、课外阅读、体育锻炼、社会实践、志愿服务、艺术鉴赏等实践类作业。教师通过课堂板书方式给学生当面布置作业，不再利用手机、微信等方式布置作业或要求学生利用手机完成作业，不给家长布置作业或变相布置作业，不要求家长检查、批改作业、签字。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2.重视学生睡眠情况。我校在注重学生德智体美劳全面发展的同时，认识到课堂的高效率，还需要学生有一个良好的精神状态，而学生睡眠情况是关键，为做好和改善学生的睡眠情况，落实好《教育部办公厅关于进一步加强中小学生睡眠管理工作的通知》，我校制定了《XX小学睡眠管理制度》，建立了合理的教学评价制度,提高教学效率,优化课堂教学,优化作业质量,减少学生作业负担。同时通过体育与健康课程、心理健康课程、班队会、科普讲座及家长学校、家长会等多种途径对家长做好宣传,大力普及科学睡眠知识，广泛宣传充足睡眠对于学生健康成长的极端重要性和睡眠不足的危害性，引导学生家长关注小学生的睡眠质量，指导家长和学生合理确定就寝时间，促进学生自主管理、规律作息，养成良好的作息习惯，保证每天睡眠时间不少于10小时，教育学生养成良好的睡眠卫生习惯，引导家长重视做好孩子睡眠管理。</w:t>
      </w:r>
    </w:p>
    <w:p>
      <w:pPr>
        <w:ind w:left="0" w:right="0" w:firstLine="560"/>
        <w:spacing w:before="450" w:after="450" w:line="312" w:lineRule="auto"/>
      </w:pPr>
      <w:r>
        <w:rPr>
          <w:rFonts w:ascii="宋体" w:hAnsi="宋体" w:eastAsia="宋体" w:cs="宋体"/>
          <w:color w:val="000"/>
          <w:sz w:val="28"/>
          <w:szCs w:val="28"/>
        </w:rPr>
        <w:t xml:space="preserve">3.规范学生手机管理。2024年春季学期，根据《教育部办公厅关于加强中小学生手机管理工作的通知》和《关于加强中小学生手机管理工作的通知》要求，我校特制定了《XX学生手机管理办法》，为加强学生手机管理工作，学校积极动员部署，科学引导，家校联动，确保学生手机管理工作取得实效。学校发送了致家长一封信，开展了主题班会活动加强宣传，学校大队部和科任教师加强每日检查力度，杜绝了手机进校园现象。同时，学校在校南门房安装了对外固定电话，学生有急事可免费随时和家长联系。</w:t>
      </w:r>
    </w:p>
    <w:p>
      <w:pPr>
        <w:ind w:left="0" w:right="0" w:firstLine="560"/>
        <w:spacing w:before="450" w:after="450" w:line="312" w:lineRule="auto"/>
      </w:pPr>
      <w:r>
        <w:rPr>
          <w:rFonts w:ascii="宋体" w:hAnsi="宋体" w:eastAsia="宋体" w:cs="宋体"/>
          <w:color w:val="000"/>
          <w:sz w:val="28"/>
          <w:szCs w:val="28"/>
        </w:rPr>
        <w:t xml:space="preserve">4.加强学生读物管理工作。我校根据《教育部关于印发的通知》,修改制定了《XX小学课外阅读管理制度》、《XX小学使用教辅材料，落实 “</w:t>
      </w:r>
    </w:p>
    <w:p>
      <w:pPr>
        <w:ind w:left="0" w:right="0" w:firstLine="560"/>
        <w:spacing w:before="450" w:after="450" w:line="312" w:lineRule="auto"/>
      </w:pPr>
      <w:r>
        <w:rPr>
          <w:rFonts w:ascii="宋体" w:hAnsi="宋体" w:eastAsia="宋体" w:cs="宋体"/>
          <w:color w:val="000"/>
          <w:sz w:val="28"/>
          <w:szCs w:val="28"/>
        </w:rPr>
        <w:t xml:space="preserve">一科一辅</w:t>
      </w:r>
    </w:p>
    <w:p>
      <w:pPr>
        <w:ind w:left="0" w:right="0" w:firstLine="560"/>
        <w:spacing w:before="450" w:after="450" w:line="312" w:lineRule="auto"/>
      </w:pPr>
      <w:r>
        <w:rPr>
          <w:rFonts w:ascii="宋体" w:hAnsi="宋体" w:eastAsia="宋体" w:cs="宋体"/>
          <w:color w:val="000"/>
          <w:sz w:val="28"/>
          <w:szCs w:val="28"/>
        </w:rPr>
        <w:t xml:space="preserve">”制度》等，以课外阅读作为课堂教学的补充和扩展,作为学生自我教育中的一项重要内容,会对学生自身能力的培养和学校教育的拓宽都具有重要的作用。建校以来，我校积极打造特色办学，坚持走内涵发展之路，积极营造书香校园环境，被评为全国“书香校园”。近年来，学校加大资金投入，按照要求增加了几万套中小学生图书、刊物并登记造册，全面清查，将盗版读物、与社会主义核心价值观相违背的读物资料、有暴力倾向的读物下架，净化学校的用书环境。学校图书室、阅览室由专人管理，周一至周五全天向学生开放，每天利用“汉王墨水屏”安排一小时电子阅读。学校与新华书店联合做好“智慧图书室”的管理工作，指导学生利用在家的时间阅读优秀读物。管理好楼道内的开放式“微型阅览室”、“图书角”,每月定期更换课外读物,供学生课余时间自由阅读，营造了浓厚的阅读氛围。我校已连续开展了12届校园读书节系列活动，同时学校积极组织师生参加各级各类读书征文比赛活动和经典诵读比赛，并取得了较好成绩。</w:t>
      </w:r>
    </w:p>
    <w:p>
      <w:pPr>
        <w:ind w:left="0" w:right="0" w:firstLine="560"/>
        <w:spacing w:before="450" w:after="450" w:line="312" w:lineRule="auto"/>
      </w:pPr>
      <w:r>
        <w:rPr>
          <w:rFonts w:ascii="宋体" w:hAnsi="宋体" w:eastAsia="宋体" w:cs="宋体"/>
          <w:color w:val="000"/>
          <w:sz w:val="28"/>
          <w:szCs w:val="28"/>
        </w:rPr>
        <w:t xml:space="preserve">5.提高学生体质健康。我校严格执行《教育部办公厅关于进一步加强中小学生体质健康管理工作的通知》，坚持“健康第--”的思想，学校高度重视，按照国家颁布的课程计划,开齐、开足体育课程,一二年级每周4节体育课,三至六年级每周3节体育课,并按照《体育课程标准》和体育课程常规的要求开展好体育教学工作,不挤占或挪用体育课。严格执行“两操”制度,认真做好课间操和眼保健操,并纳入学校的常规检査。同时全面实行大课间体育活动制度，每天统一安排30分钟的大课间体育活动,充分保证了学生每天能进行体育锻炼1小时。每年面向全体学生定期召开足球、篮球、乒乓球、羽毛球、跳绳比赛和田径运动会。根据《学生体质健康标准》，每年在全校范围开展学生体质健康测试，做好数据全面真实，并对各年级学生体质情况进行分析，及时向家长、学生反馈，通过专业锻炼和引导，采取针对性的训练方式，不断增强学生的体质。同时学校还十分重视学生的爱眼护眼工作，通过主题班会、微信公众号进行宣讲教育，提高学生爱眼护眼的意识，并利用坚持每天上午、下午课间开展眼保健操，将学生眼保健操情况纳入班主任工作考核管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1.教育减负要真正落到实处，需要大力推进教育体制改革</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5.学生近视率有所上涨，学校在学生爱眼护眼方面还要加</w:t>
      </w:r>
    </w:p>
    <w:p>
      <w:pPr>
        <w:ind w:left="0" w:right="0" w:firstLine="560"/>
        <w:spacing w:before="450" w:after="450" w:line="312" w:lineRule="auto"/>
      </w:pPr>
      <w:r>
        <w:rPr>
          <w:rFonts w:ascii="宋体" w:hAnsi="宋体" w:eastAsia="宋体" w:cs="宋体"/>
          <w:color w:val="000"/>
          <w:sz w:val="28"/>
          <w:szCs w:val="28"/>
        </w:rPr>
        <w:t xml:space="preserve">强教育和指导。</w:t>
      </w:r>
    </w:p>
    <w:p>
      <w:pPr>
        <w:ind w:left="0" w:right="0" w:firstLine="560"/>
        <w:spacing w:before="450" w:after="450" w:line="312" w:lineRule="auto"/>
      </w:pPr>
      <w:r>
        <w:rPr>
          <w:rFonts w:ascii="宋体" w:hAnsi="宋体" w:eastAsia="宋体" w:cs="宋体"/>
          <w:color w:val="000"/>
          <w:sz w:val="28"/>
          <w:szCs w:val="28"/>
        </w:rPr>
        <w:t xml:space="preserve">三、建议和打算</w:t>
      </w:r>
    </w:p>
    <w:p>
      <w:pPr>
        <w:ind w:left="0" w:right="0" w:firstLine="560"/>
        <w:spacing w:before="450" w:after="450" w:line="312" w:lineRule="auto"/>
      </w:pPr>
      <w:r>
        <w:rPr>
          <w:rFonts w:ascii="宋体" w:hAnsi="宋体" w:eastAsia="宋体" w:cs="宋体"/>
          <w:color w:val="000"/>
          <w:sz w:val="28"/>
          <w:szCs w:val="28"/>
        </w:rPr>
        <w:t xml:space="preserve">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宋体" w:hAnsi="宋体" w:eastAsia="宋体" w:cs="宋体"/>
          <w:color w:val="000"/>
          <w:sz w:val="28"/>
          <w:szCs w:val="28"/>
        </w:rPr>
        <w:t xml:space="preserve">3.推进义务教育均衡，深化教学内容方式、考试招生制度、质量评价制度等改革，提高学生综合素质。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2025-07-08T16:41:23+08:00</dcterms:created>
  <dcterms:modified xsi:type="dcterms:W3CDTF">2025-07-08T16:41:23+08:00</dcterms:modified>
</cp:coreProperties>
</file>

<file path=docProps/custom.xml><?xml version="1.0" encoding="utf-8"?>
<Properties xmlns="http://schemas.openxmlformats.org/officeDocument/2006/custom-properties" xmlns:vt="http://schemas.openxmlformats.org/officeDocument/2006/docPropsVTypes"/>
</file>