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安全生产行业AQ安全标准</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安全生产行业AQ安全标准序号标准号标准名称代替标准号实施日期备注AQ1008-2024矿山救护规程AQ1009-2024矿山救护队质量标准化考核规范AQ1010-2024选煤厂安全规程AQ1011-2024煤矿在用主通风机系统安全检测检验规...</w:t>
      </w:r>
    </w:p>
    <w:p>
      <w:pPr>
        <w:ind w:left="0" w:right="0" w:firstLine="560"/>
        <w:spacing w:before="450" w:after="450" w:line="312" w:lineRule="auto"/>
      </w:pPr>
      <w:r>
        <w:rPr>
          <w:rFonts w:ascii="宋体" w:hAnsi="宋体" w:eastAsia="宋体" w:cs="宋体"/>
          <w:color w:val="000"/>
          <w:sz w:val="28"/>
          <w:szCs w:val="28"/>
        </w:rPr>
        <w:t xml:space="preserve">安全生产行业AQ安全标准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代替标准号</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1008-2024</w:t>
      </w:r>
    </w:p>
    <w:p>
      <w:pPr>
        <w:ind w:left="0" w:right="0" w:firstLine="560"/>
        <w:spacing w:before="450" w:after="450" w:line="312" w:lineRule="auto"/>
      </w:pPr>
      <w:r>
        <w:rPr>
          <w:rFonts w:ascii="宋体" w:hAnsi="宋体" w:eastAsia="宋体" w:cs="宋体"/>
          <w:color w:val="000"/>
          <w:sz w:val="28"/>
          <w:szCs w:val="28"/>
        </w:rPr>
        <w:t xml:space="preserve">矿山救护规程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1009-2024</w:t>
      </w:r>
    </w:p>
    <w:p>
      <w:pPr>
        <w:ind w:left="0" w:right="0" w:firstLine="560"/>
        <w:spacing w:before="450" w:after="450" w:line="312" w:lineRule="auto"/>
      </w:pPr>
      <w:r>
        <w:rPr>
          <w:rFonts w:ascii="宋体" w:hAnsi="宋体" w:eastAsia="宋体" w:cs="宋体"/>
          <w:color w:val="000"/>
          <w:sz w:val="28"/>
          <w:szCs w:val="28"/>
        </w:rPr>
        <w:t xml:space="preserve">矿山救护队质量标准化考核规范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1010-2024</w:t>
      </w:r>
    </w:p>
    <w:p>
      <w:pPr>
        <w:ind w:left="0" w:right="0" w:firstLine="560"/>
        <w:spacing w:before="450" w:after="450" w:line="312" w:lineRule="auto"/>
      </w:pPr>
      <w:r>
        <w:rPr>
          <w:rFonts w:ascii="宋体" w:hAnsi="宋体" w:eastAsia="宋体" w:cs="宋体"/>
          <w:color w:val="000"/>
          <w:sz w:val="28"/>
          <w:szCs w:val="28"/>
        </w:rPr>
        <w:t xml:space="preserve">选煤厂安全规程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1011-2024</w:t>
      </w:r>
    </w:p>
    <w:p>
      <w:pPr>
        <w:ind w:left="0" w:right="0" w:firstLine="560"/>
        <w:spacing w:before="450" w:after="450" w:line="312" w:lineRule="auto"/>
      </w:pPr>
      <w:r>
        <w:rPr>
          <w:rFonts w:ascii="宋体" w:hAnsi="宋体" w:eastAsia="宋体" w:cs="宋体"/>
          <w:color w:val="000"/>
          <w:sz w:val="28"/>
          <w:szCs w:val="28"/>
        </w:rPr>
        <w:t xml:space="preserve">煤矿在用主通风机系统安全检测检验规范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1012-2024</w:t>
      </w:r>
    </w:p>
    <w:p>
      <w:pPr>
        <w:ind w:left="0" w:right="0" w:firstLine="560"/>
        <w:spacing w:before="450" w:after="450" w:line="312" w:lineRule="auto"/>
      </w:pPr>
      <w:r>
        <w:rPr>
          <w:rFonts w:ascii="宋体" w:hAnsi="宋体" w:eastAsia="宋体" w:cs="宋体"/>
          <w:color w:val="000"/>
          <w:sz w:val="28"/>
          <w:szCs w:val="28"/>
        </w:rPr>
        <w:t xml:space="preserve">煤矿在用主排水系统安全检测检验规范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1013-2024</w:t>
      </w:r>
    </w:p>
    <w:p>
      <w:pPr>
        <w:ind w:left="0" w:right="0" w:firstLine="560"/>
        <w:spacing w:before="450" w:after="450" w:line="312" w:lineRule="auto"/>
      </w:pPr>
      <w:r>
        <w:rPr>
          <w:rFonts w:ascii="宋体" w:hAnsi="宋体" w:eastAsia="宋体" w:cs="宋体"/>
          <w:color w:val="000"/>
          <w:sz w:val="28"/>
          <w:szCs w:val="28"/>
        </w:rPr>
        <w:t xml:space="preserve">煤矿在用空气压缩机安全检测检验规范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1014-2024</w:t>
      </w:r>
    </w:p>
    <w:p>
      <w:pPr>
        <w:ind w:left="0" w:right="0" w:firstLine="560"/>
        <w:spacing w:before="450" w:after="450" w:line="312" w:lineRule="auto"/>
      </w:pPr>
      <w:r>
        <w:rPr>
          <w:rFonts w:ascii="宋体" w:hAnsi="宋体" w:eastAsia="宋体" w:cs="宋体"/>
          <w:color w:val="000"/>
          <w:sz w:val="28"/>
          <w:szCs w:val="28"/>
        </w:rPr>
        <w:t xml:space="preserve">煤矿在用摩擦式提升机系统安全检测检验规范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1015-2024</w:t>
      </w:r>
    </w:p>
    <w:p>
      <w:pPr>
        <w:ind w:left="0" w:right="0" w:firstLine="560"/>
        <w:spacing w:before="450" w:after="450" w:line="312" w:lineRule="auto"/>
      </w:pPr>
      <w:r>
        <w:rPr>
          <w:rFonts w:ascii="宋体" w:hAnsi="宋体" w:eastAsia="宋体" w:cs="宋体"/>
          <w:color w:val="000"/>
          <w:sz w:val="28"/>
          <w:szCs w:val="28"/>
        </w:rPr>
        <w:t xml:space="preserve">煤矿在用缠绕式提升机系统安全检测检验规范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1016-2024</w:t>
      </w:r>
    </w:p>
    <w:p>
      <w:pPr>
        <w:ind w:left="0" w:right="0" w:firstLine="560"/>
        <w:spacing w:before="450" w:after="450" w:line="312" w:lineRule="auto"/>
      </w:pPr>
      <w:r>
        <w:rPr>
          <w:rFonts w:ascii="宋体" w:hAnsi="宋体" w:eastAsia="宋体" w:cs="宋体"/>
          <w:color w:val="000"/>
          <w:sz w:val="28"/>
          <w:szCs w:val="28"/>
        </w:rPr>
        <w:t xml:space="preserve">煤矿在用提升绞车系统安全检测检验规范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1017-2024</w:t>
      </w:r>
    </w:p>
    <w:p>
      <w:pPr>
        <w:ind w:left="0" w:right="0" w:firstLine="560"/>
        <w:spacing w:before="450" w:after="450" w:line="312" w:lineRule="auto"/>
      </w:pPr>
      <w:r>
        <w:rPr>
          <w:rFonts w:ascii="宋体" w:hAnsi="宋体" w:eastAsia="宋体" w:cs="宋体"/>
          <w:color w:val="000"/>
          <w:sz w:val="28"/>
          <w:szCs w:val="28"/>
        </w:rPr>
        <w:t xml:space="preserve">煤矿井下安全标志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1018-2024</w:t>
      </w:r>
    </w:p>
    <w:p>
      <w:pPr>
        <w:ind w:left="0" w:right="0" w:firstLine="560"/>
        <w:spacing w:before="450" w:after="450" w:line="312" w:lineRule="auto"/>
      </w:pPr>
      <w:r>
        <w:rPr>
          <w:rFonts w:ascii="宋体" w:hAnsi="宋体" w:eastAsia="宋体" w:cs="宋体"/>
          <w:color w:val="000"/>
          <w:sz w:val="28"/>
          <w:szCs w:val="28"/>
        </w:rPr>
        <w:t xml:space="preserve">矿井瓦斯涌出量预测方法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1019-2024</w:t>
      </w:r>
    </w:p>
    <w:p>
      <w:pPr>
        <w:ind w:left="0" w:right="0" w:firstLine="560"/>
        <w:spacing w:before="450" w:after="450" w:line="312" w:lineRule="auto"/>
      </w:pPr>
      <w:r>
        <w:rPr>
          <w:rFonts w:ascii="宋体" w:hAnsi="宋体" w:eastAsia="宋体" w:cs="宋体"/>
          <w:color w:val="000"/>
          <w:sz w:val="28"/>
          <w:szCs w:val="28"/>
        </w:rPr>
        <w:t xml:space="preserve">煤层自然发火标志气体色谱分析及指标优选方法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1020-2024</w:t>
      </w:r>
    </w:p>
    <w:p>
      <w:pPr>
        <w:ind w:left="0" w:right="0" w:firstLine="560"/>
        <w:spacing w:before="450" w:after="450" w:line="312" w:lineRule="auto"/>
      </w:pPr>
      <w:r>
        <w:rPr>
          <w:rFonts w:ascii="宋体" w:hAnsi="宋体" w:eastAsia="宋体" w:cs="宋体"/>
          <w:color w:val="000"/>
          <w:sz w:val="28"/>
          <w:szCs w:val="28"/>
        </w:rPr>
        <w:t xml:space="preserve">煤矿井下粉尘综合防治技术规范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1021-2024</w:t>
      </w:r>
    </w:p>
    <w:p>
      <w:pPr>
        <w:ind w:left="0" w:right="0" w:firstLine="560"/>
        <w:spacing w:before="450" w:after="450" w:line="312" w:lineRule="auto"/>
      </w:pPr>
      <w:r>
        <w:rPr>
          <w:rFonts w:ascii="宋体" w:hAnsi="宋体" w:eastAsia="宋体" w:cs="宋体"/>
          <w:color w:val="000"/>
          <w:sz w:val="28"/>
          <w:szCs w:val="28"/>
        </w:rPr>
        <w:t xml:space="preserve">煤矿采掘工作面高压喷雾降尘技术规范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1022-2024</w:t>
      </w:r>
    </w:p>
    <w:p>
      <w:pPr>
        <w:ind w:left="0" w:right="0" w:firstLine="560"/>
        <w:spacing w:before="450" w:after="450" w:line="312" w:lineRule="auto"/>
      </w:pPr>
      <w:r>
        <w:rPr>
          <w:rFonts w:ascii="宋体" w:hAnsi="宋体" w:eastAsia="宋体" w:cs="宋体"/>
          <w:color w:val="000"/>
          <w:sz w:val="28"/>
          <w:szCs w:val="28"/>
        </w:rPr>
        <w:t xml:space="preserve">煤矿用袋式除尘器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1023-2024</w:t>
      </w:r>
    </w:p>
    <w:p>
      <w:pPr>
        <w:ind w:left="0" w:right="0" w:firstLine="560"/>
        <w:spacing w:before="450" w:after="450" w:line="312" w:lineRule="auto"/>
      </w:pPr>
      <w:r>
        <w:rPr>
          <w:rFonts w:ascii="宋体" w:hAnsi="宋体" w:eastAsia="宋体" w:cs="宋体"/>
          <w:color w:val="000"/>
          <w:sz w:val="28"/>
          <w:szCs w:val="28"/>
        </w:rPr>
        <w:t xml:space="preserve">煤矿井下低压供电系统及装备通用安全技术要求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1024-2024</w:t>
      </w:r>
    </w:p>
    <w:p>
      <w:pPr>
        <w:ind w:left="0" w:right="0" w:firstLine="560"/>
        <w:spacing w:before="450" w:after="450" w:line="312" w:lineRule="auto"/>
      </w:pPr>
      <w:r>
        <w:rPr>
          <w:rFonts w:ascii="宋体" w:hAnsi="宋体" w:eastAsia="宋体" w:cs="宋体"/>
          <w:color w:val="000"/>
          <w:sz w:val="28"/>
          <w:szCs w:val="28"/>
        </w:rPr>
        <w:t xml:space="preserve">煤与瓦斯突出矿井鉴定规范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637-1996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1025-2024</w:t>
      </w:r>
    </w:p>
    <w:p>
      <w:pPr>
        <w:ind w:left="0" w:right="0" w:firstLine="560"/>
        <w:spacing w:before="450" w:after="450" w:line="312" w:lineRule="auto"/>
      </w:pPr>
      <w:r>
        <w:rPr>
          <w:rFonts w:ascii="宋体" w:hAnsi="宋体" w:eastAsia="宋体" w:cs="宋体"/>
          <w:color w:val="000"/>
          <w:sz w:val="28"/>
          <w:szCs w:val="28"/>
        </w:rPr>
        <w:t xml:space="preserve">矿井瓦斯等级鉴定规范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1026-2024</w:t>
      </w:r>
    </w:p>
    <w:p>
      <w:pPr>
        <w:ind w:left="0" w:right="0" w:firstLine="560"/>
        <w:spacing w:before="450" w:after="450" w:line="312" w:lineRule="auto"/>
      </w:pPr>
      <w:r>
        <w:rPr>
          <w:rFonts w:ascii="宋体" w:hAnsi="宋体" w:eastAsia="宋体" w:cs="宋体"/>
          <w:color w:val="000"/>
          <w:sz w:val="28"/>
          <w:szCs w:val="28"/>
        </w:rPr>
        <w:t xml:space="preserve">煤矿瓦斯抽采基本指标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1027-2024</w:t>
      </w:r>
    </w:p>
    <w:p>
      <w:pPr>
        <w:ind w:left="0" w:right="0" w:firstLine="560"/>
        <w:spacing w:before="450" w:after="450" w:line="312" w:lineRule="auto"/>
      </w:pPr>
      <w:r>
        <w:rPr>
          <w:rFonts w:ascii="宋体" w:hAnsi="宋体" w:eastAsia="宋体" w:cs="宋体"/>
          <w:color w:val="000"/>
          <w:sz w:val="28"/>
          <w:szCs w:val="28"/>
        </w:rPr>
        <w:t xml:space="preserve">煤矿瓦斯抽放规范</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692-1997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1028-2024</w:t>
      </w:r>
    </w:p>
    <w:p>
      <w:pPr>
        <w:ind w:left="0" w:right="0" w:firstLine="560"/>
        <w:spacing w:before="450" w:after="450" w:line="312" w:lineRule="auto"/>
      </w:pPr>
      <w:r>
        <w:rPr>
          <w:rFonts w:ascii="宋体" w:hAnsi="宋体" w:eastAsia="宋体" w:cs="宋体"/>
          <w:color w:val="000"/>
          <w:sz w:val="28"/>
          <w:szCs w:val="28"/>
        </w:rPr>
        <w:t xml:space="preserve">煤矿井工开采通用技术条件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1029-2024</w:t>
      </w:r>
    </w:p>
    <w:p>
      <w:pPr>
        <w:ind w:left="0" w:right="0" w:firstLine="560"/>
        <w:spacing w:before="450" w:after="450" w:line="312" w:lineRule="auto"/>
      </w:pPr>
      <w:r>
        <w:rPr>
          <w:rFonts w:ascii="宋体" w:hAnsi="宋体" w:eastAsia="宋体" w:cs="宋体"/>
          <w:color w:val="000"/>
          <w:sz w:val="28"/>
          <w:szCs w:val="28"/>
        </w:rPr>
        <w:t xml:space="preserve">煤矿安全监控系统及检测仪器使用管理规范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1030-2024</w:t>
      </w:r>
    </w:p>
    <w:p>
      <w:pPr>
        <w:ind w:left="0" w:right="0" w:firstLine="560"/>
        <w:spacing w:before="450" w:after="450" w:line="312" w:lineRule="auto"/>
      </w:pPr>
      <w:r>
        <w:rPr>
          <w:rFonts w:ascii="宋体" w:hAnsi="宋体" w:eastAsia="宋体" w:cs="宋体"/>
          <w:color w:val="000"/>
          <w:sz w:val="28"/>
          <w:szCs w:val="28"/>
        </w:rPr>
        <w:t xml:space="preserve">煤矿用运输绞车安全检验规范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1031-2024</w:t>
      </w:r>
    </w:p>
    <w:p>
      <w:pPr>
        <w:ind w:left="0" w:right="0" w:firstLine="560"/>
        <w:spacing w:before="450" w:after="450" w:line="312" w:lineRule="auto"/>
      </w:pPr>
      <w:r>
        <w:rPr>
          <w:rFonts w:ascii="宋体" w:hAnsi="宋体" w:eastAsia="宋体" w:cs="宋体"/>
          <w:color w:val="000"/>
          <w:sz w:val="28"/>
          <w:szCs w:val="28"/>
        </w:rPr>
        <w:t xml:space="preserve">煤矿用凿井绞车安全检验规范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1032-2024</w:t>
      </w:r>
    </w:p>
    <w:p>
      <w:pPr>
        <w:ind w:left="0" w:right="0" w:firstLine="560"/>
        <w:spacing w:before="450" w:after="450" w:line="312" w:lineRule="auto"/>
      </w:pPr>
      <w:r>
        <w:rPr>
          <w:rFonts w:ascii="宋体" w:hAnsi="宋体" w:eastAsia="宋体" w:cs="宋体"/>
          <w:color w:val="000"/>
          <w:sz w:val="28"/>
          <w:szCs w:val="28"/>
        </w:rPr>
        <w:t xml:space="preserve">煤矿用JTK型提升绞车安全检验规范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1033-2024</w:t>
      </w:r>
    </w:p>
    <w:p>
      <w:pPr>
        <w:ind w:left="0" w:right="0" w:firstLine="560"/>
        <w:spacing w:before="450" w:after="450" w:line="312" w:lineRule="auto"/>
      </w:pPr>
      <w:r>
        <w:rPr>
          <w:rFonts w:ascii="宋体" w:hAnsi="宋体" w:eastAsia="宋体" w:cs="宋体"/>
          <w:color w:val="000"/>
          <w:sz w:val="28"/>
          <w:szCs w:val="28"/>
        </w:rPr>
        <w:t xml:space="preserve">煤矿用JTP型提升绞车安全检验规范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1034-2024</w:t>
      </w:r>
    </w:p>
    <w:p>
      <w:pPr>
        <w:ind w:left="0" w:right="0" w:firstLine="560"/>
        <w:spacing w:before="450" w:after="450" w:line="312" w:lineRule="auto"/>
      </w:pPr>
      <w:r>
        <w:rPr>
          <w:rFonts w:ascii="宋体" w:hAnsi="宋体" w:eastAsia="宋体" w:cs="宋体"/>
          <w:color w:val="000"/>
          <w:sz w:val="28"/>
          <w:szCs w:val="28"/>
        </w:rPr>
        <w:t xml:space="preserve">煤矿用带式制动提升绞车安全检验规范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1035-2024</w:t>
      </w:r>
    </w:p>
    <w:p>
      <w:pPr>
        <w:ind w:left="0" w:right="0" w:firstLine="560"/>
        <w:spacing w:before="450" w:after="450" w:line="312" w:lineRule="auto"/>
      </w:pPr>
      <w:r>
        <w:rPr>
          <w:rFonts w:ascii="宋体" w:hAnsi="宋体" w:eastAsia="宋体" w:cs="宋体"/>
          <w:color w:val="000"/>
          <w:sz w:val="28"/>
          <w:szCs w:val="28"/>
        </w:rPr>
        <w:t xml:space="preserve">煤矿用单绳缠绕式提升绞车安全检验规范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1036-2024</w:t>
      </w:r>
    </w:p>
    <w:p>
      <w:pPr>
        <w:ind w:left="0" w:right="0" w:firstLine="560"/>
        <w:spacing w:before="450" w:after="450" w:line="312" w:lineRule="auto"/>
      </w:pPr>
      <w:r>
        <w:rPr>
          <w:rFonts w:ascii="宋体" w:hAnsi="宋体" w:eastAsia="宋体" w:cs="宋体"/>
          <w:color w:val="000"/>
          <w:sz w:val="28"/>
          <w:szCs w:val="28"/>
        </w:rPr>
        <w:t xml:space="preserve">煤矿用多绳摩擦式提升绞车安全检验规范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1037-2024</w:t>
      </w:r>
    </w:p>
    <w:p>
      <w:pPr>
        <w:ind w:left="0" w:right="0" w:firstLine="560"/>
        <w:spacing w:before="450" w:after="450" w:line="312" w:lineRule="auto"/>
      </w:pPr>
      <w:r>
        <w:rPr>
          <w:rFonts w:ascii="宋体" w:hAnsi="宋体" w:eastAsia="宋体" w:cs="宋体"/>
          <w:color w:val="000"/>
          <w:sz w:val="28"/>
          <w:szCs w:val="28"/>
        </w:rPr>
        <w:t xml:space="preserve">煤矿用无极绳绞车安全检验规范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1038-2024</w:t>
      </w:r>
    </w:p>
    <w:p>
      <w:pPr>
        <w:ind w:left="0" w:right="0" w:firstLine="560"/>
        <w:spacing w:before="450" w:after="450" w:line="312" w:lineRule="auto"/>
      </w:pPr>
      <w:r>
        <w:rPr>
          <w:rFonts w:ascii="宋体" w:hAnsi="宋体" w:eastAsia="宋体" w:cs="宋体"/>
          <w:color w:val="000"/>
          <w:sz w:val="28"/>
          <w:szCs w:val="28"/>
        </w:rPr>
        <w:t xml:space="preserve">煤矿用架空乘人装置安全检验规范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1039-2024</w:t>
      </w:r>
    </w:p>
    <w:p>
      <w:pPr>
        <w:ind w:left="0" w:right="0" w:firstLine="560"/>
        <w:spacing w:before="450" w:after="450" w:line="312" w:lineRule="auto"/>
      </w:pPr>
      <w:r>
        <w:rPr>
          <w:rFonts w:ascii="宋体" w:hAnsi="宋体" w:eastAsia="宋体" w:cs="宋体"/>
          <w:color w:val="000"/>
          <w:sz w:val="28"/>
          <w:szCs w:val="28"/>
        </w:rPr>
        <w:t xml:space="preserve">煤矿用耙矿绞车安全检验规范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1040-2024</w:t>
      </w:r>
    </w:p>
    <w:p>
      <w:pPr>
        <w:ind w:left="0" w:right="0" w:firstLine="560"/>
        <w:spacing w:before="450" w:after="450" w:line="312" w:lineRule="auto"/>
      </w:pPr>
      <w:r>
        <w:rPr>
          <w:rFonts w:ascii="宋体" w:hAnsi="宋体" w:eastAsia="宋体" w:cs="宋体"/>
          <w:color w:val="000"/>
          <w:sz w:val="28"/>
          <w:szCs w:val="28"/>
        </w:rPr>
        <w:t xml:space="preserve">煤矿用启闭风门绞车安全检验规范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1041-2024</w:t>
      </w:r>
    </w:p>
    <w:p>
      <w:pPr>
        <w:ind w:left="0" w:right="0" w:firstLine="560"/>
        <w:spacing w:before="450" w:after="450" w:line="312" w:lineRule="auto"/>
      </w:pPr>
      <w:r>
        <w:rPr>
          <w:rFonts w:ascii="宋体" w:hAnsi="宋体" w:eastAsia="宋体" w:cs="宋体"/>
          <w:color w:val="000"/>
          <w:sz w:val="28"/>
          <w:szCs w:val="28"/>
        </w:rPr>
        <w:t xml:space="preserve">煤矿用无极绳调速机械绞车安全检验规范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1042-2024</w:t>
      </w:r>
    </w:p>
    <w:p>
      <w:pPr>
        <w:ind w:left="0" w:right="0" w:firstLine="560"/>
        <w:spacing w:before="450" w:after="450" w:line="312" w:lineRule="auto"/>
      </w:pPr>
      <w:r>
        <w:rPr>
          <w:rFonts w:ascii="宋体" w:hAnsi="宋体" w:eastAsia="宋体" w:cs="宋体"/>
          <w:color w:val="000"/>
          <w:sz w:val="28"/>
          <w:szCs w:val="28"/>
        </w:rPr>
        <w:t xml:space="preserve">煤矿用液压防爆提升机和提升绞车安全检验规范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1043-2024</w:t>
      </w:r>
    </w:p>
    <w:p>
      <w:pPr>
        <w:ind w:left="0" w:right="0" w:firstLine="560"/>
        <w:spacing w:before="450" w:after="450" w:line="312" w:lineRule="auto"/>
      </w:pPr>
      <w:r>
        <w:rPr>
          <w:rFonts w:ascii="宋体" w:hAnsi="宋体" w:eastAsia="宋体" w:cs="宋体"/>
          <w:color w:val="000"/>
          <w:sz w:val="28"/>
          <w:szCs w:val="28"/>
        </w:rPr>
        <w:t xml:space="preserve">矿用产品安全标志标识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1044-2024</w:t>
      </w:r>
    </w:p>
    <w:p>
      <w:pPr>
        <w:ind w:left="0" w:right="0" w:firstLine="560"/>
        <w:spacing w:before="450" w:after="450" w:line="312" w:lineRule="auto"/>
      </w:pPr>
      <w:r>
        <w:rPr>
          <w:rFonts w:ascii="宋体" w:hAnsi="宋体" w:eastAsia="宋体" w:cs="宋体"/>
          <w:color w:val="000"/>
          <w:sz w:val="28"/>
          <w:szCs w:val="28"/>
        </w:rPr>
        <w:t xml:space="preserve">矿井密闭防灭火技术规范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1045-2024</w:t>
      </w:r>
    </w:p>
    <w:p>
      <w:pPr>
        <w:ind w:left="0" w:right="0" w:firstLine="560"/>
        <w:spacing w:before="450" w:after="450" w:line="312" w:lineRule="auto"/>
      </w:pPr>
      <w:r>
        <w:rPr>
          <w:rFonts w:ascii="宋体" w:hAnsi="宋体" w:eastAsia="宋体" w:cs="宋体"/>
          <w:color w:val="000"/>
          <w:sz w:val="28"/>
          <w:szCs w:val="28"/>
        </w:rPr>
        <w:t xml:space="preserve">煤尘爆炸性鉴定规范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78-1984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1046-2024</w:t>
      </w:r>
    </w:p>
    <w:p>
      <w:pPr>
        <w:ind w:left="0" w:right="0" w:firstLine="560"/>
        <w:spacing w:before="450" w:after="450" w:line="312" w:lineRule="auto"/>
      </w:pPr>
      <w:r>
        <w:rPr>
          <w:rFonts w:ascii="宋体" w:hAnsi="宋体" w:eastAsia="宋体" w:cs="宋体"/>
          <w:color w:val="000"/>
          <w:sz w:val="28"/>
          <w:szCs w:val="28"/>
        </w:rPr>
        <w:t xml:space="preserve">地勘时期煤层瓦斯含量测定方法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77-1994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1047-2024</w:t>
      </w:r>
    </w:p>
    <w:p>
      <w:pPr>
        <w:ind w:left="0" w:right="0" w:firstLine="560"/>
        <w:spacing w:before="450" w:after="450" w:line="312" w:lineRule="auto"/>
      </w:pPr>
      <w:r>
        <w:rPr>
          <w:rFonts w:ascii="宋体" w:hAnsi="宋体" w:eastAsia="宋体" w:cs="宋体"/>
          <w:color w:val="000"/>
          <w:sz w:val="28"/>
          <w:szCs w:val="28"/>
        </w:rPr>
        <w:t xml:space="preserve">煤矿井下煤层瓦斯压力的直接测定方法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638-1996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1048-2024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煤矿井下作业人员管理系统使用与管理规范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1049-2024</w:t>
      </w:r>
    </w:p>
    <w:p>
      <w:pPr>
        <w:ind w:left="0" w:right="0" w:firstLine="560"/>
        <w:spacing w:before="450" w:after="450" w:line="312" w:lineRule="auto"/>
      </w:pPr>
      <w:r>
        <w:rPr>
          <w:rFonts w:ascii="宋体" w:hAnsi="宋体" w:eastAsia="宋体" w:cs="宋体"/>
          <w:color w:val="000"/>
          <w:sz w:val="28"/>
          <w:szCs w:val="28"/>
        </w:rPr>
        <w:t xml:space="preserve">煤矿建设项目安全核准基本要求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1050-2024</w:t>
      </w:r>
    </w:p>
    <w:p>
      <w:pPr>
        <w:ind w:left="0" w:right="0" w:firstLine="560"/>
        <w:spacing w:before="450" w:after="450" w:line="312" w:lineRule="auto"/>
      </w:pPr>
      <w:r>
        <w:rPr>
          <w:rFonts w:ascii="宋体" w:hAnsi="宋体" w:eastAsia="宋体" w:cs="宋体"/>
          <w:color w:val="000"/>
          <w:sz w:val="28"/>
          <w:szCs w:val="28"/>
        </w:rPr>
        <w:t xml:space="preserve">保护层开采技术规范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1051-2024</w:t>
      </w:r>
    </w:p>
    <w:p>
      <w:pPr>
        <w:ind w:left="0" w:right="0" w:firstLine="560"/>
        <w:spacing w:before="450" w:after="450" w:line="312" w:lineRule="auto"/>
      </w:pPr>
      <w:r>
        <w:rPr>
          <w:rFonts w:ascii="宋体" w:hAnsi="宋体" w:eastAsia="宋体" w:cs="宋体"/>
          <w:color w:val="000"/>
          <w:sz w:val="28"/>
          <w:szCs w:val="28"/>
        </w:rPr>
        <w:t xml:space="preserve">煤矿职业安全卫生个体防护用品配备标准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1052-2024</w:t>
      </w:r>
    </w:p>
    <w:p>
      <w:pPr>
        <w:ind w:left="0" w:right="0" w:firstLine="560"/>
        <w:spacing w:before="450" w:after="450" w:line="312" w:lineRule="auto"/>
      </w:pPr>
      <w:r>
        <w:rPr>
          <w:rFonts w:ascii="宋体" w:hAnsi="宋体" w:eastAsia="宋体" w:cs="宋体"/>
          <w:color w:val="000"/>
          <w:sz w:val="28"/>
          <w:szCs w:val="28"/>
        </w:rPr>
        <w:t xml:space="preserve">矿用二氧化碳传感器通用技术条件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1053-2024</w:t>
      </w:r>
    </w:p>
    <w:p>
      <w:pPr>
        <w:ind w:left="0" w:right="0" w:firstLine="560"/>
        <w:spacing w:before="450" w:after="450" w:line="312" w:lineRule="auto"/>
      </w:pPr>
      <w:r>
        <w:rPr>
          <w:rFonts w:ascii="宋体" w:hAnsi="宋体" w:eastAsia="宋体" w:cs="宋体"/>
          <w:color w:val="000"/>
          <w:sz w:val="28"/>
          <w:szCs w:val="28"/>
        </w:rPr>
        <w:t xml:space="preserve">隔绝式负压氧气呼吸器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1054-2024</w:t>
      </w:r>
    </w:p>
    <w:p>
      <w:pPr>
        <w:ind w:left="0" w:right="0" w:firstLine="560"/>
        <w:spacing w:before="450" w:after="450" w:line="312" w:lineRule="auto"/>
      </w:pPr>
      <w:r>
        <w:rPr>
          <w:rFonts w:ascii="宋体" w:hAnsi="宋体" w:eastAsia="宋体" w:cs="宋体"/>
          <w:color w:val="000"/>
          <w:sz w:val="28"/>
          <w:szCs w:val="28"/>
        </w:rPr>
        <w:t xml:space="preserve">隔绝式压缩氧气自救器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1055-2024</w:t>
      </w:r>
    </w:p>
    <w:p>
      <w:pPr>
        <w:ind w:left="0" w:right="0" w:firstLine="560"/>
        <w:spacing w:before="450" w:after="450" w:line="312" w:lineRule="auto"/>
      </w:pPr>
      <w:r>
        <w:rPr>
          <w:rFonts w:ascii="宋体" w:hAnsi="宋体" w:eastAsia="宋体" w:cs="宋体"/>
          <w:color w:val="000"/>
          <w:sz w:val="28"/>
          <w:szCs w:val="28"/>
        </w:rPr>
        <w:t xml:space="preserve">煤矿建设项目安全设施设计审查和竣工验收规范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1056-2024</w:t>
      </w:r>
    </w:p>
    <w:p>
      <w:pPr>
        <w:ind w:left="0" w:right="0" w:firstLine="560"/>
        <w:spacing w:before="450" w:after="450" w:line="312" w:lineRule="auto"/>
      </w:pPr>
      <w:r>
        <w:rPr>
          <w:rFonts w:ascii="宋体" w:hAnsi="宋体" w:eastAsia="宋体" w:cs="宋体"/>
          <w:color w:val="000"/>
          <w:sz w:val="28"/>
          <w:szCs w:val="28"/>
        </w:rPr>
        <w:t xml:space="preserve">煤矿通风能力核定标准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1057-2024</w:t>
      </w:r>
    </w:p>
    <w:p>
      <w:pPr>
        <w:ind w:left="0" w:right="0" w:firstLine="560"/>
        <w:spacing w:before="450" w:after="450" w:line="312" w:lineRule="auto"/>
      </w:pPr>
      <w:r>
        <w:rPr>
          <w:rFonts w:ascii="宋体" w:hAnsi="宋体" w:eastAsia="宋体" w:cs="宋体"/>
          <w:color w:val="000"/>
          <w:sz w:val="28"/>
          <w:szCs w:val="28"/>
        </w:rPr>
        <w:t xml:space="preserve">化学氧自救器初期生氧器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1058-2024</w:t>
      </w:r>
    </w:p>
    <w:p>
      <w:pPr>
        <w:ind w:left="0" w:right="0" w:firstLine="560"/>
        <w:spacing w:before="450" w:after="450" w:line="312" w:lineRule="auto"/>
      </w:pPr>
      <w:r>
        <w:rPr>
          <w:rFonts w:ascii="宋体" w:hAnsi="宋体" w:eastAsia="宋体" w:cs="宋体"/>
          <w:color w:val="000"/>
          <w:sz w:val="28"/>
          <w:szCs w:val="28"/>
        </w:rPr>
        <w:t xml:space="preserve">煤矿瓦斯检查工安全技术培训大纲及考核标准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1059-2024</w:t>
      </w:r>
    </w:p>
    <w:p>
      <w:pPr>
        <w:ind w:left="0" w:right="0" w:firstLine="560"/>
        <w:spacing w:before="450" w:after="450" w:line="312" w:lineRule="auto"/>
      </w:pPr>
      <w:r>
        <w:rPr>
          <w:rFonts w:ascii="宋体" w:hAnsi="宋体" w:eastAsia="宋体" w:cs="宋体"/>
          <w:color w:val="000"/>
          <w:sz w:val="28"/>
          <w:szCs w:val="28"/>
        </w:rPr>
        <w:t xml:space="preserve">煤矿安全检查工安全技术培训大纲及考核标准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1060-2024</w:t>
      </w:r>
    </w:p>
    <w:p>
      <w:pPr>
        <w:ind w:left="0" w:right="0" w:firstLine="560"/>
        <w:spacing w:before="450" w:after="450" w:line="312" w:lineRule="auto"/>
      </w:pPr>
      <w:r>
        <w:rPr>
          <w:rFonts w:ascii="宋体" w:hAnsi="宋体" w:eastAsia="宋体" w:cs="宋体"/>
          <w:color w:val="000"/>
          <w:sz w:val="28"/>
          <w:szCs w:val="28"/>
        </w:rPr>
        <w:t xml:space="preserve">煤矿井下爆破工安全技术培训大纲及考核标准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1061-2024</w:t>
      </w:r>
    </w:p>
    <w:p>
      <w:pPr>
        <w:ind w:left="0" w:right="0" w:firstLine="560"/>
        <w:spacing w:before="450" w:after="450" w:line="312" w:lineRule="auto"/>
      </w:pPr>
      <w:r>
        <w:rPr>
          <w:rFonts w:ascii="宋体" w:hAnsi="宋体" w:eastAsia="宋体" w:cs="宋体"/>
          <w:color w:val="000"/>
          <w:sz w:val="28"/>
          <w:szCs w:val="28"/>
        </w:rPr>
        <w:t xml:space="preserve">采煤机司机安全技术培训大纲及考核标准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1062-2024</w:t>
      </w:r>
    </w:p>
    <w:p>
      <w:pPr>
        <w:ind w:left="0" w:right="0" w:firstLine="560"/>
        <w:spacing w:before="450" w:after="450" w:line="312" w:lineRule="auto"/>
      </w:pPr>
      <w:r>
        <w:rPr>
          <w:rFonts w:ascii="宋体" w:hAnsi="宋体" w:eastAsia="宋体" w:cs="宋体"/>
          <w:color w:val="000"/>
          <w:sz w:val="28"/>
          <w:szCs w:val="28"/>
        </w:rPr>
        <w:t xml:space="preserve">煤矿井下钳工安全技术培训大纲及考核标准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1063-2024</w:t>
      </w:r>
    </w:p>
    <w:p>
      <w:pPr>
        <w:ind w:left="0" w:right="0" w:firstLine="560"/>
        <w:spacing w:before="450" w:after="450" w:line="312" w:lineRule="auto"/>
      </w:pPr>
      <w:r>
        <w:rPr>
          <w:rFonts w:ascii="宋体" w:hAnsi="宋体" w:eastAsia="宋体" w:cs="宋体"/>
          <w:color w:val="000"/>
          <w:sz w:val="28"/>
          <w:szCs w:val="28"/>
        </w:rPr>
        <w:t xml:space="preserve">煤矿主提升机操作工安全技术培训大纲及考核标准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1064-2024</w:t>
      </w:r>
    </w:p>
    <w:p>
      <w:pPr>
        <w:ind w:left="0" w:right="0" w:firstLine="560"/>
        <w:spacing w:before="450" w:after="450" w:line="312" w:lineRule="auto"/>
      </w:pPr>
      <w:r>
        <w:rPr>
          <w:rFonts w:ascii="宋体" w:hAnsi="宋体" w:eastAsia="宋体" w:cs="宋体"/>
          <w:color w:val="000"/>
          <w:sz w:val="28"/>
          <w:szCs w:val="28"/>
        </w:rPr>
        <w:t xml:space="preserve">煤矿用防爆柴油机无轨胶轮车安全使用规范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1065-2024</w:t>
      </w:r>
    </w:p>
    <w:p>
      <w:pPr>
        <w:ind w:left="0" w:right="0" w:firstLine="560"/>
        <w:spacing w:before="450" w:after="450" w:line="312" w:lineRule="auto"/>
      </w:pPr>
      <w:r>
        <w:rPr>
          <w:rFonts w:ascii="宋体" w:hAnsi="宋体" w:eastAsia="宋体" w:cs="宋体"/>
          <w:color w:val="000"/>
          <w:sz w:val="28"/>
          <w:szCs w:val="28"/>
        </w:rPr>
        <w:t xml:space="preserve">钻屑瓦斯解吸指标测定方法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1066-2024</w:t>
      </w:r>
    </w:p>
    <w:p>
      <w:pPr>
        <w:ind w:left="0" w:right="0" w:firstLine="560"/>
        <w:spacing w:before="450" w:after="450" w:line="312" w:lineRule="auto"/>
      </w:pPr>
      <w:r>
        <w:rPr>
          <w:rFonts w:ascii="宋体" w:hAnsi="宋体" w:eastAsia="宋体" w:cs="宋体"/>
          <w:color w:val="000"/>
          <w:sz w:val="28"/>
          <w:szCs w:val="28"/>
        </w:rPr>
        <w:t xml:space="preserve">煤层瓦斯含量井下直接测定方法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1067-2024</w:t>
      </w:r>
    </w:p>
    <w:p>
      <w:pPr>
        <w:ind w:left="0" w:right="0" w:firstLine="560"/>
        <w:spacing w:before="450" w:after="450" w:line="312" w:lineRule="auto"/>
      </w:pPr>
      <w:r>
        <w:rPr>
          <w:rFonts w:ascii="宋体" w:hAnsi="宋体" w:eastAsia="宋体" w:cs="宋体"/>
          <w:color w:val="000"/>
          <w:sz w:val="28"/>
          <w:szCs w:val="28"/>
        </w:rPr>
        <w:t xml:space="preserve">矿井风流热力状态预测方法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1068-2024</w:t>
      </w:r>
    </w:p>
    <w:p>
      <w:pPr>
        <w:ind w:left="0" w:right="0" w:firstLine="560"/>
        <w:spacing w:before="450" w:after="450" w:line="312" w:lineRule="auto"/>
      </w:pPr>
      <w:r>
        <w:rPr>
          <w:rFonts w:ascii="宋体" w:hAnsi="宋体" w:eastAsia="宋体" w:cs="宋体"/>
          <w:color w:val="000"/>
          <w:sz w:val="28"/>
          <w:szCs w:val="28"/>
        </w:rPr>
        <w:t xml:space="preserve">煤自燃倾向性的氧化动力学测定方法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1069-2024</w:t>
      </w:r>
    </w:p>
    <w:p>
      <w:pPr>
        <w:ind w:left="0" w:right="0" w:firstLine="560"/>
        <w:spacing w:before="450" w:after="450" w:line="312" w:lineRule="auto"/>
      </w:pPr>
      <w:r>
        <w:rPr>
          <w:rFonts w:ascii="宋体" w:hAnsi="宋体" w:eastAsia="宋体" w:cs="宋体"/>
          <w:color w:val="000"/>
          <w:sz w:val="28"/>
          <w:szCs w:val="28"/>
        </w:rPr>
        <w:t xml:space="preserve">煤矿主要负责人安全生产培训大纲及考核标准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1070-2024</w:t>
      </w:r>
    </w:p>
    <w:p>
      <w:pPr>
        <w:ind w:left="0" w:right="0" w:firstLine="560"/>
        <w:spacing w:before="450" w:after="450" w:line="312" w:lineRule="auto"/>
      </w:pPr>
      <w:r>
        <w:rPr>
          <w:rFonts w:ascii="宋体" w:hAnsi="宋体" w:eastAsia="宋体" w:cs="宋体"/>
          <w:color w:val="000"/>
          <w:sz w:val="28"/>
          <w:szCs w:val="28"/>
        </w:rPr>
        <w:t xml:space="preserve">煤矿安全生产管理人员安全生产培训大纲及考核标准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1071-2024</w:t>
      </w:r>
    </w:p>
    <w:p>
      <w:pPr>
        <w:ind w:left="0" w:right="0" w:firstLine="560"/>
        <w:spacing w:before="450" w:after="450" w:line="312" w:lineRule="auto"/>
      </w:pPr>
      <w:r>
        <w:rPr>
          <w:rFonts w:ascii="宋体" w:hAnsi="宋体" w:eastAsia="宋体" w:cs="宋体"/>
          <w:color w:val="000"/>
          <w:sz w:val="28"/>
          <w:szCs w:val="28"/>
        </w:rPr>
        <w:t xml:space="preserve">煤矿用非金属瓦斯输送管材安全技术要求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1072-2024</w:t>
      </w:r>
    </w:p>
    <w:p>
      <w:pPr>
        <w:ind w:left="0" w:right="0" w:firstLine="560"/>
        <w:spacing w:before="450" w:after="450" w:line="312" w:lineRule="auto"/>
      </w:pPr>
      <w:r>
        <w:rPr>
          <w:rFonts w:ascii="宋体" w:hAnsi="宋体" w:eastAsia="宋体" w:cs="宋体"/>
          <w:color w:val="000"/>
          <w:sz w:val="28"/>
          <w:szCs w:val="28"/>
        </w:rPr>
        <w:t xml:space="preserve">瓦斯管道输送水封阻火泄爆装置技术条件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1073-2024</w:t>
      </w:r>
    </w:p>
    <w:p>
      <w:pPr>
        <w:ind w:left="0" w:right="0" w:firstLine="560"/>
        <w:spacing w:before="450" w:after="450" w:line="312" w:lineRule="auto"/>
      </w:pPr>
      <w:r>
        <w:rPr>
          <w:rFonts w:ascii="宋体" w:hAnsi="宋体" w:eastAsia="宋体" w:cs="宋体"/>
          <w:color w:val="000"/>
          <w:sz w:val="28"/>
          <w:szCs w:val="28"/>
        </w:rPr>
        <w:t xml:space="preserve">瓦斯管道输送自动阻爆装置技术条件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1074-2024</w:t>
      </w:r>
    </w:p>
    <w:p>
      <w:pPr>
        <w:ind w:left="0" w:right="0" w:firstLine="560"/>
        <w:spacing w:before="450" w:after="450" w:line="312" w:lineRule="auto"/>
      </w:pPr>
      <w:r>
        <w:rPr>
          <w:rFonts w:ascii="宋体" w:hAnsi="宋体" w:eastAsia="宋体" w:cs="宋体"/>
          <w:color w:val="000"/>
          <w:sz w:val="28"/>
          <w:szCs w:val="28"/>
        </w:rPr>
        <w:t xml:space="preserve">煤矿瓦斯输送管道干式阻火器通用技术条件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AQ1075-2024</w:t>
      </w:r>
    </w:p>
    <w:p>
      <w:pPr>
        <w:ind w:left="0" w:right="0" w:firstLine="560"/>
        <w:spacing w:before="450" w:after="450" w:line="312" w:lineRule="auto"/>
      </w:pPr>
      <w:r>
        <w:rPr>
          <w:rFonts w:ascii="宋体" w:hAnsi="宋体" w:eastAsia="宋体" w:cs="宋体"/>
          <w:color w:val="000"/>
          <w:sz w:val="28"/>
          <w:szCs w:val="28"/>
        </w:rPr>
        <w:t xml:space="preserve">煤矿瓦斯往复式内燃机驱动的交流发电机组　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AQ1076-2024</w:t>
      </w:r>
    </w:p>
    <w:p>
      <w:pPr>
        <w:ind w:left="0" w:right="0" w:firstLine="560"/>
        <w:spacing w:before="450" w:after="450" w:line="312" w:lineRule="auto"/>
      </w:pPr>
      <w:r>
        <w:rPr>
          <w:rFonts w:ascii="宋体" w:hAnsi="宋体" w:eastAsia="宋体" w:cs="宋体"/>
          <w:color w:val="000"/>
          <w:sz w:val="28"/>
          <w:szCs w:val="28"/>
        </w:rPr>
        <w:t xml:space="preserve">煤矿低浓度瓦斯管道输送安全保障系统设计规范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1077-2024</w:t>
      </w:r>
    </w:p>
    <w:p>
      <w:pPr>
        <w:ind w:left="0" w:right="0" w:firstLine="560"/>
        <w:spacing w:before="450" w:after="450" w:line="312" w:lineRule="auto"/>
      </w:pPr>
      <w:r>
        <w:rPr>
          <w:rFonts w:ascii="宋体" w:hAnsi="宋体" w:eastAsia="宋体" w:cs="宋体"/>
          <w:color w:val="000"/>
          <w:sz w:val="28"/>
          <w:szCs w:val="28"/>
        </w:rPr>
        <w:t xml:space="preserve">煤矿瓦斯往复式内燃机发电站安全要求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1078-2024</w:t>
      </w:r>
    </w:p>
    <w:p>
      <w:pPr>
        <w:ind w:left="0" w:right="0" w:firstLine="560"/>
        <w:spacing w:before="450" w:after="450" w:line="312" w:lineRule="auto"/>
      </w:pPr>
      <w:r>
        <w:rPr>
          <w:rFonts w:ascii="宋体" w:hAnsi="宋体" w:eastAsia="宋体" w:cs="宋体"/>
          <w:color w:val="000"/>
          <w:sz w:val="28"/>
          <w:szCs w:val="28"/>
        </w:rPr>
        <w:t xml:space="preserve">煤矿低浓度瓦斯与细水雾混合安全输送装置　技术规范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1079-2024</w:t>
      </w:r>
    </w:p>
    <w:p>
      <w:pPr>
        <w:ind w:left="0" w:right="0" w:firstLine="560"/>
        <w:spacing w:before="450" w:after="450" w:line="312" w:lineRule="auto"/>
      </w:pPr>
      <w:r>
        <w:rPr>
          <w:rFonts w:ascii="宋体" w:hAnsi="宋体" w:eastAsia="宋体" w:cs="宋体"/>
          <w:color w:val="000"/>
          <w:sz w:val="28"/>
          <w:szCs w:val="28"/>
        </w:rPr>
        <w:t xml:space="preserve">瓦斯管道输送自动喷粉抑爆装置通用技术条件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1080-2024</w:t>
      </w:r>
    </w:p>
    <w:p>
      <w:pPr>
        <w:ind w:left="0" w:right="0" w:firstLine="560"/>
        <w:spacing w:before="450" w:after="450" w:line="312" w:lineRule="auto"/>
      </w:pPr>
      <w:r>
        <w:rPr>
          <w:rFonts w:ascii="宋体" w:hAnsi="宋体" w:eastAsia="宋体" w:cs="宋体"/>
          <w:color w:val="000"/>
          <w:sz w:val="28"/>
          <w:szCs w:val="28"/>
        </w:rPr>
        <w:t xml:space="preserve">煤的瓦斯放散初速度指标(△p)测定方法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1081-2024</w:t>
      </w:r>
    </w:p>
    <w:p>
      <w:pPr>
        <w:ind w:left="0" w:right="0" w:firstLine="560"/>
        <w:spacing w:before="450" w:after="450" w:line="312" w:lineRule="auto"/>
      </w:pPr>
      <w:r>
        <w:rPr>
          <w:rFonts w:ascii="宋体" w:hAnsi="宋体" w:eastAsia="宋体" w:cs="宋体"/>
          <w:color w:val="000"/>
          <w:sz w:val="28"/>
          <w:szCs w:val="28"/>
        </w:rPr>
        <w:t xml:space="preserve">煤层气地面开采防火防爆安全规程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1082-2024</w:t>
      </w:r>
    </w:p>
    <w:p>
      <w:pPr>
        <w:ind w:left="0" w:right="0" w:firstLine="560"/>
        <w:spacing w:before="450" w:after="450" w:line="312" w:lineRule="auto"/>
      </w:pPr>
      <w:r>
        <w:rPr>
          <w:rFonts w:ascii="宋体" w:hAnsi="宋体" w:eastAsia="宋体" w:cs="宋体"/>
          <w:color w:val="000"/>
          <w:sz w:val="28"/>
          <w:szCs w:val="28"/>
        </w:rPr>
        <w:t xml:space="preserve">煤层气集输安全规程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炼铁安全规程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轧钢安全规程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地质勘探安全规程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金属非金属矿山排土场安全生产规则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尾矿库安全技术规程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导则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地下矿山实施指南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露天矿山实施指南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2024.4-2024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尾矿库实施指南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小型露天采石场实施指南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石油天然气安全规程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局部通风</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通风系统检测</w:t>
      </w:r>
    </w:p>
    <w:p>
      <w:pPr>
        <w:ind w:left="0" w:right="0" w:firstLine="560"/>
        <w:spacing w:before="450" w:after="450" w:line="312" w:lineRule="auto"/>
      </w:pPr>
      <w:r>
        <w:rPr>
          <w:rFonts w:ascii="宋体" w:hAnsi="宋体" w:eastAsia="宋体" w:cs="宋体"/>
          <w:color w:val="000"/>
          <w:sz w:val="28"/>
          <w:szCs w:val="28"/>
        </w:rPr>
        <w:t xml:space="preserve">AQ2</w:t>
      </w:r>
    </w:p>
    <w:p>
      <w:pPr>
        <w:ind w:left="0" w:right="0" w:firstLine="560"/>
        <w:spacing w:before="450" w:after="450" w:line="312" w:lineRule="auto"/>
      </w:pPr>
      <w:r>
        <w:rPr>
          <w:rFonts w:ascii="宋体" w:hAnsi="宋体" w:eastAsia="宋体" w:cs="宋体"/>
          <w:color w:val="000"/>
          <w:sz w:val="28"/>
          <w:szCs w:val="28"/>
        </w:rPr>
        <w:t xml:space="preserve">013.4-2024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通风管理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通风系统鉴定指标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逆反射型矿山安全标志技术条件和试验方法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石膏矿地下开采安全技术规范</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88-1996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含硫化氢天然气井失控井口点火时间规定</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含硫化氢天然气井公众危害程度分级方法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含硫化氢天然气井公众安全防护距离</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金属非金属矿山竖井提升系统防坠器安全性能检测检验规范</w:t>
      </w:r>
    </w:p>
    <w:p>
      <w:pPr>
        <w:ind w:left="0" w:right="0" w:firstLine="560"/>
        <w:spacing w:before="450" w:after="450" w:line="312" w:lineRule="auto"/>
      </w:pPr>
      <w:r>
        <w:rPr>
          <w:rFonts w:ascii="宋体" w:hAnsi="宋体" w:eastAsia="宋体" w:cs="宋体"/>
          <w:color w:val="000"/>
          <w:sz w:val="28"/>
          <w:szCs w:val="28"/>
        </w:rPr>
        <w:t xml:space="preserve">LD87.5-1996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金属非金属矿山在用缠绕式提升机安全检测检验规范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LD87.1-1996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金属非金属矿山在用摩擦式提升机安全检测检验规范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LD87.2-1996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金属非金属矿山在用提升绞车安全检测检验规范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耐火材料生产安全规程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铁合金安全规程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烧结球团安全规程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金属非金属矿山提升钢丝绳检验规范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金属非金属露天矿山在用矿用自卸汽车安全检验规范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矿山在用斜井人车安全性能检验规范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金属非金属地下矿山主排水系统安全检验规范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尾矿库安全监测技术规范</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3001-2024</w:t>
      </w:r>
    </w:p>
    <w:p>
      <w:pPr>
        <w:ind w:left="0" w:right="0" w:firstLine="560"/>
        <w:spacing w:before="450" w:after="450" w:line="312" w:lineRule="auto"/>
      </w:pPr>
      <w:r>
        <w:rPr>
          <w:rFonts w:ascii="宋体" w:hAnsi="宋体" w:eastAsia="宋体" w:cs="宋体"/>
          <w:color w:val="000"/>
          <w:sz w:val="28"/>
          <w:szCs w:val="28"/>
        </w:rPr>
        <w:t xml:space="preserve">汽车加油(气)站、轻质燃油和液化石油气</w:t>
      </w:r>
    </w:p>
    <w:p>
      <w:pPr>
        <w:ind w:left="0" w:right="0" w:firstLine="560"/>
        <w:spacing w:before="450" w:after="450" w:line="312" w:lineRule="auto"/>
      </w:pPr>
      <w:r>
        <w:rPr>
          <w:rFonts w:ascii="宋体" w:hAnsi="宋体" w:eastAsia="宋体" w:cs="宋体"/>
          <w:color w:val="000"/>
          <w:sz w:val="28"/>
          <w:szCs w:val="28"/>
        </w:rPr>
        <w:t xml:space="preserve">汽车罐车用阻隔防爆储罐技术要求</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3002-2024</w:t>
      </w:r>
    </w:p>
    <w:p>
      <w:pPr>
        <w:ind w:left="0" w:right="0" w:firstLine="560"/>
        <w:spacing w:before="450" w:after="450" w:line="312" w:lineRule="auto"/>
      </w:pPr>
      <w:r>
        <w:rPr>
          <w:rFonts w:ascii="宋体" w:hAnsi="宋体" w:eastAsia="宋体" w:cs="宋体"/>
          <w:color w:val="000"/>
          <w:sz w:val="28"/>
          <w:szCs w:val="28"/>
        </w:rPr>
        <w:t xml:space="preserve">阻隔防爆撬装式汽车加油(气)装置技术要求</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危险化学品汽车运输安全监控系统通用规范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3004-2024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危险化学品汽车运输安全监控车载终端</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3005-2024</w:t>
      </w:r>
    </w:p>
    <w:p>
      <w:pPr>
        <w:ind w:left="0" w:right="0" w:firstLine="560"/>
        <w:spacing w:before="450" w:after="450" w:line="312" w:lineRule="auto"/>
      </w:pPr>
      <w:r>
        <w:rPr>
          <w:rFonts w:ascii="宋体" w:hAnsi="宋体" w:eastAsia="宋体" w:cs="宋体"/>
          <w:color w:val="000"/>
          <w:sz w:val="28"/>
          <w:szCs w:val="28"/>
        </w:rPr>
        <w:t xml:space="preserve">石油化工建设管理方安全管理实施导则</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3006-2024</w:t>
      </w:r>
    </w:p>
    <w:p>
      <w:pPr>
        <w:ind w:left="0" w:right="0" w:firstLine="560"/>
        <w:spacing w:before="450" w:after="450" w:line="312" w:lineRule="auto"/>
      </w:pPr>
      <w:r>
        <w:rPr>
          <w:rFonts w:ascii="宋体" w:hAnsi="宋体" w:eastAsia="宋体" w:cs="宋体"/>
          <w:color w:val="000"/>
          <w:sz w:val="28"/>
          <w:szCs w:val="28"/>
        </w:rPr>
        <w:t xml:space="preserve">危险化学品汽车运输</w:t>
      </w:r>
    </w:p>
    <w:p>
      <w:pPr>
        <w:ind w:left="0" w:right="0" w:firstLine="560"/>
        <w:spacing w:before="450" w:after="450" w:line="312" w:lineRule="auto"/>
      </w:pPr>
      <w:r>
        <w:rPr>
          <w:rFonts w:ascii="宋体" w:hAnsi="宋体" w:eastAsia="宋体" w:cs="宋体"/>
          <w:color w:val="000"/>
          <w:sz w:val="28"/>
          <w:szCs w:val="28"/>
        </w:rPr>
        <w:t xml:space="preserve">安全监控车载终端安装规范</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3007-2024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车载终端与通信中心间数据接口协议和数据交换技术规范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3008-2024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通信中心与运营控制中心、客户端监控中心间数据接口和数据交换技术规范</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3009-2024</w:t>
      </w:r>
    </w:p>
    <w:p>
      <w:pPr>
        <w:ind w:left="0" w:right="0" w:firstLine="560"/>
        <w:spacing w:before="450" w:after="450" w:line="312" w:lineRule="auto"/>
      </w:pPr>
      <w:r>
        <w:rPr>
          <w:rFonts w:ascii="宋体" w:hAnsi="宋体" w:eastAsia="宋体" w:cs="宋体"/>
          <w:color w:val="000"/>
          <w:sz w:val="28"/>
          <w:szCs w:val="28"/>
        </w:rPr>
        <w:t xml:space="preserve">危险场所电气防爆安全规范</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加油站作业安全规范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3011-2024</w:t>
      </w:r>
    </w:p>
    <w:p>
      <w:pPr>
        <w:ind w:left="0" w:right="0" w:firstLine="560"/>
        <w:spacing w:before="450" w:after="450" w:line="312" w:lineRule="auto"/>
      </w:pPr>
      <w:r>
        <w:rPr>
          <w:rFonts w:ascii="宋体" w:hAnsi="宋体" w:eastAsia="宋体" w:cs="宋体"/>
          <w:color w:val="000"/>
          <w:sz w:val="28"/>
          <w:szCs w:val="28"/>
        </w:rPr>
        <w:t xml:space="preserve">连二亚硫酸钠包装安全要求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3012-2024</w:t>
      </w:r>
    </w:p>
    <w:p>
      <w:pPr>
        <w:ind w:left="0" w:right="0" w:firstLine="560"/>
        <w:spacing w:before="450" w:after="450" w:line="312" w:lineRule="auto"/>
      </w:pPr>
      <w:r>
        <w:rPr>
          <w:rFonts w:ascii="宋体" w:hAnsi="宋体" w:eastAsia="宋体" w:cs="宋体"/>
          <w:color w:val="000"/>
          <w:sz w:val="28"/>
          <w:szCs w:val="28"/>
        </w:rPr>
        <w:t xml:space="preserve">石油化工企业安全管理体系实施导则</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3013-2024</w:t>
      </w:r>
    </w:p>
    <w:p>
      <w:pPr>
        <w:ind w:left="0" w:right="0" w:firstLine="560"/>
        <w:spacing w:before="450" w:after="450" w:line="312" w:lineRule="auto"/>
      </w:pPr>
      <w:r>
        <w:rPr>
          <w:rFonts w:ascii="宋体" w:hAnsi="宋体" w:eastAsia="宋体" w:cs="宋体"/>
          <w:color w:val="000"/>
          <w:sz w:val="28"/>
          <w:szCs w:val="28"/>
        </w:rPr>
        <w:t xml:space="preserve">危险化学品从业单位安全标准化通用规范</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3014-2024</w:t>
      </w:r>
    </w:p>
    <w:p>
      <w:pPr>
        <w:ind w:left="0" w:right="0" w:firstLine="560"/>
        <w:spacing w:before="450" w:after="450" w:line="312" w:lineRule="auto"/>
      </w:pPr>
      <w:r>
        <w:rPr>
          <w:rFonts w:ascii="宋体" w:hAnsi="宋体" w:eastAsia="宋体" w:cs="宋体"/>
          <w:color w:val="000"/>
          <w:sz w:val="28"/>
          <w:szCs w:val="28"/>
        </w:rPr>
        <w:t xml:space="preserve">液氯使用安全技术要求</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3015-2024</w:t>
      </w:r>
    </w:p>
    <w:p>
      <w:pPr>
        <w:ind w:left="0" w:right="0" w:firstLine="560"/>
        <w:spacing w:before="450" w:after="450" w:line="312" w:lineRule="auto"/>
      </w:pPr>
      <w:r>
        <w:rPr>
          <w:rFonts w:ascii="宋体" w:hAnsi="宋体" w:eastAsia="宋体" w:cs="宋体"/>
          <w:color w:val="000"/>
          <w:sz w:val="28"/>
          <w:szCs w:val="28"/>
        </w:rPr>
        <w:t xml:space="preserve">氯气捕消器技术要求</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3016-2024</w:t>
      </w:r>
    </w:p>
    <w:p>
      <w:pPr>
        <w:ind w:left="0" w:right="0" w:firstLine="560"/>
        <w:spacing w:before="450" w:after="450" w:line="312" w:lineRule="auto"/>
      </w:pPr>
      <w:r>
        <w:rPr>
          <w:rFonts w:ascii="宋体" w:hAnsi="宋体" w:eastAsia="宋体" w:cs="宋体"/>
          <w:color w:val="000"/>
          <w:sz w:val="28"/>
          <w:szCs w:val="28"/>
        </w:rPr>
        <w:t xml:space="preserve">氯碱生产企业安全标准化实施指南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3017-2024</w:t>
      </w:r>
    </w:p>
    <w:p>
      <w:pPr>
        <w:ind w:left="0" w:right="0" w:firstLine="560"/>
        <w:spacing w:before="450" w:after="450" w:line="312" w:lineRule="auto"/>
      </w:pPr>
      <w:r>
        <w:rPr>
          <w:rFonts w:ascii="宋体" w:hAnsi="宋体" w:eastAsia="宋体" w:cs="宋体"/>
          <w:color w:val="000"/>
          <w:sz w:val="28"/>
          <w:szCs w:val="28"/>
        </w:rPr>
        <w:t xml:space="preserve">合成氨生产企业安全标准化实施指南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3018-2024</w:t>
      </w:r>
    </w:p>
    <w:p>
      <w:pPr>
        <w:ind w:left="0" w:right="0" w:firstLine="560"/>
        <w:spacing w:before="450" w:after="450" w:line="312" w:lineRule="auto"/>
      </w:pPr>
      <w:r>
        <w:rPr>
          <w:rFonts w:ascii="宋体" w:hAnsi="宋体" w:eastAsia="宋体" w:cs="宋体"/>
          <w:color w:val="000"/>
          <w:sz w:val="28"/>
          <w:szCs w:val="28"/>
        </w:rPr>
        <w:t xml:space="preserve">危险化学品储罐区作业安全通则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3019-2024</w:t>
      </w:r>
    </w:p>
    <w:p>
      <w:pPr>
        <w:ind w:left="0" w:right="0" w:firstLine="560"/>
        <w:spacing w:before="450" w:after="450" w:line="312" w:lineRule="auto"/>
      </w:pPr>
      <w:r>
        <w:rPr>
          <w:rFonts w:ascii="宋体" w:hAnsi="宋体" w:eastAsia="宋体" w:cs="宋体"/>
          <w:color w:val="000"/>
          <w:sz w:val="28"/>
          <w:szCs w:val="28"/>
        </w:rPr>
        <w:t xml:space="preserve">电镀化学品运输、储存、使用安全规程</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3020-2024</w:t>
      </w:r>
    </w:p>
    <w:p>
      <w:pPr>
        <w:ind w:left="0" w:right="0" w:firstLine="560"/>
        <w:spacing w:before="450" w:after="450" w:line="312" w:lineRule="auto"/>
      </w:pPr>
      <w:r>
        <w:rPr>
          <w:rFonts w:ascii="宋体" w:hAnsi="宋体" w:eastAsia="宋体" w:cs="宋体"/>
          <w:color w:val="000"/>
          <w:sz w:val="28"/>
          <w:szCs w:val="28"/>
        </w:rPr>
        <w:t xml:space="preserve">钢制常压储罐</w:t>
      </w:r>
    </w:p>
    <w:p>
      <w:pPr>
        <w:ind w:left="0" w:right="0" w:firstLine="560"/>
        <w:spacing w:before="450" w:after="450" w:line="312" w:lineRule="auto"/>
      </w:pPr>
      <w:r>
        <w:rPr>
          <w:rFonts w:ascii="宋体" w:hAnsi="宋体" w:eastAsia="宋体" w:cs="宋体"/>
          <w:color w:val="000"/>
          <w:sz w:val="28"/>
          <w:szCs w:val="28"/>
        </w:rPr>
        <w:t xml:space="preserve">第一部分：储存对水有污染的易燃和不易燃液体的埋地卧式圆形单层和双层储存罐</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3021-2024</w:t>
      </w:r>
    </w:p>
    <w:p>
      <w:pPr>
        <w:ind w:left="0" w:right="0" w:firstLine="560"/>
        <w:spacing w:before="450" w:after="450" w:line="312" w:lineRule="auto"/>
      </w:pPr>
      <w:r>
        <w:rPr>
          <w:rFonts w:ascii="宋体" w:hAnsi="宋体" w:eastAsia="宋体" w:cs="宋体"/>
          <w:color w:val="000"/>
          <w:sz w:val="28"/>
          <w:szCs w:val="28"/>
        </w:rPr>
        <w:t xml:space="preserve">化学品生产单位吊装作业安全规范</w:t>
      </w:r>
    </w:p>
    <w:p>
      <w:pPr>
        <w:ind w:left="0" w:right="0" w:firstLine="560"/>
        <w:spacing w:before="450" w:after="450" w:line="312" w:lineRule="auto"/>
      </w:pPr>
      <w:r>
        <w:rPr>
          <w:rFonts w:ascii="宋体" w:hAnsi="宋体" w:eastAsia="宋体" w:cs="宋体"/>
          <w:color w:val="000"/>
          <w:sz w:val="28"/>
          <w:szCs w:val="28"/>
        </w:rPr>
        <w:t xml:space="preserve">HG23015-1999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3022-2024</w:t>
      </w:r>
    </w:p>
    <w:p>
      <w:pPr>
        <w:ind w:left="0" w:right="0" w:firstLine="560"/>
        <w:spacing w:before="450" w:after="450" w:line="312" w:lineRule="auto"/>
      </w:pPr>
      <w:r>
        <w:rPr>
          <w:rFonts w:ascii="宋体" w:hAnsi="宋体" w:eastAsia="宋体" w:cs="宋体"/>
          <w:color w:val="000"/>
          <w:sz w:val="28"/>
          <w:szCs w:val="28"/>
        </w:rPr>
        <w:t xml:space="preserve">化学品生产单位动火作业安全规范</w:t>
      </w:r>
    </w:p>
    <w:p>
      <w:pPr>
        <w:ind w:left="0" w:right="0" w:firstLine="560"/>
        <w:spacing w:before="450" w:after="450" w:line="312" w:lineRule="auto"/>
      </w:pPr>
      <w:r>
        <w:rPr>
          <w:rFonts w:ascii="宋体" w:hAnsi="宋体" w:eastAsia="宋体" w:cs="宋体"/>
          <w:color w:val="000"/>
          <w:sz w:val="28"/>
          <w:szCs w:val="28"/>
        </w:rPr>
        <w:t xml:space="preserve">HG23011-1999</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3023-2024</w:t>
      </w:r>
    </w:p>
    <w:p>
      <w:pPr>
        <w:ind w:left="0" w:right="0" w:firstLine="560"/>
        <w:spacing w:before="450" w:after="450" w:line="312" w:lineRule="auto"/>
      </w:pPr>
      <w:r>
        <w:rPr>
          <w:rFonts w:ascii="宋体" w:hAnsi="宋体" w:eastAsia="宋体" w:cs="宋体"/>
          <w:color w:val="000"/>
          <w:sz w:val="28"/>
          <w:szCs w:val="28"/>
        </w:rPr>
        <w:t xml:space="preserve">化学品生产单位动土作业安全规范</w:t>
      </w:r>
    </w:p>
    <w:p>
      <w:pPr>
        <w:ind w:left="0" w:right="0" w:firstLine="560"/>
        <w:spacing w:before="450" w:after="450" w:line="312" w:lineRule="auto"/>
      </w:pPr>
      <w:r>
        <w:rPr>
          <w:rFonts w:ascii="宋体" w:hAnsi="宋体" w:eastAsia="宋体" w:cs="宋体"/>
          <w:color w:val="000"/>
          <w:sz w:val="28"/>
          <w:szCs w:val="28"/>
        </w:rPr>
        <w:t xml:space="preserve">HG23017-1999</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3024-2024</w:t>
      </w:r>
    </w:p>
    <w:p>
      <w:pPr>
        <w:ind w:left="0" w:right="0" w:firstLine="560"/>
        <w:spacing w:before="450" w:after="450" w:line="312" w:lineRule="auto"/>
      </w:pPr>
      <w:r>
        <w:rPr>
          <w:rFonts w:ascii="宋体" w:hAnsi="宋体" w:eastAsia="宋体" w:cs="宋体"/>
          <w:color w:val="000"/>
          <w:sz w:val="28"/>
          <w:szCs w:val="28"/>
        </w:rPr>
        <w:t xml:space="preserve">化学品生产单位断路作业安全规范</w:t>
      </w:r>
    </w:p>
    <w:p>
      <w:pPr>
        <w:ind w:left="0" w:right="0" w:firstLine="560"/>
        <w:spacing w:before="450" w:after="450" w:line="312" w:lineRule="auto"/>
      </w:pPr>
      <w:r>
        <w:rPr>
          <w:rFonts w:ascii="宋体" w:hAnsi="宋体" w:eastAsia="宋体" w:cs="宋体"/>
          <w:color w:val="000"/>
          <w:sz w:val="28"/>
          <w:szCs w:val="28"/>
        </w:rPr>
        <w:t xml:space="preserve">HG23016-1999</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3025-2024</w:t>
      </w:r>
    </w:p>
    <w:p>
      <w:pPr>
        <w:ind w:left="0" w:right="0" w:firstLine="560"/>
        <w:spacing w:before="450" w:after="450" w:line="312" w:lineRule="auto"/>
      </w:pPr>
      <w:r>
        <w:rPr>
          <w:rFonts w:ascii="宋体" w:hAnsi="宋体" w:eastAsia="宋体" w:cs="宋体"/>
          <w:color w:val="000"/>
          <w:sz w:val="28"/>
          <w:szCs w:val="28"/>
        </w:rPr>
        <w:t xml:space="preserve">化学品生产单位高处作业安全规范</w:t>
      </w:r>
    </w:p>
    <w:p>
      <w:pPr>
        <w:ind w:left="0" w:right="0" w:firstLine="560"/>
        <w:spacing w:before="450" w:after="450" w:line="312" w:lineRule="auto"/>
      </w:pPr>
      <w:r>
        <w:rPr>
          <w:rFonts w:ascii="宋体" w:hAnsi="宋体" w:eastAsia="宋体" w:cs="宋体"/>
          <w:color w:val="000"/>
          <w:sz w:val="28"/>
          <w:szCs w:val="28"/>
        </w:rPr>
        <w:t xml:space="preserve">HG23014-1999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3026-2024</w:t>
      </w:r>
    </w:p>
    <w:p>
      <w:pPr>
        <w:ind w:left="0" w:right="0" w:firstLine="560"/>
        <w:spacing w:before="450" w:after="450" w:line="312" w:lineRule="auto"/>
      </w:pPr>
      <w:r>
        <w:rPr>
          <w:rFonts w:ascii="宋体" w:hAnsi="宋体" w:eastAsia="宋体" w:cs="宋体"/>
          <w:color w:val="000"/>
          <w:sz w:val="28"/>
          <w:szCs w:val="28"/>
        </w:rPr>
        <w:t xml:space="preserve">化学品生产单位设备检修作业安全规范</w:t>
      </w:r>
    </w:p>
    <w:p>
      <w:pPr>
        <w:ind w:left="0" w:right="0" w:firstLine="560"/>
        <w:spacing w:before="450" w:after="450" w:line="312" w:lineRule="auto"/>
      </w:pPr>
      <w:r>
        <w:rPr>
          <w:rFonts w:ascii="宋体" w:hAnsi="宋体" w:eastAsia="宋体" w:cs="宋体"/>
          <w:color w:val="000"/>
          <w:sz w:val="28"/>
          <w:szCs w:val="28"/>
        </w:rPr>
        <w:t xml:space="preserve">HG23018-1999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3027-2024</w:t>
      </w:r>
    </w:p>
    <w:p>
      <w:pPr>
        <w:ind w:left="0" w:right="0" w:firstLine="560"/>
        <w:spacing w:before="450" w:after="450" w:line="312" w:lineRule="auto"/>
      </w:pPr>
      <w:r>
        <w:rPr>
          <w:rFonts w:ascii="宋体" w:hAnsi="宋体" w:eastAsia="宋体" w:cs="宋体"/>
          <w:color w:val="000"/>
          <w:sz w:val="28"/>
          <w:szCs w:val="28"/>
        </w:rPr>
        <w:t xml:space="preserve">化学品生产单位盲板抽堵作业安全规范</w:t>
      </w:r>
    </w:p>
    <w:p>
      <w:pPr>
        <w:ind w:left="0" w:right="0" w:firstLine="560"/>
        <w:spacing w:before="450" w:after="450" w:line="312" w:lineRule="auto"/>
      </w:pPr>
      <w:r>
        <w:rPr>
          <w:rFonts w:ascii="宋体" w:hAnsi="宋体" w:eastAsia="宋体" w:cs="宋体"/>
          <w:color w:val="000"/>
          <w:sz w:val="28"/>
          <w:szCs w:val="28"/>
        </w:rPr>
        <w:t xml:space="preserve">HG23013-1999</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3028-2024</w:t>
      </w:r>
    </w:p>
    <w:p>
      <w:pPr>
        <w:ind w:left="0" w:right="0" w:firstLine="560"/>
        <w:spacing w:before="450" w:after="450" w:line="312" w:lineRule="auto"/>
      </w:pPr>
      <w:r>
        <w:rPr>
          <w:rFonts w:ascii="宋体" w:hAnsi="宋体" w:eastAsia="宋体" w:cs="宋体"/>
          <w:color w:val="000"/>
          <w:sz w:val="28"/>
          <w:szCs w:val="28"/>
        </w:rPr>
        <w:t xml:space="preserve">化学品生产单位受限空间作业安全规范</w:t>
      </w:r>
    </w:p>
    <w:p>
      <w:pPr>
        <w:ind w:left="0" w:right="0" w:firstLine="560"/>
        <w:spacing w:before="450" w:after="450" w:line="312" w:lineRule="auto"/>
      </w:pPr>
      <w:r>
        <w:rPr>
          <w:rFonts w:ascii="宋体" w:hAnsi="宋体" w:eastAsia="宋体" w:cs="宋体"/>
          <w:color w:val="000"/>
          <w:sz w:val="28"/>
          <w:szCs w:val="28"/>
        </w:rPr>
        <w:t xml:space="preserve">HG23012-1999</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3029-2024</w:t>
      </w:r>
    </w:p>
    <w:p>
      <w:pPr>
        <w:ind w:left="0" w:right="0" w:firstLine="560"/>
        <w:spacing w:before="450" w:after="450" w:line="312" w:lineRule="auto"/>
      </w:pPr>
      <w:r>
        <w:rPr>
          <w:rFonts w:ascii="宋体" w:hAnsi="宋体" w:eastAsia="宋体" w:cs="宋体"/>
          <w:color w:val="000"/>
          <w:sz w:val="28"/>
          <w:szCs w:val="28"/>
        </w:rPr>
        <w:t xml:space="preserve">危险化学品生产单位主要负责人安全生产培训大纲及考核标准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3030-2024</w:t>
      </w:r>
    </w:p>
    <w:p>
      <w:pPr>
        <w:ind w:left="0" w:right="0" w:firstLine="560"/>
        <w:spacing w:before="450" w:after="450" w:line="312" w:lineRule="auto"/>
      </w:pPr>
      <w:r>
        <w:rPr>
          <w:rFonts w:ascii="宋体" w:hAnsi="宋体" w:eastAsia="宋体" w:cs="宋体"/>
          <w:color w:val="000"/>
          <w:sz w:val="28"/>
          <w:szCs w:val="28"/>
        </w:rPr>
        <w:t xml:space="preserve">危险化学品生产单位安全生产管理人员安全生产培训大纲及考核标准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3031-2024</w:t>
      </w:r>
    </w:p>
    <w:p>
      <w:pPr>
        <w:ind w:left="0" w:right="0" w:firstLine="560"/>
        <w:spacing w:before="450" w:after="450" w:line="312" w:lineRule="auto"/>
      </w:pPr>
      <w:r>
        <w:rPr>
          <w:rFonts w:ascii="宋体" w:hAnsi="宋体" w:eastAsia="宋体" w:cs="宋体"/>
          <w:color w:val="000"/>
          <w:sz w:val="28"/>
          <w:szCs w:val="28"/>
        </w:rPr>
        <w:t xml:space="preserve">危险化学品经营单位主要负责人安全生产培训大纲及考核标准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3032-2024</w:t>
      </w:r>
    </w:p>
    <w:p>
      <w:pPr>
        <w:ind w:left="0" w:right="0" w:firstLine="560"/>
        <w:spacing w:before="450" w:after="450" w:line="312" w:lineRule="auto"/>
      </w:pPr>
      <w:r>
        <w:rPr>
          <w:rFonts w:ascii="宋体" w:hAnsi="宋体" w:eastAsia="宋体" w:cs="宋体"/>
          <w:color w:val="000"/>
          <w:sz w:val="28"/>
          <w:szCs w:val="28"/>
        </w:rPr>
        <w:t xml:space="preserve">危险化学品经营单位安全生产管理人员安全生产培训大纲及考核标准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3033-2024</w:t>
      </w:r>
    </w:p>
    <w:p>
      <w:pPr>
        <w:ind w:left="0" w:right="0" w:firstLine="560"/>
        <w:spacing w:before="450" w:after="450" w:line="312" w:lineRule="auto"/>
      </w:pPr>
      <w:r>
        <w:rPr>
          <w:rFonts w:ascii="宋体" w:hAnsi="宋体" w:eastAsia="宋体" w:cs="宋体"/>
          <w:color w:val="000"/>
          <w:sz w:val="28"/>
          <w:szCs w:val="28"/>
        </w:rPr>
        <w:t xml:space="preserve">化工建设项目安全设计管理导则</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3034-2024</w:t>
      </w:r>
    </w:p>
    <w:p>
      <w:pPr>
        <w:ind w:left="0" w:right="0" w:firstLine="560"/>
        <w:spacing w:before="450" w:after="450" w:line="312" w:lineRule="auto"/>
      </w:pPr>
      <w:r>
        <w:rPr>
          <w:rFonts w:ascii="宋体" w:hAnsi="宋体" w:eastAsia="宋体" w:cs="宋体"/>
          <w:color w:val="000"/>
          <w:sz w:val="28"/>
          <w:szCs w:val="28"/>
        </w:rPr>
        <w:t xml:space="preserve">化工企业工艺安全管理实施导则</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3035-2024</w:t>
      </w:r>
    </w:p>
    <w:p>
      <w:pPr>
        <w:ind w:left="0" w:right="0" w:firstLine="560"/>
        <w:spacing w:before="450" w:after="450" w:line="312" w:lineRule="auto"/>
      </w:pPr>
      <w:r>
        <w:rPr>
          <w:rFonts w:ascii="宋体" w:hAnsi="宋体" w:eastAsia="宋体" w:cs="宋体"/>
          <w:color w:val="000"/>
          <w:sz w:val="28"/>
          <w:szCs w:val="28"/>
        </w:rPr>
        <w:t xml:space="preserve">危险化学品重大危险源安全监控通用技术规范</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3036-2024</w:t>
      </w:r>
    </w:p>
    <w:p>
      <w:pPr>
        <w:ind w:left="0" w:right="0" w:firstLine="560"/>
        <w:spacing w:before="450" w:after="450" w:line="312" w:lineRule="auto"/>
      </w:pPr>
      <w:r>
        <w:rPr>
          <w:rFonts w:ascii="宋体" w:hAnsi="宋体" w:eastAsia="宋体" w:cs="宋体"/>
          <w:color w:val="000"/>
          <w:sz w:val="28"/>
          <w:szCs w:val="28"/>
        </w:rPr>
        <w:t xml:space="preserve">危险化学品重大危险源</w:t>
      </w:r>
    </w:p>
    <w:p>
      <w:pPr>
        <w:ind w:left="0" w:right="0" w:firstLine="560"/>
        <w:spacing w:before="450" w:after="450" w:line="312" w:lineRule="auto"/>
      </w:pPr>
      <w:r>
        <w:rPr>
          <w:rFonts w:ascii="宋体" w:hAnsi="宋体" w:eastAsia="宋体" w:cs="宋体"/>
          <w:color w:val="000"/>
          <w:sz w:val="28"/>
          <w:szCs w:val="28"/>
        </w:rPr>
        <w:t xml:space="preserve">罐区现场安全监控装备设置规范</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3037-2024</w:t>
      </w:r>
    </w:p>
    <w:p>
      <w:pPr>
        <w:ind w:left="0" w:right="0" w:firstLine="560"/>
        <w:spacing w:before="450" w:after="450" w:line="312" w:lineRule="auto"/>
      </w:pPr>
      <w:r>
        <w:rPr>
          <w:rFonts w:ascii="宋体" w:hAnsi="宋体" w:eastAsia="宋体" w:cs="宋体"/>
          <w:color w:val="000"/>
          <w:sz w:val="28"/>
          <w:szCs w:val="28"/>
        </w:rPr>
        <w:t xml:space="preserve">硫酸生产企业安全生产标准化实施指南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3038-2024</w:t>
      </w:r>
    </w:p>
    <w:p>
      <w:pPr>
        <w:ind w:left="0" w:right="0" w:firstLine="560"/>
        <w:spacing w:before="450" w:after="450" w:line="312" w:lineRule="auto"/>
      </w:pPr>
      <w:r>
        <w:rPr>
          <w:rFonts w:ascii="宋体" w:hAnsi="宋体" w:eastAsia="宋体" w:cs="宋体"/>
          <w:color w:val="000"/>
          <w:sz w:val="28"/>
          <w:szCs w:val="28"/>
        </w:rPr>
        <w:t xml:space="preserve">电石生产企业安全生产标准化实施指南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3039-2024</w:t>
      </w:r>
    </w:p>
    <w:p>
      <w:pPr>
        <w:ind w:left="0" w:right="0" w:firstLine="560"/>
        <w:spacing w:before="450" w:after="450" w:line="312" w:lineRule="auto"/>
      </w:pPr>
      <w:r>
        <w:rPr>
          <w:rFonts w:ascii="宋体" w:hAnsi="宋体" w:eastAsia="宋体" w:cs="宋体"/>
          <w:color w:val="000"/>
          <w:sz w:val="28"/>
          <w:szCs w:val="28"/>
        </w:rPr>
        <w:t xml:space="preserve">溶解乙炔生产企业安全生产标准化实施指南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3040-2024</w:t>
      </w:r>
    </w:p>
    <w:p>
      <w:pPr>
        <w:ind w:left="0" w:right="0" w:firstLine="560"/>
        <w:spacing w:before="450" w:after="450" w:line="312" w:lineRule="auto"/>
      </w:pPr>
      <w:r>
        <w:rPr>
          <w:rFonts w:ascii="宋体" w:hAnsi="宋体" w:eastAsia="宋体" w:cs="宋体"/>
          <w:color w:val="000"/>
          <w:sz w:val="28"/>
          <w:szCs w:val="28"/>
        </w:rPr>
        <w:t xml:space="preserve">涂料生产企业安全生产标准化实施指南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4101-2024</w:t>
      </w:r>
    </w:p>
    <w:p>
      <w:pPr>
        <w:ind w:left="0" w:right="0" w:firstLine="560"/>
        <w:spacing w:before="450" w:after="450" w:line="312" w:lineRule="auto"/>
      </w:pPr>
      <w:r>
        <w:rPr>
          <w:rFonts w:ascii="宋体" w:hAnsi="宋体" w:eastAsia="宋体" w:cs="宋体"/>
          <w:color w:val="000"/>
          <w:sz w:val="28"/>
          <w:szCs w:val="28"/>
        </w:rPr>
        <w:t xml:space="preserve">烟花爆竹企业安全监控系统通用技术条件</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4102-2024</w:t>
      </w:r>
    </w:p>
    <w:p>
      <w:pPr>
        <w:ind w:left="0" w:right="0" w:firstLine="560"/>
        <w:spacing w:before="450" w:after="450" w:line="312" w:lineRule="auto"/>
      </w:pPr>
      <w:r>
        <w:rPr>
          <w:rFonts w:ascii="宋体" w:hAnsi="宋体" w:eastAsia="宋体" w:cs="宋体"/>
          <w:color w:val="000"/>
          <w:sz w:val="28"/>
          <w:szCs w:val="28"/>
        </w:rPr>
        <w:t xml:space="preserve">烟花爆竹流向登记通用规范</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4103-2024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烟火药认定方法</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4104-2024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烟火药安全性指标及测定方法</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4105-2024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烟火药TNT当量测定方法</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4106-2024</w:t>
      </w:r>
    </w:p>
    <w:p>
      <w:pPr>
        <w:ind w:left="0" w:right="0" w:firstLine="560"/>
        <w:spacing w:before="450" w:after="450" w:line="312" w:lineRule="auto"/>
      </w:pPr>
      <w:r>
        <w:rPr>
          <w:rFonts w:ascii="宋体" w:hAnsi="宋体" w:eastAsia="宋体" w:cs="宋体"/>
          <w:color w:val="000"/>
          <w:sz w:val="28"/>
          <w:szCs w:val="28"/>
        </w:rPr>
        <w:t xml:space="preserve">烟花爆竹作业场所接地电阻测量方法</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4107-2024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滚筒造粒机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4108-2024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引线机</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4109-2024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爆竹插引机</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4110-2024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结鞭机</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4111-2024</w:t>
      </w:r>
    </w:p>
    <w:p>
      <w:pPr>
        <w:ind w:left="0" w:right="0" w:firstLine="560"/>
        <w:spacing w:before="450" w:after="450" w:line="312" w:lineRule="auto"/>
      </w:pPr>
      <w:r>
        <w:rPr>
          <w:rFonts w:ascii="宋体" w:hAnsi="宋体" w:eastAsia="宋体" w:cs="宋体"/>
          <w:color w:val="000"/>
          <w:sz w:val="28"/>
          <w:szCs w:val="28"/>
        </w:rPr>
        <w:t xml:space="preserve">烟花爆竹作业场所机械电器安全规范</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4112-2024</w:t>
      </w:r>
    </w:p>
    <w:p>
      <w:pPr>
        <w:ind w:left="0" w:right="0" w:firstLine="560"/>
        <w:spacing w:before="450" w:after="450" w:line="312" w:lineRule="auto"/>
      </w:pPr>
      <w:r>
        <w:rPr>
          <w:rFonts w:ascii="宋体" w:hAnsi="宋体" w:eastAsia="宋体" w:cs="宋体"/>
          <w:color w:val="000"/>
          <w:sz w:val="28"/>
          <w:szCs w:val="28"/>
        </w:rPr>
        <w:t xml:space="preserve">烟花爆竹出厂包装检验规程</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4113-2024</w:t>
      </w:r>
    </w:p>
    <w:p>
      <w:pPr>
        <w:ind w:left="0" w:right="0" w:firstLine="560"/>
        <w:spacing w:before="450" w:after="450" w:line="312" w:lineRule="auto"/>
      </w:pPr>
      <w:r>
        <w:rPr>
          <w:rFonts w:ascii="宋体" w:hAnsi="宋体" w:eastAsia="宋体" w:cs="宋体"/>
          <w:color w:val="000"/>
          <w:sz w:val="28"/>
          <w:szCs w:val="28"/>
        </w:rPr>
        <w:t xml:space="preserve">烟花爆竹企业安全评价规范</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4201-2024</w:t>
      </w:r>
    </w:p>
    <w:p>
      <w:pPr>
        <w:ind w:left="0" w:right="0" w:firstLine="560"/>
        <w:spacing w:before="450" w:after="450" w:line="312" w:lineRule="auto"/>
      </w:pPr>
      <w:r>
        <w:rPr>
          <w:rFonts w:ascii="宋体" w:hAnsi="宋体" w:eastAsia="宋体" w:cs="宋体"/>
          <w:color w:val="000"/>
          <w:sz w:val="28"/>
          <w:szCs w:val="28"/>
        </w:rPr>
        <w:t xml:space="preserve">电子工业防尘防毒技术规范</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4202-2024</w:t>
      </w:r>
    </w:p>
    <w:p>
      <w:pPr>
        <w:ind w:left="0" w:right="0" w:firstLine="560"/>
        <w:spacing w:before="450" w:after="450" w:line="312" w:lineRule="auto"/>
      </w:pPr>
      <w:r>
        <w:rPr>
          <w:rFonts w:ascii="宋体" w:hAnsi="宋体" w:eastAsia="宋体" w:cs="宋体"/>
          <w:color w:val="000"/>
          <w:sz w:val="28"/>
          <w:szCs w:val="28"/>
        </w:rPr>
        <w:t xml:space="preserve">作业场所空气呼吸性煤尘接触浓度管理标准</w:t>
      </w:r>
    </w:p>
    <w:p>
      <w:pPr>
        <w:ind w:left="0" w:right="0" w:firstLine="560"/>
        <w:spacing w:before="450" w:after="450" w:line="312" w:lineRule="auto"/>
      </w:pPr>
      <w:r>
        <w:rPr>
          <w:rFonts w:ascii="宋体" w:hAnsi="宋体" w:eastAsia="宋体" w:cs="宋体"/>
          <w:color w:val="000"/>
          <w:sz w:val="28"/>
          <w:szCs w:val="28"/>
        </w:rPr>
        <w:t xml:space="preserve">LD39-92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4203-2024</w:t>
      </w:r>
    </w:p>
    <w:p>
      <w:pPr>
        <w:ind w:left="0" w:right="0" w:firstLine="560"/>
        <w:spacing w:before="450" w:after="450" w:line="312" w:lineRule="auto"/>
      </w:pPr>
      <w:r>
        <w:rPr>
          <w:rFonts w:ascii="宋体" w:hAnsi="宋体" w:eastAsia="宋体" w:cs="宋体"/>
          <w:color w:val="000"/>
          <w:sz w:val="28"/>
          <w:szCs w:val="28"/>
        </w:rPr>
        <w:t xml:space="preserve">作业场所空气呼吸性岩尘接触浓度管理标准</w:t>
      </w:r>
    </w:p>
    <w:p>
      <w:pPr>
        <w:ind w:left="0" w:right="0" w:firstLine="560"/>
        <w:spacing w:before="450" w:after="450" w:line="312" w:lineRule="auto"/>
      </w:pPr>
      <w:r>
        <w:rPr>
          <w:rFonts w:ascii="宋体" w:hAnsi="宋体" w:eastAsia="宋体" w:cs="宋体"/>
          <w:color w:val="000"/>
          <w:sz w:val="28"/>
          <w:szCs w:val="28"/>
        </w:rPr>
        <w:t xml:space="preserve">LD41-93</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4204-2024</w:t>
      </w:r>
    </w:p>
    <w:p>
      <w:pPr>
        <w:ind w:left="0" w:right="0" w:firstLine="560"/>
        <w:spacing w:before="450" w:after="450" w:line="312" w:lineRule="auto"/>
      </w:pPr>
      <w:r>
        <w:rPr>
          <w:rFonts w:ascii="宋体" w:hAnsi="宋体" w:eastAsia="宋体" w:cs="宋体"/>
          <w:color w:val="000"/>
          <w:sz w:val="28"/>
          <w:szCs w:val="28"/>
        </w:rPr>
        <w:t xml:space="preserve">呼吸性粉尘个体采样器</w:t>
      </w:r>
    </w:p>
    <w:p>
      <w:pPr>
        <w:ind w:left="0" w:right="0" w:firstLine="560"/>
        <w:spacing w:before="450" w:after="450" w:line="312" w:lineRule="auto"/>
      </w:pPr>
      <w:r>
        <w:rPr>
          <w:rFonts w:ascii="宋体" w:hAnsi="宋体" w:eastAsia="宋体" w:cs="宋体"/>
          <w:color w:val="000"/>
          <w:sz w:val="28"/>
          <w:szCs w:val="28"/>
        </w:rPr>
        <w:t xml:space="preserve">LD40-1992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4205-2024</w:t>
      </w:r>
    </w:p>
    <w:p>
      <w:pPr>
        <w:ind w:left="0" w:right="0" w:firstLine="560"/>
        <w:spacing w:before="450" w:after="450" w:line="312" w:lineRule="auto"/>
      </w:pPr>
      <w:r>
        <w:rPr>
          <w:rFonts w:ascii="宋体" w:hAnsi="宋体" w:eastAsia="宋体" w:cs="宋体"/>
          <w:color w:val="000"/>
          <w:sz w:val="28"/>
          <w:szCs w:val="28"/>
        </w:rPr>
        <w:t xml:space="preserve">矿山个体呼吸性粉尘测定方法</w:t>
      </w:r>
    </w:p>
    <w:p>
      <w:pPr>
        <w:ind w:left="0" w:right="0" w:firstLine="560"/>
        <w:spacing w:before="450" w:after="450" w:line="312" w:lineRule="auto"/>
      </w:pPr>
      <w:r>
        <w:rPr>
          <w:rFonts w:ascii="宋体" w:hAnsi="宋体" w:eastAsia="宋体" w:cs="宋体"/>
          <w:color w:val="000"/>
          <w:sz w:val="28"/>
          <w:szCs w:val="28"/>
        </w:rPr>
        <w:t xml:space="preserve">LD38-1992</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4206-2024</w:t>
      </w:r>
    </w:p>
    <w:p>
      <w:pPr>
        <w:ind w:left="0" w:right="0" w:firstLine="560"/>
        <w:spacing w:before="450" w:after="450" w:line="312" w:lineRule="auto"/>
      </w:pPr>
      <w:r>
        <w:rPr>
          <w:rFonts w:ascii="宋体" w:hAnsi="宋体" w:eastAsia="宋体" w:cs="宋体"/>
          <w:color w:val="000"/>
          <w:sz w:val="28"/>
          <w:szCs w:val="28"/>
        </w:rPr>
        <w:t xml:space="preserve">作业场所职业危害基础信息数据</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4207-2024</w:t>
      </w:r>
    </w:p>
    <w:p>
      <w:pPr>
        <w:ind w:left="0" w:right="0" w:firstLine="560"/>
        <w:spacing w:before="450" w:after="450" w:line="312" w:lineRule="auto"/>
      </w:pPr>
      <w:r>
        <w:rPr>
          <w:rFonts w:ascii="宋体" w:hAnsi="宋体" w:eastAsia="宋体" w:cs="宋体"/>
          <w:color w:val="000"/>
          <w:sz w:val="28"/>
          <w:szCs w:val="28"/>
        </w:rPr>
        <w:t xml:space="preserve">作业场所职业危害监管信息系统基础数据结构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4208-2024</w:t>
      </w:r>
    </w:p>
    <w:p>
      <w:pPr>
        <w:ind w:left="0" w:right="0" w:firstLine="560"/>
        <w:spacing w:before="450" w:after="450" w:line="312" w:lineRule="auto"/>
      </w:pPr>
      <w:r>
        <w:rPr>
          <w:rFonts w:ascii="宋体" w:hAnsi="宋体" w:eastAsia="宋体" w:cs="宋体"/>
          <w:color w:val="000"/>
          <w:sz w:val="28"/>
          <w:szCs w:val="28"/>
        </w:rPr>
        <w:t xml:space="preserve">有毒作业场所危害程度分级</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4209-2024</w:t>
      </w:r>
    </w:p>
    <w:p>
      <w:pPr>
        <w:ind w:left="0" w:right="0" w:firstLine="560"/>
        <w:spacing w:before="450" w:after="450" w:line="312" w:lineRule="auto"/>
      </w:pPr>
      <w:r>
        <w:rPr>
          <w:rFonts w:ascii="宋体" w:hAnsi="宋体" w:eastAsia="宋体" w:cs="宋体"/>
          <w:color w:val="000"/>
          <w:sz w:val="28"/>
          <w:szCs w:val="28"/>
        </w:rPr>
        <w:t xml:space="preserve">城镇污水处理厂防毒技术规范</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4210-2024</w:t>
      </w:r>
    </w:p>
    <w:p>
      <w:pPr>
        <w:ind w:left="0" w:right="0" w:firstLine="560"/>
        <w:spacing w:before="450" w:after="450" w:line="312" w:lineRule="auto"/>
      </w:pPr>
      <w:r>
        <w:rPr>
          <w:rFonts w:ascii="宋体" w:hAnsi="宋体" w:eastAsia="宋体" w:cs="宋体"/>
          <w:color w:val="000"/>
          <w:sz w:val="28"/>
          <w:szCs w:val="28"/>
        </w:rPr>
        <w:t xml:space="preserve">革类加工制造业防尘防毒技术规范</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4211-2024</w:t>
      </w:r>
    </w:p>
    <w:p>
      <w:pPr>
        <w:ind w:left="0" w:right="0" w:firstLine="560"/>
        <w:spacing w:before="450" w:after="450" w:line="312" w:lineRule="auto"/>
      </w:pPr>
      <w:r>
        <w:rPr>
          <w:rFonts w:ascii="宋体" w:hAnsi="宋体" w:eastAsia="宋体" w:cs="宋体"/>
          <w:color w:val="000"/>
          <w:sz w:val="28"/>
          <w:szCs w:val="28"/>
        </w:rPr>
        <w:t xml:space="preserve">家具制造业防尘防毒技术规范</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5201-2024</w:t>
      </w:r>
    </w:p>
    <w:p>
      <w:pPr>
        <w:ind w:left="0" w:right="0" w:firstLine="560"/>
        <w:spacing w:before="450" w:after="450" w:line="312" w:lineRule="auto"/>
      </w:pPr>
      <w:r>
        <w:rPr>
          <w:rFonts w:ascii="宋体" w:hAnsi="宋体" w:eastAsia="宋体" w:cs="宋体"/>
          <w:color w:val="000"/>
          <w:sz w:val="28"/>
          <w:szCs w:val="28"/>
        </w:rPr>
        <w:t xml:space="preserve">涂装工程安全设施验收规范</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5202-2024</w:t>
      </w:r>
    </w:p>
    <w:p>
      <w:pPr>
        <w:ind w:left="0" w:right="0" w:firstLine="560"/>
        <w:spacing w:before="450" w:after="450" w:line="312" w:lineRule="auto"/>
      </w:pPr>
      <w:r>
        <w:rPr>
          <w:rFonts w:ascii="宋体" w:hAnsi="宋体" w:eastAsia="宋体" w:cs="宋体"/>
          <w:color w:val="000"/>
          <w:sz w:val="28"/>
          <w:szCs w:val="28"/>
        </w:rPr>
        <w:t xml:space="preserve">电镀生产安全操作规程</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5203-2024</w:t>
      </w:r>
    </w:p>
    <w:p>
      <w:pPr>
        <w:ind w:left="0" w:right="0" w:firstLine="560"/>
        <w:spacing w:before="450" w:after="450" w:line="312" w:lineRule="auto"/>
      </w:pPr>
      <w:r>
        <w:rPr>
          <w:rFonts w:ascii="宋体" w:hAnsi="宋体" w:eastAsia="宋体" w:cs="宋体"/>
          <w:color w:val="000"/>
          <w:sz w:val="28"/>
          <w:szCs w:val="28"/>
        </w:rPr>
        <w:t xml:space="preserve">电镀生产装置安全技术条件</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5204-2024</w:t>
      </w:r>
    </w:p>
    <w:p>
      <w:pPr>
        <w:ind w:left="0" w:right="0" w:firstLine="560"/>
        <w:spacing w:before="450" w:after="450" w:line="312" w:lineRule="auto"/>
      </w:pPr>
      <w:r>
        <w:rPr>
          <w:rFonts w:ascii="宋体" w:hAnsi="宋体" w:eastAsia="宋体" w:cs="宋体"/>
          <w:color w:val="000"/>
          <w:sz w:val="28"/>
          <w:szCs w:val="28"/>
        </w:rPr>
        <w:t xml:space="preserve">涂料生产企业安全技术规程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5205-2024</w:t>
      </w:r>
    </w:p>
    <w:p>
      <w:pPr>
        <w:ind w:left="0" w:right="0" w:firstLine="560"/>
        <w:spacing w:before="450" w:after="450" w:line="312" w:lineRule="auto"/>
      </w:pPr>
      <w:r>
        <w:rPr>
          <w:rFonts w:ascii="宋体" w:hAnsi="宋体" w:eastAsia="宋体" w:cs="宋体"/>
          <w:color w:val="000"/>
          <w:sz w:val="28"/>
          <w:szCs w:val="28"/>
        </w:rPr>
        <w:t xml:space="preserve">油漆与粉刷作业安全规范</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6101-2024</w:t>
      </w:r>
    </w:p>
    <w:p>
      <w:pPr>
        <w:ind w:left="0" w:right="0" w:firstLine="560"/>
        <w:spacing w:before="450" w:after="450" w:line="312" w:lineRule="auto"/>
      </w:pPr>
      <w:r>
        <w:rPr>
          <w:rFonts w:ascii="宋体" w:hAnsi="宋体" w:eastAsia="宋体" w:cs="宋体"/>
          <w:color w:val="000"/>
          <w:sz w:val="28"/>
          <w:szCs w:val="28"/>
        </w:rPr>
        <w:t xml:space="preserve">橡胶耐油手套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34.4-1992</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6102-2024</w:t>
      </w:r>
    </w:p>
    <w:p>
      <w:pPr>
        <w:ind w:left="0" w:right="0" w:firstLine="560"/>
        <w:spacing w:before="450" w:after="450" w:line="312" w:lineRule="auto"/>
      </w:pPr>
      <w:r>
        <w:rPr>
          <w:rFonts w:ascii="宋体" w:hAnsi="宋体" w:eastAsia="宋体" w:cs="宋体"/>
          <w:color w:val="000"/>
          <w:sz w:val="28"/>
          <w:szCs w:val="28"/>
        </w:rPr>
        <w:t xml:space="preserve">耐酸(碱)手套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34.2-1992</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6103-2024</w:t>
      </w:r>
    </w:p>
    <w:p>
      <w:pPr>
        <w:ind w:left="0" w:right="0" w:firstLine="560"/>
        <w:spacing w:before="450" w:after="450" w:line="312" w:lineRule="auto"/>
      </w:pPr>
      <w:r>
        <w:rPr>
          <w:rFonts w:ascii="宋体" w:hAnsi="宋体" w:eastAsia="宋体" w:cs="宋体"/>
          <w:color w:val="000"/>
          <w:sz w:val="28"/>
          <w:szCs w:val="28"/>
        </w:rPr>
        <w:t xml:space="preserve">焊工防护手套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34.3-1992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6104-2024</w:t>
      </w:r>
    </w:p>
    <w:p>
      <w:pPr>
        <w:ind w:left="0" w:right="0" w:firstLine="560"/>
        <w:spacing w:before="450" w:after="450" w:line="312" w:lineRule="auto"/>
      </w:pPr>
      <w:r>
        <w:rPr>
          <w:rFonts w:ascii="宋体" w:hAnsi="宋体" w:eastAsia="宋体" w:cs="宋体"/>
          <w:color w:val="000"/>
          <w:sz w:val="28"/>
          <w:szCs w:val="28"/>
        </w:rPr>
        <w:t xml:space="preserve">防X线手套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34.5-1992</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6105-2024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矿工安全靴</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6106-2024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食品和医药工业防护靴</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6107-2024</w:t>
      </w:r>
    </w:p>
    <w:p>
      <w:pPr>
        <w:ind w:left="0" w:right="0" w:firstLine="560"/>
        <w:spacing w:before="450" w:after="450" w:line="312" w:lineRule="auto"/>
      </w:pPr>
      <w:r>
        <w:rPr>
          <w:rFonts w:ascii="宋体" w:hAnsi="宋体" w:eastAsia="宋体" w:cs="宋体"/>
          <w:color w:val="000"/>
          <w:sz w:val="28"/>
          <w:szCs w:val="28"/>
        </w:rPr>
        <w:t xml:space="preserve">化学防护服的选择、使用和维护</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6108-2024</w:t>
      </w:r>
    </w:p>
    <w:p>
      <w:pPr>
        <w:ind w:left="0" w:right="0" w:firstLine="560"/>
        <w:spacing w:before="450" w:after="450" w:line="312" w:lineRule="auto"/>
      </w:pPr>
      <w:r>
        <w:rPr>
          <w:rFonts w:ascii="宋体" w:hAnsi="宋体" w:eastAsia="宋体" w:cs="宋体"/>
          <w:color w:val="000"/>
          <w:sz w:val="28"/>
          <w:szCs w:val="28"/>
        </w:rPr>
        <w:t xml:space="preserve">安全鞋、防护鞋和职业鞋的选择、使用和维护</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6201-2024</w:t>
      </w:r>
    </w:p>
    <w:p>
      <w:pPr>
        <w:ind w:left="0" w:right="0" w:firstLine="560"/>
        <w:spacing w:before="450" w:after="450" w:line="312" w:lineRule="auto"/>
      </w:pPr>
      <w:r>
        <w:rPr>
          <w:rFonts w:ascii="宋体" w:hAnsi="宋体" w:eastAsia="宋体" w:cs="宋体"/>
          <w:color w:val="000"/>
          <w:sz w:val="28"/>
          <w:szCs w:val="28"/>
        </w:rPr>
        <w:t xml:space="preserve">煤矿安全监控系统通用技术要求</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6202-2024</w:t>
      </w:r>
    </w:p>
    <w:p>
      <w:pPr>
        <w:ind w:left="0" w:right="0" w:firstLine="560"/>
        <w:spacing w:before="450" w:after="450" w:line="312" w:lineRule="auto"/>
      </w:pPr>
      <w:r>
        <w:rPr>
          <w:rFonts w:ascii="宋体" w:hAnsi="宋体" w:eastAsia="宋体" w:cs="宋体"/>
          <w:color w:val="000"/>
          <w:sz w:val="28"/>
          <w:szCs w:val="28"/>
        </w:rPr>
        <w:t xml:space="preserve">煤矿甲烷检测用载体催化件</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281-1994</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6203-2024</w:t>
      </w:r>
    </w:p>
    <w:p>
      <w:pPr>
        <w:ind w:left="0" w:right="0" w:firstLine="560"/>
        <w:spacing w:before="450" w:after="450" w:line="312" w:lineRule="auto"/>
      </w:pPr>
      <w:r>
        <w:rPr>
          <w:rFonts w:ascii="宋体" w:hAnsi="宋体" w:eastAsia="宋体" w:cs="宋体"/>
          <w:color w:val="000"/>
          <w:sz w:val="28"/>
          <w:szCs w:val="28"/>
        </w:rPr>
        <w:t xml:space="preserve">煤矿用低浓度载体催化式甲烷传感器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444-1995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6204-2024</w:t>
      </w:r>
    </w:p>
    <w:p>
      <w:pPr>
        <w:ind w:left="0" w:right="0" w:firstLine="560"/>
        <w:spacing w:before="450" w:after="450" w:line="312" w:lineRule="auto"/>
      </w:pPr>
      <w:r>
        <w:rPr>
          <w:rFonts w:ascii="宋体" w:hAnsi="宋体" w:eastAsia="宋体" w:cs="宋体"/>
          <w:color w:val="000"/>
          <w:sz w:val="28"/>
          <w:szCs w:val="28"/>
        </w:rPr>
        <w:t xml:space="preserve">瓦斯抽放用热导式高浓度甲烷传感器</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721-1997</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6205-2024</w:t>
      </w:r>
    </w:p>
    <w:p>
      <w:pPr>
        <w:ind w:left="0" w:right="0" w:firstLine="560"/>
        <w:spacing w:before="450" w:after="450" w:line="312" w:lineRule="auto"/>
      </w:pPr>
      <w:r>
        <w:rPr>
          <w:rFonts w:ascii="宋体" w:hAnsi="宋体" w:eastAsia="宋体" w:cs="宋体"/>
          <w:color w:val="000"/>
          <w:sz w:val="28"/>
          <w:szCs w:val="28"/>
        </w:rPr>
        <w:t xml:space="preserve">煤矿用电化学式一氧化碳传感器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446-1995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6206-2024</w:t>
      </w:r>
    </w:p>
    <w:p>
      <w:pPr>
        <w:ind w:left="0" w:right="0" w:firstLine="560"/>
        <w:spacing w:before="450" w:after="450" w:line="312" w:lineRule="auto"/>
      </w:pPr>
      <w:r>
        <w:rPr>
          <w:rFonts w:ascii="宋体" w:hAnsi="宋体" w:eastAsia="宋体" w:cs="宋体"/>
          <w:color w:val="000"/>
          <w:sz w:val="28"/>
          <w:szCs w:val="28"/>
        </w:rPr>
        <w:t xml:space="preserve">煤矿用高低浓度甲烷传感器</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6207-2024</w:t>
      </w:r>
    </w:p>
    <w:p>
      <w:pPr>
        <w:ind w:left="0" w:right="0" w:firstLine="560"/>
        <w:spacing w:before="450" w:after="450" w:line="312" w:lineRule="auto"/>
      </w:pPr>
      <w:r>
        <w:rPr>
          <w:rFonts w:ascii="宋体" w:hAnsi="宋体" w:eastAsia="宋体" w:cs="宋体"/>
          <w:color w:val="000"/>
          <w:sz w:val="28"/>
          <w:szCs w:val="28"/>
        </w:rPr>
        <w:t xml:space="preserve">便携式载体催化甲烷检测报警仪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564-1996</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6208-2024</w:t>
      </w:r>
    </w:p>
    <w:p>
      <w:pPr>
        <w:ind w:left="0" w:right="0" w:firstLine="560"/>
        <w:spacing w:before="450" w:after="450" w:line="312" w:lineRule="auto"/>
      </w:pPr>
      <w:r>
        <w:rPr>
          <w:rFonts w:ascii="宋体" w:hAnsi="宋体" w:eastAsia="宋体" w:cs="宋体"/>
          <w:color w:val="000"/>
          <w:sz w:val="28"/>
          <w:szCs w:val="28"/>
        </w:rPr>
        <w:t xml:space="preserve">煤矿用固定式甲烷断电仪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283-1994</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6209-2024</w:t>
      </w:r>
    </w:p>
    <w:p>
      <w:pPr>
        <w:ind w:left="0" w:right="0" w:firstLine="560"/>
        <w:spacing w:before="450" w:after="450" w:line="312" w:lineRule="auto"/>
      </w:pPr>
      <w:r>
        <w:rPr>
          <w:rFonts w:ascii="宋体" w:hAnsi="宋体" w:eastAsia="宋体" w:cs="宋体"/>
          <w:color w:val="000"/>
          <w:sz w:val="28"/>
          <w:szCs w:val="28"/>
        </w:rPr>
        <w:t xml:space="preserve">数字式甲烷检测报警矿灯</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6210-2024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煤矿井下作业人员管理系统通用技术条件</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6211-2024</w:t>
      </w:r>
    </w:p>
    <w:p>
      <w:pPr>
        <w:ind w:left="0" w:right="0" w:firstLine="560"/>
        <w:spacing w:before="450" w:after="450" w:line="312" w:lineRule="auto"/>
      </w:pPr>
      <w:r>
        <w:rPr>
          <w:rFonts w:ascii="宋体" w:hAnsi="宋体" w:eastAsia="宋体" w:cs="宋体"/>
          <w:color w:val="000"/>
          <w:sz w:val="28"/>
          <w:szCs w:val="28"/>
        </w:rPr>
        <w:t xml:space="preserve">煤矿用非色散红外甲烷传感器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7001-2024</w:t>
      </w:r>
    </w:p>
    <w:p>
      <w:pPr>
        <w:ind w:left="0" w:right="0" w:firstLine="560"/>
        <w:spacing w:before="450" w:after="450" w:line="312" w:lineRule="auto"/>
      </w:pPr>
      <w:r>
        <w:rPr>
          <w:rFonts w:ascii="宋体" w:hAnsi="宋体" w:eastAsia="宋体" w:cs="宋体"/>
          <w:color w:val="000"/>
          <w:sz w:val="28"/>
          <w:szCs w:val="28"/>
        </w:rPr>
        <w:t xml:space="preserve">机械压力机安全使用要求</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7002-2024</w:t>
      </w:r>
    </w:p>
    <w:p>
      <w:pPr>
        <w:ind w:left="0" w:right="0" w:firstLine="560"/>
        <w:spacing w:before="450" w:after="450" w:line="312" w:lineRule="auto"/>
      </w:pPr>
      <w:r>
        <w:rPr>
          <w:rFonts w:ascii="宋体" w:hAnsi="宋体" w:eastAsia="宋体" w:cs="宋体"/>
          <w:color w:val="000"/>
          <w:sz w:val="28"/>
          <w:szCs w:val="28"/>
        </w:rPr>
        <w:t xml:space="preserve">纺织工业企业安全管理规范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7003-2024</w:t>
      </w:r>
    </w:p>
    <w:p>
      <w:pPr>
        <w:ind w:left="0" w:right="0" w:firstLine="560"/>
        <w:spacing w:before="450" w:after="450" w:line="312" w:lineRule="auto"/>
      </w:pPr>
      <w:r>
        <w:rPr>
          <w:rFonts w:ascii="宋体" w:hAnsi="宋体" w:eastAsia="宋体" w:cs="宋体"/>
          <w:color w:val="000"/>
          <w:sz w:val="28"/>
          <w:szCs w:val="28"/>
        </w:rPr>
        <w:t xml:space="preserve">棉纺织企业安全生产规程</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7004-2024</w:t>
      </w:r>
    </w:p>
    <w:p>
      <w:pPr>
        <w:ind w:left="0" w:right="0" w:firstLine="560"/>
        <w:spacing w:before="450" w:after="450" w:line="312" w:lineRule="auto"/>
      </w:pPr>
      <w:r>
        <w:rPr>
          <w:rFonts w:ascii="宋体" w:hAnsi="宋体" w:eastAsia="宋体" w:cs="宋体"/>
          <w:color w:val="000"/>
          <w:sz w:val="28"/>
          <w:szCs w:val="28"/>
        </w:rPr>
        <w:t xml:space="preserve">制冷空调作业安全技术规范</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7005-2024</w:t>
      </w:r>
    </w:p>
    <w:p>
      <w:pPr>
        <w:ind w:left="0" w:right="0" w:firstLine="560"/>
        <w:spacing w:before="450" w:after="450" w:line="312" w:lineRule="auto"/>
      </w:pPr>
      <w:r>
        <w:rPr>
          <w:rFonts w:ascii="宋体" w:hAnsi="宋体" w:eastAsia="宋体" w:cs="宋体"/>
          <w:color w:val="000"/>
          <w:sz w:val="28"/>
          <w:szCs w:val="28"/>
        </w:rPr>
        <w:t xml:space="preserve">木工机械</w:t>
      </w:r>
    </w:p>
    <w:p>
      <w:pPr>
        <w:ind w:left="0" w:right="0" w:firstLine="560"/>
        <w:spacing w:before="450" w:after="450" w:line="312" w:lineRule="auto"/>
      </w:pPr>
      <w:r>
        <w:rPr>
          <w:rFonts w:ascii="宋体" w:hAnsi="宋体" w:eastAsia="宋体" w:cs="宋体"/>
          <w:color w:val="000"/>
          <w:sz w:val="28"/>
          <w:szCs w:val="28"/>
        </w:rPr>
        <w:t xml:space="preserve">安全使用要求</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8001-2024</w:t>
      </w:r>
    </w:p>
    <w:p>
      <w:pPr>
        <w:ind w:left="0" w:right="0" w:firstLine="560"/>
        <w:spacing w:before="450" w:after="450" w:line="312" w:lineRule="auto"/>
      </w:pPr>
      <w:r>
        <w:rPr>
          <w:rFonts w:ascii="宋体" w:hAnsi="宋体" w:eastAsia="宋体" w:cs="宋体"/>
          <w:color w:val="000"/>
          <w:sz w:val="28"/>
          <w:szCs w:val="28"/>
        </w:rPr>
        <w:t xml:space="preserve">安全评价通则</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8002-2024</w:t>
      </w:r>
    </w:p>
    <w:p>
      <w:pPr>
        <w:ind w:left="0" w:right="0" w:firstLine="560"/>
        <w:spacing w:before="450" w:after="450" w:line="312" w:lineRule="auto"/>
      </w:pPr>
      <w:r>
        <w:rPr>
          <w:rFonts w:ascii="宋体" w:hAnsi="宋体" w:eastAsia="宋体" w:cs="宋体"/>
          <w:color w:val="000"/>
          <w:sz w:val="28"/>
          <w:szCs w:val="28"/>
        </w:rPr>
        <w:t xml:space="preserve">安全预评价导则</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8003-2024</w:t>
      </w:r>
    </w:p>
    <w:p>
      <w:pPr>
        <w:ind w:left="0" w:right="0" w:firstLine="560"/>
        <w:spacing w:before="450" w:after="450" w:line="312" w:lineRule="auto"/>
      </w:pPr>
      <w:r>
        <w:rPr>
          <w:rFonts w:ascii="宋体" w:hAnsi="宋体" w:eastAsia="宋体" w:cs="宋体"/>
          <w:color w:val="000"/>
          <w:sz w:val="28"/>
          <w:szCs w:val="28"/>
        </w:rPr>
        <w:t xml:space="preserve">安全验收评价导则</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8004-2024</w:t>
      </w:r>
    </w:p>
    <w:p>
      <w:pPr>
        <w:ind w:left="0" w:right="0" w:firstLine="560"/>
        <w:spacing w:before="450" w:after="450" w:line="312" w:lineRule="auto"/>
      </w:pPr>
      <w:r>
        <w:rPr>
          <w:rFonts w:ascii="宋体" w:hAnsi="宋体" w:eastAsia="宋体" w:cs="宋体"/>
          <w:color w:val="000"/>
          <w:sz w:val="28"/>
          <w:szCs w:val="28"/>
        </w:rPr>
        <w:t xml:space="preserve">城市轨道交通安全预评价细则</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8005-2024</w:t>
      </w:r>
    </w:p>
    <w:p>
      <w:pPr>
        <w:ind w:left="0" w:right="0" w:firstLine="560"/>
        <w:spacing w:before="450" w:after="450" w:line="312" w:lineRule="auto"/>
      </w:pPr>
      <w:r>
        <w:rPr>
          <w:rFonts w:ascii="宋体" w:hAnsi="宋体" w:eastAsia="宋体" w:cs="宋体"/>
          <w:color w:val="000"/>
          <w:sz w:val="28"/>
          <w:szCs w:val="28"/>
        </w:rPr>
        <w:t xml:space="preserve">城市轨道交通安全验收评价细则</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8006-2024</w:t>
      </w:r>
    </w:p>
    <w:p>
      <w:pPr>
        <w:ind w:left="0" w:right="0" w:firstLine="560"/>
        <w:spacing w:before="450" w:after="450" w:line="312" w:lineRule="auto"/>
      </w:pPr>
      <w:r>
        <w:rPr>
          <w:rFonts w:ascii="宋体" w:hAnsi="宋体" w:eastAsia="宋体" w:cs="宋体"/>
          <w:color w:val="000"/>
          <w:sz w:val="28"/>
          <w:szCs w:val="28"/>
        </w:rPr>
        <w:t xml:space="preserve">安全生产检测检验机构能力的通用要求</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9001-2024</w:t>
      </w:r>
    </w:p>
    <w:p>
      <w:pPr>
        <w:ind w:left="0" w:right="0" w:firstLine="560"/>
        <w:spacing w:before="450" w:after="450" w:line="312" w:lineRule="auto"/>
      </w:pPr>
      <w:r>
        <w:rPr>
          <w:rFonts w:ascii="宋体" w:hAnsi="宋体" w:eastAsia="宋体" w:cs="宋体"/>
          <w:color w:val="000"/>
          <w:sz w:val="28"/>
          <w:szCs w:val="28"/>
        </w:rPr>
        <w:t xml:space="preserve">安全社区建设基本要求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9002-2024</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9003.1-2024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第1部分:危险场所网络化监测系统现场接入技术规范</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9003.2-2024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第2部分：危险场所网络化监测系统集成技术规范</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9003.3-2024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9004-2024</w:t>
      </w:r>
    </w:p>
    <w:p>
      <w:pPr>
        <w:ind w:left="0" w:right="0" w:firstLine="560"/>
        <w:spacing w:before="450" w:after="450" w:line="312" w:lineRule="auto"/>
      </w:pPr>
      <w:r>
        <w:rPr>
          <w:rFonts w:ascii="宋体" w:hAnsi="宋体" w:eastAsia="宋体" w:cs="宋体"/>
          <w:color w:val="000"/>
          <w:sz w:val="28"/>
          <w:szCs w:val="28"/>
        </w:rPr>
        <w:t xml:space="preserve">企业安全文化建设导则</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9005-2024</w:t>
      </w:r>
    </w:p>
    <w:p>
      <w:pPr>
        <w:ind w:left="0" w:right="0" w:firstLine="560"/>
        <w:spacing w:before="450" w:after="450" w:line="312" w:lineRule="auto"/>
      </w:pPr>
      <w:r>
        <w:rPr>
          <w:rFonts w:ascii="宋体" w:hAnsi="宋体" w:eastAsia="宋体" w:cs="宋体"/>
          <w:color w:val="000"/>
          <w:sz w:val="28"/>
          <w:szCs w:val="28"/>
        </w:rPr>
        <w:t xml:space="preserve">企业安全文化建设评价准则</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9006-2024</w:t>
      </w:r>
    </w:p>
    <w:p>
      <w:pPr>
        <w:ind w:left="0" w:right="0" w:firstLine="560"/>
        <w:spacing w:before="450" w:after="450" w:line="312" w:lineRule="auto"/>
      </w:pPr>
      <w:r>
        <w:rPr>
          <w:rFonts w:ascii="宋体" w:hAnsi="宋体" w:eastAsia="宋体" w:cs="宋体"/>
          <w:color w:val="000"/>
          <w:sz w:val="28"/>
          <w:szCs w:val="28"/>
        </w:rPr>
        <w:t xml:space="preserve">企业安全标准化基本规范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