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《关于全面建成小康社会补短板问题》感想</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全面建成小康社会补短板问题》感想四篇本文仅供参考《关于全面建成小康社会补短板问题》感想【篇一】202_年《求是》，刊登了习近平总书记《在当的十八届五中全会第二次全体会议上的讲话》。在这篇重要的讲话中，习近平总书记讲了影响全面建成小康社...</w:t>
      </w:r>
    </w:p>
    <w:p>
      <w:pPr>
        <w:ind w:left="0" w:right="0" w:firstLine="560"/>
        <w:spacing w:before="450" w:after="450" w:line="312" w:lineRule="auto"/>
      </w:pPr>
      <w:r>
        <w:rPr>
          <w:rFonts w:ascii="宋体" w:hAnsi="宋体" w:eastAsia="宋体" w:cs="宋体"/>
          <w:color w:val="000"/>
          <w:sz w:val="28"/>
          <w:szCs w:val="28"/>
        </w:rPr>
        <w:t xml:space="preserve">《关于全面建成小康社会补短板问题》感想四篇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《关于全面建成小康社会补短板问题》感想【篇一】</w:t>
      </w:r>
    </w:p>
    <w:p>
      <w:pPr>
        <w:ind w:left="0" w:right="0" w:firstLine="560"/>
        <w:spacing w:before="450" w:after="450" w:line="312" w:lineRule="auto"/>
      </w:pPr>
      <w:r>
        <w:rPr>
          <w:rFonts w:ascii="宋体" w:hAnsi="宋体" w:eastAsia="宋体" w:cs="宋体"/>
          <w:color w:val="000"/>
          <w:sz w:val="28"/>
          <w:szCs w:val="28"/>
        </w:rPr>
        <w:t xml:space="preserve">202_年《求是》，刊登了习近平总书记《在当的十八届五中全会第二次全体会议上的讲话》。在这篇重要的讲话中，习近平总书记讲了影响全面建成小康社会的难点问题，需要着力解决社会发展的不平衡问题。全面建成小康社会，重要的是“全面”、“小康”两个方面，其中“全面”更重要并且更难做到。“小康”说的是社会发展水平，“全面”讲的是整个社会发展的可持续性、协调性。若到了202_年我们在总体和速度上完成了全面建成小康社会的目标，但是社会发展不平衡、不可持续、贫富差距等问题更加严重，短板更加明显，就算不上真正的实现了目标，得不到人民群众和国际社会的认可。</w:t>
      </w:r>
    </w:p>
    <w:p>
      <w:pPr>
        <w:ind w:left="0" w:right="0" w:firstLine="560"/>
        <w:spacing w:before="450" w:after="450" w:line="312" w:lineRule="auto"/>
      </w:pPr>
      <w:r>
        <w:rPr>
          <w:rFonts w:ascii="宋体" w:hAnsi="宋体" w:eastAsia="宋体" w:cs="宋体"/>
          <w:color w:val="000"/>
          <w:sz w:val="28"/>
          <w:szCs w:val="28"/>
        </w:rPr>
        <w:t xml:space="preserve">新发布的这篇《关于全面建成小康社会补短板问题》，是习近平总书记202_年4月22日在中央财经委员会第四次会议上讲话的一部分。在这篇重要的讲话中，习近平总书记主要从三个方面对全面建成小康社会存在的短板问题进行了概括：从人口看，主要是老弱病残贫困人口；从地域看，主要在深度贫困地区；从领域看，主要在生态环境、公共服务、基础建设、医疗卫生等方面短板明显。总书记讲“全面建成小康社会牵涉到方方面面，但补短板是硬任务”，重申“党的十八大明确了全面建成小康社会的新要求，这就是我们的衡量标准”。</w:t>
      </w:r>
    </w:p>
    <w:p>
      <w:pPr>
        <w:ind w:left="0" w:right="0" w:firstLine="560"/>
        <w:spacing w:before="450" w:after="450" w:line="312" w:lineRule="auto"/>
      </w:pPr>
      <w:r>
        <w:rPr>
          <w:rFonts w:ascii="宋体" w:hAnsi="宋体" w:eastAsia="宋体" w:cs="宋体"/>
          <w:color w:val="000"/>
          <w:sz w:val="28"/>
          <w:szCs w:val="28"/>
        </w:rPr>
        <w:t xml:space="preserve">这2篇重要讲话，虽然相隔4年，但是全面建成小康社会的决心没有变，主题没有变，任务没有变，就是要对短板进行精准攻坚。在全国人民的艰苦努力下，短板已经补了不少，虽然一些旧问题依然要继续解决，但在本质上、程度上已有很大的不同。</w:t>
      </w:r>
    </w:p>
    <w:p>
      <w:pPr>
        <w:ind w:left="0" w:right="0" w:firstLine="560"/>
        <w:spacing w:before="450" w:after="450" w:line="312" w:lineRule="auto"/>
      </w:pPr>
      <w:r>
        <w:rPr>
          <w:rFonts w:ascii="宋体" w:hAnsi="宋体" w:eastAsia="宋体" w:cs="宋体"/>
          <w:color w:val="000"/>
          <w:sz w:val="28"/>
          <w:szCs w:val="28"/>
        </w:rPr>
        <w:t xml:space="preserve">202_年以来，遵循习近平总书记在《关于全面建成小康社会补短板问题》这篇重要讲话中作出的部署，全国上下奋力拼搏，在全面建成小康社会的道路上不断找差距、补短板，使各项工作取得扎扎实实的成效。如今，污染防治取得明显成效，“两不愁三保障”突出问题已基本解决，深度贫困地区脱贫攻坚进展顺利，为今天向终点冲刺打下了更为坚固的基石。今天，我们可以充满自豪地说，全面小康已经取得显著成绩。</w:t>
      </w:r>
    </w:p>
    <w:p>
      <w:pPr>
        <w:ind w:left="0" w:right="0" w:firstLine="560"/>
        <w:spacing w:before="450" w:after="450" w:line="312" w:lineRule="auto"/>
      </w:pPr>
      <w:r>
        <w:rPr>
          <w:rFonts w:ascii="宋体" w:hAnsi="宋体" w:eastAsia="宋体" w:cs="宋体"/>
          <w:color w:val="000"/>
          <w:sz w:val="28"/>
          <w:szCs w:val="28"/>
        </w:rPr>
        <w:t xml:space="preserve">当前，国际上很大一部分国家赞赏我国发展成就，认为中国给全球的发展中国家起了一个好的榜样。这些声音从侧面证明了我国发展水平和人民生活水平是真实的。</w:t>
      </w:r>
    </w:p>
    <w:p>
      <w:pPr>
        <w:ind w:left="0" w:right="0" w:firstLine="560"/>
        <w:spacing w:before="450" w:after="450" w:line="312" w:lineRule="auto"/>
      </w:pPr>
      <w:r>
        <w:rPr>
          <w:rFonts w:ascii="宋体" w:hAnsi="宋体" w:eastAsia="宋体" w:cs="宋体"/>
          <w:color w:val="000"/>
          <w:sz w:val="28"/>
          <w:szCs w:val="28"/>
        </w:rPr>
        <w:t xml:space="preserve">但是，我们也应该清醒的看到，在发展的道路上并不平坦，有很多风险、问题、挑战严峻复杂。今年以来，受新冠肺炎疫情冲击等多重因素的影响，我国经济面临了较大压力，全面建成小康社会补短板任务仍然艰巨。</w:t>
      </w:r>
    </w:p>
    <w:p>
      <w:pPr>
        <w:ind w:left="0" w:right="0" w:firstLine="560"/>
        <w:spacing w:before="450" w:after="450" w:line="312" w:lineRule="auto"/>
      </w:pPr>
      <w:r>
        <w:rPr>
          <w:rFonts w:ascii="宋体" w:hAnsi="宋体" w:eastAsia="宋体" w:cs="宋体"/>
          <w:color w:val="000"/>
          <w:sz w:val="28"/>
          <w:szCs w:val="28"/>
        </w:rPr>
        <w:t xml:space="preserve">现在到了决战全面建成小康社会的冲刺阶段，要铆足劲向前冲，乘势而上开启全面建设社会主义现代化国家新征程。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《关于全面建成小康社会补短板问题》感想【篇二】</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全面建成小康社会做出了一系列重要论述，为全面建成小康社会工作指明了方向，202_年6月1日出版的第11期《求是》杂志发表习近平总书记重要文章《关于全面建成小康社会补短板问题》。就补短板问题作出了深刻阐述。</w:t>
      </w:r>
    </w:p>
    <w:p>
      <w:pPr>
        <w:ind w:left="0" w:right="0" w:firstLine="560"/>
        <w:spacing w:before="450" w:after="450" w:line="312" w:lineRule="auto"/>
      </w:pPr>
      <w:r>
        <w:rPr>
          <w:rFonts w:ascii="宋体" w:hAnsi="宋体" w:eastAsia="宋体" w:cs="宋体"/>
          <w:color w:val="000"/>
          <w:sz w:val="28"/>
          <w:szCs w:val="28"/>
        </w:rPr>
        <w:t xml:space="preserve">看清当下成绩，增强奋斗信心。改革开放之初，党中央提出小康社会的战略构想，在全党全军全国各族人民的艰苦奋斗、攻坚克难下，我国经济实力大幅跃升，人民生活水平显著提高，基础设施和公共服务不断完善，全面建成小康社会目标已经取得阶段性成果。目前，我国已位居世界第二大经济体，具有全世界门类最全的工业体系，在中等收入国家中位居前列，形成了世界上规模最大的中等收入群体。但在看到成绩的同时，我们也要清醒地认识到，在全面建成小康社会的道路上，我们还存在着许多短板、弱项等着我们来补强。</w:t>
      </w:r>
    </w:p>
    <w:p>
      <w:pPr>
        <w:ind w:left="0" w:right="0" w:firstLine="560"/>
        <w:spacing w:before="450" w:after="450" w:line="312" w:lineRule="auto"/>
      </w:pPr>
      <w:r>
        <w:rPr>
          <w:rFonts w:ascii="宋体" w:hAnsi="宋体" w:eastAsia="宋体" w:cs="宋体"/>
          <w:color w:val="000"/>
          <w:sz w:val="28"/>
          <w:szCs w:val="28"/>
        </w:rPr>
        <w:t xml:space="preserve">把握重点短板，找准最新矛盾。目前，我国发展不平衡，城乡、区域、人群之间存在收入差距，全面建成小康社会时间紧、任务重，补短板必须抓住重点，集中优势兵力打歼灭战。要全面完成脱贫攻坚任务，始终坚持目标不变、靶心不散，克服焦躁情绪、懈怠心理，杜绝“数字”脱贫、“指标”脱贫等问题，向最后的胜利发起总攻，确保党中央向全国人民作出的郑重承诺如期兑现;要解决好重点地区环境污染突出问题，着力打好污染防治攻坚战，同时，要将绿水青山就是金山银山的理念贯穿发展全过程。</w:t>
      </w:r>
    </w:p>
    <w:p>
      <w:pPr>
        <w:ind w:left="0" w:right="0" w:firstLine="560"/>
        <w:spacing w:before="450" w:after="450" w:line="312" w:lineRule="auto"/>
      </w:pPr>
      <w:r>
        <w:rPr>
          <w:rFonts w:ascii="宋体" w:hAnsi="宋体" w:eastAsia="宋体" w:cs="宋体"/>
          <w:color w:val="000"/>
          <w:sz w:val="28"/>
          <w:szCs w:val="28"/>
        </w:rPr>
        <w:t xml:space="preserve">明确整体目标和个体目标。在思想上要统一认识到全面建成小康社会是国家整体目标，不是平均主义，要处理好绝对标准和相对标准的关系，明白在全面建成小康社会目标要求中有的是绝对指标，有的是相对指标，二者不能混为一谈。要处理好定量分析和定性判断的关系，在衡量全面小康社会建成与否时，既要看量化指标，也要充分考虑人民群众的实际生活状态和现实获得感。</w:t>
      </w:r>
    </w:p>
    <w:p>
      <w:pPr>
        <w:ind w:left="0" w:right="0" w:firstLine="560"/>
        <w:spacing w:before="450" w:after="450" w:line="312" w:lineRule="auto"/>
      </w:pPr>
      <w:r>
        <w:rPr>
          <w:rFonts w:ascii="宋体" w:hAnsi="宋体" w:eastAsia="宋体" w:cs="宋体"/>
          <w:color w:val="000"/>
          <w:sz w:val="28"/>
          <w:szCs w:val="28"/>
        </w:rPr>
        <w:t xml:space="preserve">《关于全面建成小康社会补短板问题》感想【篇三】</w:t>
      </w:r>
    </w:p>
    <w:p>
      <w:pPr>
        <w:ind w:left="0" w:right="0" w:firstLine="560"/>
        <w:spacing w:before="450" w:after="450" w:line="312" w:lineRule="auto"/>
      </w:pPr>
      <w:r>
        <w:rPr>
          <w:rFonts w:ascii="宋体" w:hAnsi="宋体" w:eastAsia="宋体" w:cs="宋体"/>
          <w:color w:val="000"/>
          <w:sz w:val="28"/>
          <w:szCs w:val="28"/>
        </w:rPr>
        <w:t xml:space="preserve">改革开放以来，特别是上世纪80年代中期，中国开始有计划、有组织、大规模地扶贫开发以来，中国的扶贫开发事业取得了伟大成就。扶贫开发为促进经济发展、政治稳定、民族团结、边疆巩固和社会和谐都发挥了重要作用，也为全球的减贫事业作出了重大贡献。但是贫困地区受多方面因素的影响，中国贫困问题依然十分突出。到202_年全面建成小康社会必须进一步动员全党、全国、全社会的力量，齐心协力打一场新的扶贫攻坚战。</w:t>
      </w:r>
    </w:p>
    <w:p>
      <w:pPr>
        <w:ind w:left="0" w:right="0" w:firstLine="560"/>
        <w:spacing w:before="450" w:after="450" w:line="312" w:lineRule="auto"/>
      </w:pPr>
      <w:r>
        <w:rPr>
          <w:rFonts w:ascii="宋体" w:hAnsi="宋体" w:eastAsia="宋体" w:cs="宋体"/>
          <w:color w:val="000"/>
          <w:sz w:val="28"/>
          <w:szCs w:val="28"/>
        </w:rPr>
        <w:t xml:space="preserve">十九大报告提出，从现在到202_年，是全面建成小康社会决胜期。要“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“坚决打赢脱贫攻坚战”。具体要怎么做？</w:t>
      </w:r>
    </w:p>
    <w:p>
      <w:pPr>
        <w:ind w:left="0" w:right="0" w:firstLine="560"/>
        <w:spacing w:before="450" w:after="450" w:line="312" w:lineRule="auto"/>
      </w:pPr>
      <w:r>
        <w:rPr>
          <w:rFonts w:ascii="宋体" w:hAnsi="宋体" w:eastAsia="宋体" w:cs="宋体"/>
          <w:color w:val="000"/>
          <w:sz w:val="28"/>
          <w:szCs w:val="28"/>
        </w:rPr>
        <w:t xml:space="preserve">第一，“要动员全党全国全社会力量”。脱贫攻坚任务十分艰巨，不是靠一两个人就能完成的，需要全国动员、全民参与，只有集聚全社会的力量，才能取得胜利。</w:t>
      </w:r>
    </w:p>
    <w:p>
      <w:pPr>
        <w:ind w:left="0" w:right="0" w:firstLine="560"/>
        <w:spacing w:before="450" w:after="450" w:line="312" w:lineRule="auto"/>
      </w:pPr>
      <w:r>
        <w:rPr>
          <w:rFonts w:ascii="宋体" w:hAnsi="宋体" w:eastAsia="宋体" w:cs="宋体"/>
          <w:color w:val="000"/>
          <w:sz w:val="28"/>
          <w:szCs w:val="28"/>
        </w:rPr>
        <w:t xml:space="preserve">第二，“坚持精准扶贫、精准脱贫”。扶贫要精准，脱贫也要精准。精准扶贫指针对不同贫困区域环境、不同贫困农户状况，运用科学有效程序对扶贫对象实施精确识别、精确帮扶、精确管理的治贫方式。一般来说，精准扶贫主要是就贫困居民而言的，谁贫困就扶持谁。</w:t>
      </w:r>
    </w:p>
    <w:p>
      <w:pPr>
        <w:ind w:left="0" w:right="0" w:firstLine="560"/>
        <w:spacing w:before="450" w:after="450" w:line="312" w:lineRule="auto"/>
      </w:pPr>
      <w:r>
        <w:rPr>
          <w:rFonts w:ascii="宋体" w:hAnsi="宋体" w:eastAsia="宋体" w:cs="宋体"/>
          <w:color w:val="000"/>
          <w:sz w:val="28"/>
          <w:szCs w:val="28"/>
        </w:rPr>
        <w:t xml:space="preserve">第三，“坚持中央统筹省负总责市县抓落实的工作机制”。对各级组织的扶贫责任进行细分和明确，尤其是提出“强化党政一把手负总责的责任制”，为打赢扶贫攻坚战提供了保障。</w:t>
      </w:r>
    </w:p>
    <w:p>
      <w:pPr>
        <w:ind w:left="0" w:right="0" w:firstLine="560"/>
        <w:spacing w:before="450" w:after="450" w:line="312" w:lineRule="auto"/>
      </w:pPr>
      <w:r>
        <w:rPr>
          <w:rFonts w:ascii="宋体" w:hAnsi="宋体" w:eastAsia="宋体" w:cs="宋体"/>
          <w:color w:val="000"/>
          <w:sz w:val="28"/>
          <w:szCs w:val="28"/>
        </w:rPr>
        <w:t xml:space="preserve">第四，“注重扶贫同扶志、扶智相结合”。主要针对贫困户“等、靠、要”“脱贫又返贫”，以及贫困户“有体力、无能力”“贫困家庭的孩子输在起跑线上”“贫困代际传递”等现象。</w:t>
      </w:r>
    </w:p>
    <w:p>
      <w:pPr>
        <w:ind w:left="0" w:right="0" w:firstLine="560"/>
        <w:spacing w:before="450" w:after="450" w:line="312" w:lineRule="auto"/>
      </w:pPr>
      <w:r>
        <w:rPr>
          <w:rFonts w:ascii="宋体" w:hAnsi="宋体" w:eastAsia="宋体" w:cs="宋体"/>
          <w:color w:val="000"/>
          <w:sz w:val="28"/>
          <w:szCs w:val="28"/>
        </w:rPr>
        <w:t xml:space="preserve">坚决打赢扶贫攻坚战需要我们共同努力，国家的繁荣富强我必参与。</w:t>
      </w:r>
    </w:p>
    <w:p>
      <w:pPr>
        <w:ind w:left="0" w:right="0" w:firstLine="560"/>
        <w:spacing w:before="450" w:after="450" w:line="312" w:lineRule="auto"/>
      </w:pPr>
      <w:r>
        <w:rPr>
          <w:rFonts w:ascii="宋体" w:hAnsi="宋体" w:eastAsia="宋体" w:cs="宋体"/>
          <w:color w:val="000"/>
          <w:sz w:val="28"/>
          <w:szCs w:val="28"/>
        </w:rPr>
        <w:t xml:space="preserve">《关于全面建成小康社会补短板问题》感想【篇四】</w:t>
      </w:r>
    </w:p>
    <w:p>
      <w:pPr>
        <w:ind w:left="0" w:right="0" w:firstLine="560"/>
        <w:spacing w:before="450" w:after="450" w:line="312" w:lineRule="auto"/>
      </w:pPr>
      <w:r>
        <w:rPr>
          <w:rFonts w:ascii="宋体" w:hAnsi="宋体" w:eastAsia="宋体" w:cs="宋体"/>
          <w:color w:val="000"/>
          <w:sz w:val="28"/>
          <w:szCs w:val="28"/>
        </w:rPr>
        <w:t xml:space="preserve">6月1日出版的第十一期《求是》发表了中共中央总书记、国家主席、中央军委主席习近平的重要文《关于全面建成小康社会补短板问题的文章》。“党的十八大以来，我们党把人民对美好的向往作为奋斗目标，攻坚克难，砥砺前行，全面建成小康社会取得历史成就，自改革开放之初党中央提出小康社会的战略构想以来，经过几代人一以贯之、继续奋斗，总体而言，我国已经基本实现全面建成小康社会目标，成效比当初预期的还要好。做出这个重要的判断，是有充分依据的，国际社会普遍赞赏我国发展成就。文章指出，目前，去哪过建成小康社会也有一些短板，必须加快补上，要聚焦短板弱项，实施精准攻坚”。</w:t>
      </w:r>
    </w:p>
    <w:p>
      <w:pPr>
        <w:ind w:left="0" w:right="0" w:firstLine="560"/>
        <w:spacing w:before="450" w:after="450" w:line="312" w:lineRule="auto"/>
      </w:pPr>
      <w:r>
        <w:rPr>
          <w:rFonts w:ascii="宋体" w:hAnsi="宋体" w:eastAsia="宋体" w:cs="宋体"/>
          <w:color w:val="000"/>
          <w:sz w:val="28"/>
          <w:szCs w:val="28"/>
        </w:rPr>
        <w:t xml:space="preserve">习近平总书记在全面总结建成小康社会宏伟目标进程中取得世人举目骄人成绩的同时，也看到了一些短板，必须加快补上，不能丝毫懈怠，也表明我们的党一贯坚持的实事求是的作风，一分为二的工作态度，习近平精准的总结到了还存在三个方面的短板，这些短板是我们当今后需要努力的方向和具体举措，也是今后一个时期全面建成小康社会实施精准攻坚的钥匙，看的准，看得透，抓的实，表明我们党在全面建设小康社会的目标一定能实现，以一个强大起来的中华民族屹立在世界民族之林。</w:t>
      </w:r>
    </w:p>
    <w:p>
      <w:pPr>
        <w:ind w:left="0" w:right="0" w:firstLine="560"/>
        <w:spacing w:before="450" w:after="450" w:line="312" w:lineRule="auto"/>
      </w:pPr>
      <w:r>
        <w:rPr>
          <w:rFonts w:ascii="宋体" w:hAnsi="宋体" w:eastAsia="宋体" w:cs="宋体"/>
          <w:color w:val="000"/>
          <w:sz w:val="28"/>
          <w:szCs w:val="28"/>
        </w:rPr>
        <w:t xml:space="preserve">习近平总书记强调，全面建成小康社会牵涉到方方面面，但补短板是硬任务。号召全党全国都要认真履行主体责任，咬定工作目标，真抓实干，团结带领广大人民群众不懈奋斗。我们每名共产党员都要至善起身，积极的投入到全面建设小康社会“最后一公里”工作之中，特别是在补短板上下功夫，立足岗位，努力工作，出色完成各项工作任务，为全面建成小康社会做出积极的贡献。我们既要为全面建成小康社会跑好“最后一公里”，又要乘势而上开启全面建设社会主义现代化国家新征程，实现“两个一百年”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2025-07-27T06:16:40+08:00</dcterms:created>
  <dcterms:modified xsi:type="dcterms:W3CDTF">2025-07-27T06:16:40+08:00</dcterms:modified>
</cp:coreProperties>
</file>

<file path=docProps/custom.xml><?xml version="1.0" encoding="utf-8"?>
<Properties xmlns="http://schemas.openxmlformats.org/officeDocument/2006/custom-properties" xmlns:vt="http://schemas.openxmlformats.org/officeDocument/2006/docPropsVTypes"/>
</file>