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全县2024年卫生健康工作要点（五篇范文）</w:t>
      </w:r>
      <w:bookmarkEnd w:id="1"/>
    </w:p>
    <w:p>
      <w:pPr>
        <w:jc w:val="center"/>
        <w:spacing w:before="0" w:after="450"/>
      </w:pPr>
      <w:r>
        <w:rPr>
          <w:rFonts w:ascii="Arial" w:hAnsi="Arial" w:eastAsia="Arial" w:cs="Arial"/>
          <w:color w:val="999999"/>
          <w:sz w:val="20"/>
          <w:szCs w:val="20"/>
        </w:rPr>
        <w:t xml:space="preserve">来源：网络  作者：寂静之音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全县2024年卫生健康工作要点全县2024年卫生健康工作要点2024年全县卫生健康工作的总体要求是：以习近平新时代中国特色社会主义思想为指导，深入学习贯彻党的十九大和十九届二中、三中、四中、五中全会精神，紧扣忠实践行“八八战略”、...</w:t>
      </w:r>
    </w:p>
    <w:p>
      <w:pPr>
        <w:ind w:left="0" w:right="0" w:firstLine="560"/>
        <w:spacing w:before="450" w:after="450" w:line="312" w:lineRule="auto"/>
      </w:pPr>
      <w:r>
        <w:rPr>
          <w:rFonts w:ascii="黑体" w:hAnsi="黑体" w:eastAsia="黑体" w:cs="黑体"/>
          <w:color w:val="000000"/>
          <w:sz w:val="36"/>
          <w:szCs w:val="36"/>
          <w:b w:val="1"/>
          <w:bCs w:val="1"/>
        </w:rPr>
        <w:t xml:space="preserve">第一篇：全县2024年卫生健康工作要点</w:t>
      </w:r>
    </w:p>
    <w:p>
      <w:pPr>
        <w:ind w:left="0" w:right="0" w:firstLine="560"/>
        <w:spacing w:before="450" w:after="450" w:line="312" w:lineRule="auto"/>
      </w:pPr>
      <w:r>
        <w:rPr>
          <w:rFonts w:ascii="宋体" w:hAnsi="宋体" w:eastAsia="宋体" w:cs="宋体"/>
          <w:color w:val="000"/>
          <w:sz w:val="28"/>
          <w:szCs w:val="28"/>
        </w:rPr>
        <w:t xml:space="preserve">全县2024年卫生健康工作要点</w:t>
      </w:r>
    </w:p>
    <w:p>
      <w:pPr>
        <w:ind w:left="0" w:right="0" w:firstLine="560"/>
        <w:spacing w:before="450" w:after="450" w:line="312" w:lineRule="auto"/>
      </w:pPr>
      <w:r>
        <w:rPr>
          <w:rFonts w:ascii="宋体" w:hAnsi="宋体" w:eastAsia="宋体" w:cs="宋体"/>
          <w:color w:val="000"/>
          <w:sz w:val="28"/>
          <w:szCs w:val="28"/>
        </w:rPr>
        <w:t xml:space="preserve">2024年全县卫生健康工作的总体要求是：以习近平新时代中国特色社会主义思想为指导，深入学习贯彻党的十九大和十九届二中、三中、四中、五中全会精神，紧扣忠实践行“八八战略”、奋力打造“重要窗口”最精彩板块海盐样板，大力弘扬“红船精神”“抗疫精神”，以改革创新为根本动力，以满足人民群众日益增加的对美好健康生活需求为根本目的，慎终如始抓好新冠肺炎疫情防控，全面推进卫生健康治理体系和治理能力建设，为“十四五”规划开好局、谋好篇，为争创社会主义现代化先行区夯实卫生健康基础。</w:t>
      </w:r>
    </w:p>
    <w:p>
      <w:pPr>
        <w:ind w:left="0" w:right="0" w:firstLine="560"/>
        <w:spacing w:before="450" w:after="450" w:line="312" w:lineRule="auto"/>
      </w:pPr>
      <w:r>
        <w:rPr>
          <w:rFonts w:ascii="宋体" w:hAnsi="宋体" w:eastAsia="宋体" w:cs="宋体"/>
          <w:color w:val="000"/>
          <w:sz w:val="28"/>
          <w:szCs w:val="28"/>
        </w:rPr>
        <w:t xml:space="preserve">一、加快构建强大公共卫生体系</w:t>
      </w:r>
    </w:p>
    <w:p>
      <w:pPr>
        <w:ind w:left="0" w:right="0" w:firstLine="560"/>
        <w:spacing w:before="450" w:after="450" w:line="312" w:lineRule="auto"/>
      </w:pPr>
      <w:r>
        <w:rPr>
          <w:rFonts w:ascii="宋体" w:hAnsi="宋体" w:eastAsia="宋体" w:cs="宋体"/>
          <w:color w:val="000"/>
          <w:sz w:val="28"/>
          <w:szCs w:val="28"/>
        </w:rPr>
        <w:t xml:space="preserve">1.慎终如始抓好新冠肺炎疫情防控。坚持“人物并防”，持续发挥抗疫主力军作用，为党委做好参谋，重点做好监测预警、疾病流调、核酸检测、院感防控等工作，严格落实入境来浙人员健康管理，持续加大农村地区疫情防控，加强发热病人闭环管控和首诊负责制。压紧压实医疗卫生单位主体责任，加强重点人员摸排、日常健康监测和精准分类管理，切实拧紧“四早”闭环管控链条，稳妥有序推进新冠病毒疫苗接种工作，确保不出现聚集性疫情，确保不发生院内感染，确保不发生疫情风险点失管漏管。</w:t>
      </w:r>
    </w:p>
    <w:p>
      <w:pPr>
        <w:ind w:left="0" w:right="0" w:firstLine="560"/>
        <w:spacing w:before="450" w:after="450" w:line="312" w:lineRule="auto"/>
      </w:pPr>
      <w:r>
        <w:rPr>
          <w:rFonts w:ascii="宋体" w:hAnsi="宋体" w:eastAsia="宋体" w:cs="宋体"/>
          <w:color w:val="000"/>
          <w:sz w:val="28"/>
          <w:szCs w:val="28"/>
        </w:rPr>
        <w:t xml:space="preserve">2.持续提升疾病预防控制能力。全面巩固慢性病综合防治示范区建设成果，持续推进示范区建设，年内完成复审。加快提升疾病预防控制现场调查处置、实验室基本检验检测和技术指导等能力。推动落实重点传染病防控策略，结核病、艾滋病、病毒性肝炎等控制在低流行水平。增强突发事件卫生应急处置能力，进一步完善各类应急预案，强化卫生应急培训与演练，规范发热门诊（诊室）建设和管理，新增村卫生室（社区卫生服务站）2家，健全医疗卫生应急物资储备机制。</w:t>
      </w:r>
    </w:p>
    <w:p>
      <w:pPr>
        <w:ind w:left="0" w:right="0" w:firstLine="560"/>
        <w:spacing w:before="450" w:after="450" w:line="312" w:lineRule="auto"/>
      </w:pPr>
      <w:r>
        <w:rPr>
          <w:rFonts w:ascii="宋体" w:hAnsi="宋体" w:eastAsia="宋体" w:cs="宋体"/>
          <w:color w:val="000"/>
          <w:sz w:val="28"/>
          <w:szCs w:val="28"/>
        </w:rPr>
        <w:t xml:space="preserve">3.深入推进爱国卫生运动。大力推进健康促进县创建，深入实施全民健康促进行动，加快推动爱国卫生工作从环境卫生治理向全面社会健康管理转变。深入实施“健康细胞”工程和无烟单位创建，大力普及健康知识和行为，积极倡导戴口罩、勤洗手、多通风、不扎堆、用公筷等健康文明生活方式。全面深化“厕所革命”，科学实施病媒生物综合防制策略。</w:t>
      </w:r>
    </w:p>
    <w:p>
      <w:pPr>
        <w:ind w:left="0" w:right="0" w:firstLine="560"/>
        <w:spacing w:before="450" w:after="450" w:line="312" w:lineRule="auto"/>
      </w:pPr>
      <w:r>
        <w:rPr>
          <w:rFonts w:ascii="宋体" w:hAnsi="宋体" w:eastAsia="宋体" w:cs="宋体"/>
          <w:color w:val="000"/>
          <w:sz w:val="28"/>
          <w:szCs w:val="28"/>
        </w:rPr>
        <w:t xml:space="preserve">二、加快推进卫生健康事业高质量发展</w:t>
      </w:r>
    </w:p>
    <w:p>
      <w:pPr>
        <w:ind w:left="0" w:right="0" w:firstLine="560"/>
        <w:spacing w:before="450" w:after="450" w:line="312" w:lineRule="auto"/>
      </w:pPr>
      <w:r>
        <w:rPr>
          <w:rFonts w:ascii="宋体" w:hAnsi="宋体" w:eastAsia="宋体" w:cs="宋体"/>
          <w:color w:val="000"/>
          <w:sz w:val="28"/>
          <w:szCs w:val="28"/>
        </w:rPr>
        <w:t xml:space="preserve">4.持续深化医药卫生体制改革。加快推进“三医联动”“六医统筹”集成改革，全面推进多元化医保支付体系建设。多举措推进“互联网+医疗健康”，将数字化转型融入“三医联动”“六医统筹”集成改革全过程，同步建设智慧医院、智慧医保、智慧药店等。深化人事薪酬制度改革，加快推进医防融合，加速医疗资源合理流动、深度整合。强化医疗卫生行业综合协同监管、全流程监管，进一步突出信用监管在医疗卫生行业综合监管的基础性作用，推进医疗卫生服务现代化治理体系、治理能力建设。</w:t>
      </w:r>
    </w:p>
    <w:p>
      <w:pPr>
        <w:ind w:left="0" w:right="0" w:firstLine="560"/>
        <w:spacing w:before="450" w:after="450" w:line="312" w:lineRule="auto"/>
      </w:pPr>
      <w:r>
        <w:rPr>
          <w:rFonts w:ascii="宋体" w:hAnsi="宋体" w:eastAsia="宋体" w:cs="宋体"/>
          <w:color w:val="000"/>
          <w:sz w:val="28"/>
          <w:szCs w:val="28"/>
        </w:rPr>
        <w:t xml:space="preserve">5.优化整合医疗卫生服务体系。紧抓长三角一体化首位战略机遇，深化县人民医院与浙大二院、县中医院与省立同德医院两个紧密型长三角合作项目成效，扩大县妇保院与复旦系、浙大系全面技术合作成效。持续推进医疗质量提升专项行动，健全医共体医疗质量安全一体化管理体系建设。深入推进医疗卫生服务领域“最多跑一次”改革提档升级。加快基层医防融合网底建设和全生命周期居民健康管理职能转变。全面推进现代医院管理制度建设，深化公立医院全面预算、内部控制管理机制，提升运行绩效。继续开展“优质服务基层行”活动，加快提升基层服务能力。十类重点人群家庭医生签约覆盖率保持在70%以上。高质量完成高血压、糖尿病全周期健康管理，社区高血压、糖尿病患者规范管理率达到70%以上，实现“两提高、两稳定、两降低”目标。</w:t>
      </w:r>
    </w:p>
    <w:p>
      <w:pPr>
        <w:ind w:left="0" w:right="0" w:firstLine="560"/>
        <w:spacing w:before="450" w:after="450" w:line="312" w:lineRule="auto"/>
      </w:pPr>
      <w:r>
        <w:rPr>
          <w:rFonts w:ascii="宋体" w:hAnsi="宋体" w:eastAsia="宋体" w:cs="宋体"/>
          <w:color w:val="000"/>
          <w:sz w:val="28"/>
          <w:szCs w:val="28"/>
        </w:rPr>
        <w:t xml:space="preserve">6.推进中医药传承创新发展。持续推进“中医基层化、应用智能化、服务一体化”创新运用，规范中医“治未病”手段和中医药健康管理。加大县级中医龙头特色建设，提升完善县中医院基础指标值，打牢全面纳入国家中医医院绩效考核体系基础。建立长效“双下沉、两提升”机制，完善下派专家工作目标责任制。加快基层中医人才队伍建设，组织开展第二届西学中、护学中培训和基层青年社区医师中医药适宜技术系统化模块化培训工作。</w:t>
      </w:r>
    </w:p>
    <w:p>
      <w:pPr>
        <w:ind w:left="0" w:right="0" w:firstLine="560"/>
        <w:spacing w:before="450" w:after="450" w:line="312" w:lineRule="auto"/>
      </w:pPr>
      <w:r>
        <w:rPr>
          <w:rFonts w:ascii="宋体" w:hAnsi="宋体" w:eastAsia="宋体" w:cs="宋体"/>
          <w:color w:val="000"/>
          <w:sz w:val="28"/>
          <w:szCs w:val="28"/>
        </w:rPr>
        <w:t xml:space="preserve">7.加快基建项目和信息化建设。强化建设项目管理，县妇保院项目完工并投运，新人民医院项目主体结顶并通过结构验收。协同储备项目所辖镇（街道），加快要素配置，推进基层医疗机构建设项目前期工作，沈荡镇卫生院迁建项目开工建设。全面推广县域自建互联网医院平台运用，实现公立医院全覆盖。升级智慧结算等核心应用系统，完善统一支付平台各项功能，探索建设全金融链监测分析系统。全面升级人口健康信息平台，实现数据实时共享。</w:t>
      </w:r>
    </w:p>
    <w:p>
      <w:pPr>
        <w:ind w:left="0" w:right="0" w:firstLine="560"/>
        <w:spacing w:before="450" w:after="450" w:line="312" w:lineRule="auto"/>
      </w:pPr>
      <w:r>
        <w:rPr>
          <w:rFonts w:ascii="宋体" w:hAnsi="宋体" w:eastAsia="宋体" w:cs="宋体"/>
          <w:color w:val="000"/>
          <w:sz w:val="28"/>
          <w:szCs w:val="28"/>
        </w:rPr>
        <w:t xml:space="preserve">8.夯实卫生健康人才基础。以补齐千人医生数短板为抓手，加大卫生人才招引培力度，完善高层次、优秀型、紧缺型卫生人才招引办法，组织开展院校招聘、专场招聘、公开招聘等途径保证人才增量。实施351卫生人才培养工程、名医带教能力扶持工程、高层次临床骨干“三新”培训工程、青年骨干医师临床职业技能提升工程。进一步完善能上能下的科学用人制度，完善竞争机制和聘用机制。探索实行医疗卫生集团牵头医院负责人、分院执行院长、其他公立医院主要负责人目标年薪制。探索医务人员全员目标年薪制、年薪计算工分制等多种薪酬分配形式。</w:t>
      </w:r>
    </w:p>
    <w:p>
      <w:pPr>
        <w:ind w:left="0" w:right="0" w:firstLine="560"/>
        <w:spacing w:before="450" w:after="450" w:line="312" w:lineRule="auto"/>
      </w:pPr>
      <w:r>
        <w:rPr>
          <w:rFonts w:ascii="宋体" w:hAnsi="宋体" w:eastAsia="宋体" w:cs="宋体"/>
          <w:color w:val="000"/>
          <w:sz w:val="28"/>
          <w:szCs w:val="28"/>
        </w:rPr>
        <w:t xml:space="preserve">三、优化全人群全生命周期健康服务</w:t>
      </w:r>
    </w:p>
    <w:p>
      <w:pPr>
        <w:ind w:left="0" w:right="0" w:firstLine="560"/>
        <w:spacing w:before="450" w:after="450" w:line="312" w:lineRule="auto"/>
      </w:pPr>
      <w:r>
        <w:rPr>
          <w:rFonts w:ascii="宋体" w:hAnsi="宋体" w:eastAsia="宋体" w:cs="宋体"/>
          <w:color w:val="000"/>
          <w:sz w:val="28"/>
          <w:szCs w:val="28"/>
        </w:rPr>
        <w:t xml:space="preserve">9.提升老年健康服务水平。加快推进老年健康服务体系建设，通过新建或推进现有医疗机构服务功能转变、拓展和提升等措施，深入推进医养结合工作，新增1家医疗机构开展康复护理、长期照护或安宁疗护，基层医疗卫生机构护理床位占比达到25%以上。加快二级及以上综合医院和二甲及以上中医医院老年医学科建设。稳妥有序推进老年人免费接种流感疫苗项目。根据省市要求，开展“敬老文明号”创建和“老年友善医疗机构”等建设，着力解决老年人运用智能技术困难。</w:t>
      </w:r>
    </w:p>
    <w:p>
      <w:pPr>
        <w:ind w:left="0" w:right="0" w:firstLine="560"/>
        <w:spacing w:before="450" w:after="450" w:line="312" w:lineRule="auto"/>
      </w:pPr>
      <w:r>
        <w:rPr>
          <w:rFonts w:ascii="宋体" w:hAnsi="宋体" w:eastAsia="宋体" w:cs="宋体"/>
          <w:color w:val="000"/>
          <w:sz w:val="28"/>
          <w:szCs w:val="28"/>
        </w:rPr>
        <w:t xml:space="preserve">10.继续做好人口家庭和妇幼健康工作。进一步推进3岁以下婴幼儿照护服务民生实事项目。积极推进“出生一件事”联办和掌上办。加强高危孕产妇及高危儿童管理，做好出生缺陷预防项目，创建本地区孕产期心理健康服务体系，创建市级规范化心理门诊，不断满足妇女群众日益增长的多方位医疗保健需求。发挥计划生育协会优势，推进生育关怀、特殊家庭帮扶等重点工作，健全青春健康教育机制，努力开创我县计生协工作新局面。</w:t>
      </w:r>
    </w:p>
    <w:p>
      <w:pPr>
        <w:ind w:left="0" w:right="0" w:firstLine="560"/>
        <w:spacing w:before="450" w:after="450" w:line="312" w:lineRule="auto"/>
      </w:pPr>
      <w:r>
        <w:rPr>
          <w:rFonts w:ascii="宋体" w:hAnsi="宋体" w:eastAsia="宋体" w:cs="宋体"/>
          <w:color w:val="000"/>
          <w:sz w:val="28"/>
          <w:szCs w:val="28"/>
        </w:rPr>
        <w:t xml:space="preserve">四、建设卫生健康整体智治体系</w:t>
      </w:r>
    </w:p>
    <w:p>
      <w:pPr>
        <w:ind w:left="0" w:right="0" w:firstLine="560"/>
        <w:spacing w:before="450" w:after="450" w:line="312" w:lineRule="auto"/>
      </w:pPr>
      <w:r>
        <w:rPr>
          <w:rFonts w:ascii="宋体" w:hAnsi="宋体" w:eastAsia="宋体" w:cs="宋体"/>
          <w:color w:val="000"/>
          <w:sz w:val="28"/>
          <w:szCs w:val="28"/>
        </w:rPr>
        <w:t xml:space="preserve">11.创新机制抓好党建工作。深入学习贯彻党的十九大精神和十九届二中、三中、四中、五中全会精神，深刻领会习近平总书记重要讲话精神，坚持用习近平新时代中国特色社会主义思想指导工作，带头开展深学研学，不断提升知信行合一。持续加强党性锻炼和党性修养，确保在提升素养上下功夫、在工作举措上有成效。健全从严治党长效机制，严格落实党风廉政建设各项要求，切实履行“四责协同”机制。全面加强干部队伍建设，严格落实医共体党委领导下的院长负责制，充分发挥医共体党委把方向、管大局、作决策、促改革、保落实的领导作用。加快医共体建设“发展一盘棋”“全员一家人”“财务一本账”目标的实现，全面谋划清廉医院建设五年行动计划。</w:t>
      </w:r>
    </w:p>
    <w:p>
      <w:pPr>
        <w:ind w:left="0" w:right="0" w:firstLine="560"/>
        <w:spacing w:before="450" w:after="450" w:line="312" w:lineRule="auto"/>
      </w:pPr>
      <w:r>
        <w:rPr>
          <w:rFonts w:ascii="宋体" w:hAnsi="宋体" w:eastAsia="宋体" w:cs="宋体"/>
          <w:color w:val="000"/>
          <w:sz w:val="28"/>
          <w:szCs w:val="28"/>
        </w:rPr>
        <w:t xml:space="preserve">12.精心编制卫生健康“十四五”规划。以满足人民日益增长的美好健康生活需求为根本目的，全面推进民生福祉跃升战，科学编制海盐县卫生健康事业发展、突发公共卫生事件应急管理等重点专项规划，谋划好爱国卫生、中医药发展等专项规划，高水平承接好“加快卫生健康现代化”的重大改革、重大项目、重大平台。</w:t>
      </w:r>
    </w:p>
    <w:p>
      <w:pPr>
        <w:ind w:left="0" w:right="0" w:firstLine="560"/>
        <w:spacing w:before="450" w:after="450" w:line="312" w:lineRule="auto"/>
      </w:pPr>
      <w:r>
        <w:rPr>
          <w:rFonts w:ascii="宋体" w:hAnsi="宋体" w:eastAsia="宋体" w:cs="宋体"/>
          <w:color w:val="000"/>
          <w:sz w:val="28"/>
          <w:szCs w:val="28"/>
        </w:rPr>
        <w:t xml:space="preserve">13.高标准推进健康海盐建设。进一步健全工作机制，将疫情防控、重点卫生健康改革发展任务纳入工作计划，发挥好指挥棒作用。加强协作协同、沟通对接、督导调研和工作交流，及时梳理问题、分析原因、整改问题，围绕“十四五”卫生健康现代化建设目标，强力推进健康海盐建设。完善社会心理服务体系建设，加强社会心理服务工作队伍建设，全面提升群众核心知识知晓率。</w:t>
      </w:r>
    </w:p>
    <w:p>
      <w:pPr>
        <w:ind w:left="0" w:right="0" w:firstLine="560"/>
        <w:spacing w:before="450" w:after="450" w:line="312" w:lineRule="auto"/>
      </w:pPr>
      <w:r>
        <w:rPr>
          <w:rFonts w:ascii="宋体" w:hAnsi="宋体" w:eastAsia="宋体" w:cs="宋体"/>
          <w:color w:val="000"/>
          <w:sz w:val="28"/>
          <w:szCs w:val="28"/>
        </w:rPr>
        <w:t xml:space="preserve">14.切实加强卫生健康法治保障。加大法制宣传力度，开展“八五”普法，加强行政规范性文件制度建设和合法性审查工作。开展省级卫生行政执法机构规范化建设，规范行政执法行为。动态完善行政权力事项信息，做好行政审批和行政处罚结果等信息公开。落实企业登记“双告知”制度，加强服务指导，严格行政许可。加强事中、事后监管，推进国家职业卫生分类分级监督执法试点工作，加大非法行医打击力度，规范生活饮用水卫生监管，开展职业健康保护行动和公共场所卫生专项整治等。</w:t>
      </w:r>
    </w:p>
    <w:p>
      <w:pPr>
        <w:ind w:left="0" w:right="0" w:firstLine="560"/>
        <w:spacing w:before="450" w:after="450" w:line="312" w:lineRule="auto"/>
      </w:pPr>
      <w:r>
        <w:rPr>
          <w:rFonts w:ascii="宋体" w:hAnsi="宋体" w:eastAsia="宋体" w:cs="宋体"/>
          <w:color w:val="000"/>
          <w:sz w:val="28"/>
          <w:szCs w:val="28"/>
        </w:rPr>
        <w:t xml:space="preserve">15.统筹推进各项卫生健康工作。创新“三救”“三献”工作，推动我县红十字事业持续健康发展。深入推进系统征兵体检、无偿献血、信访维稳、安全生产、垃圾分类、档案管理、老干部管理、乡村振兴、医疗支援等各项工作，全面落实民生福祉、从严治党等“十大跃升战”工作任务，创新工作形式，提升工作效能，不断营造卫生健康工作齐头并进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2024年卫生健康工作要点</w:t>
      </w:r>
    </w:p>
    <w:p>
      <w:pPr>
        <w:ind w:left="0" w:right="0" w:firstLine="560"/>
        <w:spacing w:before="450" w:after="450" w:line="312" w:lineRule="auto"/>
      </w:pPr>
      <w:r>
        <w:rPr>
          <w:rFonts w:ascii="宋体" w:hAnsi="宋体" w:eastAsia="宋体" w:cs="宋体"/>
          <w:color w:val="000"/>
          <w:sz w:val="28"/>
          <w:szCs w:val="28"/>
        </w:rPr>
        <w:t xml:space="preserve">2024年**卫生健康工作将积极践行“人民城市人民建、人民城市为人民”重要理念，按照区委、区政府统一部署，全力做好常态化疫情防控，加快新城医疗卫生资源布局，不断提升区域卫生健康服务能级，扎实推进健康**建设，推动卫生健康“十四五”各项工作早谋划、早部署，努力构建与现代化新型城市定位相匹配的整合型、智慧化、高品质卫生健康服务体系。</w:t>
      </w:r>
    </w:p>
    <w:p>
      <w:pPr>
        <w:ind w:left="0" w:right="0" w:firstLine="560"/>
        <w:spacing w:before="450" w:after="450" w:line="312" w:lineRule="auto"/>
      </w:pPr>
      <w:r>
        <w:rPr>
          <w:rFonts w:ascii="宋体" w:hAnsi="宋体" w:eastAsia="宋体" w:cs="宋体"/>
          <w:color w:val="000"/>
          <w:sz w:val="28"/>
          <w:szCs w:val="28"/>
        </w:rPr>
        <w:t xml:space="preserve">一、加强人物同防，抓实抓细常态化疫情防控</w:t>
      </w:r>
    </w:p>
    <w:p>
      <w:pPr>
        <w:ind w:left="0" w:right="0" w:firstLine="560"/>
        <w:spacing w:before="450" w:after="450" w:line="312" w:lineRule="auto"/>
      </w:pPr>
      <w:r>
        <w:rPr>
          <w:rFonts w:ascii="宋体" w:hAnsi="宋体" w:eastAsia="宋体" w:cs="宋体"/>
          <w:color w:val="000"/>
          <w:sz w:val="28"/>
          <w:szCs w:val="28"/>
        </w:rPr>
        <w:t xml:space="preserve">1.强化疫情防控协同联动。在区疫情防控工作领导小组的统一指挥下，履行卫生健康部门职责，加强部门协同，做好疫情分析研判，助力全区疫情防控工作持续向好。</w:t>
      </w:r>
    </w:p>
    <w:p>
      <w:pPr>
        <w:ind w:left="0" w:right="0" w:firstLine="560"/>
        <w:spacing w:before="450" w:after="450" w:line="312" w:lineRule="auto"/>
      </w:pPr>
      <w:r>
        <w:rPr>
          <w:rFonts w:ascii="宋体" w:hAnsi="宋体" w:eastAsia="宋体" w:cs="宋体"/>
          <w:color w:val="000"/>
          <w:sz w:val="28"/>
          <w:szCs w:val="28"/>
        </w:rPr>
        <w:t xml:space="preserve">2.加强疫情监测预警。发挥好“监测哨”作用，持续加强发热门诊和社区发热哨点诊室能力建设，加快推进南翔医院、安亭医院、江桥医院发热门诊标准化建设。加强医疗机构预检分诊，严守就诊入口关、预检关、诊室关、检查关，杜绝漏诊。严格落实疫情监测、分析研判、风险评估、流行病学调查、消毒指导、实验室检测以及密切接触者管理等措施，确保可疑病例的早发现、早诊断、早隔离、早治疗。</w:t>
      </w:r>
    </w:p>
    <w:p>
      <w:pPr>
        <w:ind w:left="0" w:right="0" w:firstLine="560"/>
        <w:spacing w:before="450" w:after="450" w:line="312" w:lineRule="auto"/>
      </w:pPr>
      <w:r>
        <w:rPr>
          <w:rFonts w:ascii="宋体" w:hAnsi="宋体" w:eastAsia="宋体" w:cs="宋体"/>
          <w:color w:val="000"/>
          <w:sz w:val="28"/>
          <w:szCs w:val="28"/>
        </w:rPr>
        <w:t xml:space="preserve">3.坚持人物环境同防。严格实施入境人员闭环管理，做好隔离管理期间核酸检测、健康观察、个人防护、环境消杀等工作。加强进口冷链食品、进口高风险非冷链集装箱货物新冠病毒核酸检测，持续开展相关环境监测。落实高风险岗位人群核酸检测筛查工作要求，严格落实个人防护措施。</w:t>
      </w:r>
    </w:p>
    <w:p>
      <w:pPr>
        <w:ind w:left="0" w:right="0" w:firstLine="560"/>
        <w:spacing w:before="450" w:after="450" w:line="312" w:lineRule="auto"/>
      </w:pPr>
      <w:r>
        <w:rPr>
          <w:rFonts w:ascii="宋体" w:hAnsi="宋体" w:eastAsia="宋体" w:cs="宋体"/>
          <w:color w:val="000"/>
          <w:sz w:val="28"/>
          <w:szCs w:val="28"/>
        </w:rPr>
        <w:t xml:space="preserve">4.强化防控能力储备。坚持常态化防控和局部应急处置相结合，完善应急处置工作预案和机制。持续提升核酸检测能力，进一步完善后备医院整体转换机制。各单位落实至少14天应急医用物资实物储备。加强应急处置梯队建设，做好流调排摸、核酸检测、区域管控等培训演练。</w:t>
      </w:r>
    </w:p>
    <w:p>
      <w:pPr>
        <w:ind w:left="0" w:right="0" w:firstLine="560"/>
        <w:spacing w:before="450" w:after="450" w:line="312" w:lineRule="auto"/>
      </w:pPr>
      <w:r>
        <w:rPr>
          <w:rFonts w:ascii="宋体" w:hAnsi="宋体" w:eastAsia="宋体" w:cs="宋体"/>
          <w:color w:val="000"/>
          <w:sz w:val="28"/>
          <w:szCs w:val="28"/>
        </w:rPr>
        <w:t xml:space="preserve">5.有序推进疫苗接种。逐步扩大接种范围，按标准设置大型集中接种点和社区接种门诊，落实机动接种队伍。加强人员培训，规范疫苗储运、接种和信息报告管理，安全、稳妥、有序推进疫苗接种工作，不断提高接种服务能力和疫苗接种率。</w:t>
      </w:r>
    </w:p>
    <w:p>
      <w:pPr>
        <w:ind w:left="0" w:right="0" w:firstLine="560"/>
        <w:spacing w:before="450" w:after="450" w:line="312" w:lineRule="auto"/>
      </w:pPr>
      <w:r>
        <w:rPr>
          <w:rFonts w:ascii="宋体" w:hAnsi="宋体" w:eastAsia="宋体" w:cs="宋体"/>
          <w:color w:val="000"/>
          <w:sz w:val="28"/>
          <w:szCs w:val="28"/>
        </w:rPr>
        <w:t xml:space="preserve">6.强化医院内部管理。规范第三方服务人员管理，重点对第三方人员统一建档立册，落实用工实名制，用工岗位、用工场所、服务对象要相对固定，实行分区域网格化管理，确保在院人员结构清、底数清。强化院内人员按规定定期核酸检测及新冠疫苗“应种尽种”工作，确保院内零感染。做好医疗机构安全保卫，确保防疫责任到岗到人，技防、人防、措施到位。</w:t>
      </w:r>
    </w:p>
    <w:p>
      <w:pPr>
        <w:ind w:left="0" w:right="0" w:firstLine="560"/>
        <w:spacing w:before="450" w:after="450" w:line="312" w:lineRule="auto"/>
      </w:pPr>
      <w:r>
        <w:rPr>
          <w:rFonts w:ascii="宋体" w:hAnsi="宋体" w:eastAsia="宋体" w:cs="宋体"/>
          <w:color w:val="000"/>
          <w:sz w:val="28"/>
          <w:szCs w:val="28"/>
        </w:rPr>
        <w:t xml:space="preserve">7.深入开展防疫科普宣传。充分发挥爱国卫生运动组织发动的优势，广泛开展科普宣传，推行市民健康公约，推广公筷公勺、分餐制等文明健康生活习惯。积极引导广大市民自觉坚持“防疫三件套”，牢记“防护五还要”，形成全社会群防群控、全民参与的良好局面。</w:t>
      </w:r>
    </w:p>
    <w:p>
      <w:pPr>
        <w:ind w:left="0" w:right="0" w:firstLine="560"/>
        <w:spacing w:before="450" w:after="450" w:line="312" w:lineRule="auto"/>
      </w:pPr>
      <w:r>
        <w:rPr>
          <w:rFonts w:ascii="宋体" w:hAnsi="宋体" w:eastAsia="宋体" w:cs="宋体"/>
          <w:color w:val="000"/>
          <w:sz w:val="28"/>
          <w:szCs w:val="28"/>
        </w:rPr>
        <w:t xml:space="preserve">二、加快体系重塑，织牢织密公共卫生防护网</w:t>
      </w:r>
    </w:p>
    <w:p>
      <w:pPr>
        <w:ind w:left="0" w:right="0" w:firstLine="560"/>
        <w:spacing w:before="450" w:after="450" w:line="312" w:lineRule="auto"/>
      </w:pPr>
      <w:r>
        <w:rPr>
          <w:rFonts w:ascii="宋体" w:hAnsi="宋体" w:eastAsia="宋体" w:cs="宋体"/>
          <w:color w:val="000"/>
          <w:sz w:val="28"/>
          <w:szCs w:val="28"/>
        </w:rPr>
        <w:t xml:space="preserve">8.推进“公卫20条”落地实施。贯彻落实市、区公共卫生建设大会精神和本市公共卫生体系“1+5+1”政策文件，推进“公卫20条”落地落实。细化分解本区第五轮公共卫生体系建设三年行动计划建设任务并开展中期评估，全面提升区域防控和救治能力。</w:t>
      </w:r>
    </w:p>
    <w:p>
      <w:pPr>
        <w:ind w:left="0" w:right="0" w:firstLine="560"/>
        <w:spacing w:before="450" w:after="450" w:line="312" w:lineRule="auto"/>
      </w:pPr>
      <w:r>
        <w:rPr>
          <w:rFonts w:ascii="宋体" w:hAnsi="宋体" w:eastAsia="宋体" w:cs="宋体"/>
          <w:color w:val="000"/>
          <w:sz w:val="28"/>
          <w:szCs w:val="28"/>
        </w:rPr>
        <w:t xml:space="preserve">9.加快疾病预防控制体系现代化建设。深入推进区疾控中心能力达标建设工程，加强实验室检测能力建设，不断提升流调队伍业务水平。深化与高校和专业院所合作，加快公共卫生学科建设和人才培养。进一步完善疾控应急指挥中心作用，切实提升公共卫生应急处置能力。推进疾控信息系统与“3+X”新型家医融合型健康管理系统业务融合。</w:t>
      </w:r>
    </w:p>
    <w:p>
      <w:pPr>
        <w:ind w:left="0" w:right="0" w:firstLine="560"/>
        <w:spacing w:before="450" w:after="450" w:line="312" w:lineRule="auto"/>
      </w:pPr>
      <w:r>
        <w:rPr>
          <w:rFonts w:ascii="宋体" w:hAnsi="宋体" w:eastAsia="宋体" w:cs="宋体"/>
          <w:color w:val="000"/>
          <w:sz w:val="28"/>
          <w:szCs w:val="28"/>
        </w:rPr>
        <w:t xml:space="preserve">10.强化应急医疗救治体系建设。落实各公立医院公共卫生职责，加强医疗机构传染病救治资源的配置和能力提升。聚焦应急能力提升、人才队伍培养，持续开展急救基本技能培训和考核。加快公共卫生应急救治能力储备，完善应急状态下医疗卫生机构动员响应、人员调集、征用腾空和区域联动机制。</w:t>
      </w:r>
    </w:p>
    <w:p>
      <w:pPr>
        <w:ind w:left="0" w:right="0" w:firstLine="560"/>
        <w:spacing w:before="450" w:after="450" w:line="312" w:lineRule="auto"/>
      </w:pPr>
      <w:r>
        <w:rPr>
          <w:rFonts w:ascii="宋体" w:hAnsi="宋体" w:eastAsia="宋体" w:cs="宋体"/>
          <w:color w:val="000"/>
          <w:sz w:val="28"/>
          <w:szCs w:val="28"/>
        </w:rPr>
        <w:t xml:space="preserve">11.提升公共卫生健康服务水平。巩固慢性病综合防控示范区建设工作成效，推进慢阻肺、大肠癌等疾病“三早”一体化建设。完善视觉健康综合服务管理体系，加快全国儿童青少年近视防控适宜技术试点区建设。开展第四轮艾滋病综合防治示范区建设。加强严重精神障碍患者综合风险评估和分级分类服务管理，落实母婴安全行动计划。</w:t>
      </w:r>
    </w:p>
    <w:p>
      <w:pPr>
        <w:ind w:left="0" w:right="0" w:firstLine="560"/>
        <w:spacing w:before="450" w:after="450" w:line="312" w:lineRule="auto"/>
      </w:pPr>
      <w:r>
        <w:rPr>
          <w:rFonts w:ascii="宋体" w:hAnsi="宋体" w:eastAsia="宋体" w:cs="宋体"/>
          <w:color w:val="000"/>
          <w:sz w:val="28"/>
          <w:szCs w:val="28"/>
        </w:rPr>
        <w:t xml:space="preserve">三、聚焦创新发展，不断深化公立医院综合改革</w:t>
      </w:r>
    </w:p>
    <w:p>
      <w:pPr>
        <w:ind w:left="0" w:right="0" w:firstLine="560"/>
        <w:spacing w:before="450" w:after="450" w:line="312" w:lineRule="auto"/>
      </w:pPr>
      <w:r>
        <w:rPr>
          <w:rFonts w:ascii="宋体" w:hAnsi="宋体" w:eastAsia="宋体" w:cs="宋体"/>
          <w:color w:val="000"/>
          <w:sz w:val="28"/>
          <w:szCs w:val="28"/>
        </w:rPr>
        <w:t xml:space="preserve">12.推进紧密型医联体建设。稳步推进“市一-**”整合型健康共同体和“**-**”紧密型医联体建设工作，探索医联体内综合预算管理框架下的医保支付方式改革和一体化管理机制，畅通医联体双向转诊渠道，促进居民健康需求区域内有效解决。</w:t>
      </w:r>
    </w:p>
    <w:p>
      <w:pPr>
        <w:ind w:left="0" w:right="0" w:firstLine="560"/>
        <w:spacing w:before="450" w:after="450" w:line="312" w:lineRule="auto"/>
      </w:pPr>
      <w:r>
        <w:rPr>
          <w:rFonts w:ascii="宋体" w:hAnsi="宋体" w:eastAsia="宋体" w:cs="宋体"/>
          <w:color w:val="000"/>
          <w:sz w:val="28"/>
          <w:szCs w:val="28"/>
        </w:rPr>
        <w:t xml:space="preserve">13.加强区域性医疗中心建设。进一步提高中心医院区域性医疗中心服务能力，按计划推进**医院、**医院、**医院的区域性医疗中心建设，培育区域性医疗中心的特色专科，推进**卫生健康系统区域性医疗中心首轮医学重点专科建设，提升医疗服务能级。</w:t>
      </w:r>
    </w:p>
    <w:p>
      <w:pPr>
        <w:ind w:left="0" w:right="0" w:firstLine="560"/>
        <w:spacing w:before="450" w:after="450" w:line="312" w:lineRule="auto"/>
      </w:pPr>
      <w:r>
        <w:rPr>
          <w:rFonts w:ascii="宋体" w:hAnsi="宋体" w:eastAsia="宋体" w:cs="宋体"/>
          <w:color w:val="000"/>
          <w:sz w:val="28"/>
          <w:szCs w:val="28"/>
        </w:rPr>
        <w:t xml:space="preserve">14.加强科研创新能力。进一步完善区域科研管理平台功能，加强科研项目管理。启动第五批医学重点学科（项目）、第四批医学重点专科建设，促进科研与临床的有机结合。</w:t>
      </w:r>
    </w:p>
    <w:p>
      <w:pPr>
        <w:ind w:left="0" w:right="0" w:firstLine="560"/>
        <w:spacing w:before="450" w:after="450" w:line="312" w:lineRule="auto"/>
      </w:pPr>
      <w:r>
        <w:rPr>
          <w:rFonts w:ascii="宋体" w:hAnsi="宋体" w:eastAsia="宋体" w:cs="宋体"/>
          <w:color w:val="000"/>
          <w:sz w:val="28"/>
          <w:szCs w:val="28"/>
        </w:rPr>
        <w:t xml:space="preserve">15.改善医疗服务质量。制定并启动新一轮改善医疗服务三年行动工作方案，重点推进日间手术、多学科联合诊疗等医疗便民服务，制定并完善专家门诊管理工作要求，探索利用信息化技术提高管理水平。加强医疗质量管理与控制，规范临床诊疗行为。加强医疗安全管理，落实医疗安全事件报告制度和责任制。</w:t>
      </w:r>
    </w:p>
    <w:p>
      <w:pPr>
        <w:ind w:left="0" w:right="0" w:firstLine="560"/>
        <w:spacing w:before="450" w:after="450" w:line="312" w:lineRule="auto"/>
      </w:pPr>
      <w:r>
        <w:rPr>
          <w:rFonts w:ascii="宋体" w:hAnsi="宋体" w:eastAsia="宋体" w:cs="宋体"/>
          <w:color w:val="000"/>
          <w:sz w:val="28"/>
          <w:szCs w:val="28"/>
        </w:rPr>
        <w:t xml:space="preserve">四、夯实基层网底，持续推进社区卫生综合改革</w:t>
      </w:r>
    </w:p>
    <w:p>
      <w:pPr>
        <w:ind w:left="0" w:right="0" w:firstLine="560"/>
        <w:spacing w:before="450" w:after="450" w:line="312" w:lineRule="auto"/>
      </w:pPr>
      <w:r>
        <w:rPr>
          <w:rFonts w:ascii="宋体" w:hAnsi="宋体" w:eastAsia="宋体" w:cs="宋体"/>
          <w:color w:val="000"/>
          <w:sz w:val="28"/>
          <w:szCs w:val="28"/>
        </w:rPr>
        <w:t xml:space="preserve">16.做实做优家庭医生签约服务。扩大家庭医生签约服务范围，逐步将家庭医生签约服务从居住社区向功能社区延伸。不断提升家庭医生签约服务质量，重点解决签约居民的优先预约转诊、社区便捷用药、智能化健康管理等。全面推进“3+X”新型家庭医生签约服务模式，完善智慧社区健康管理服务平台，提高健康管理门诊使用率。年内常住人口签约率达到40%以上。</w:t>
      </w:r>
    </w:p>
    <w:p>
      <w:pPr>
        <w:ind w:left="0" w:right="0" w:firstLine="560"/>
        <w:spacing w:before="450" w:after="450" w:line="312" w:lineRule="auto"/>
      </w:pPr>
      <w:r>
        <w:rPr>
          <w:rFonts w:ascii="宋体" w:hAnsi="宋体" w:eastAsia="宋体" w:cs="宋体"/>
          <w:color w:val="000"/>
          <w:sz w:val="28"/>
          <w:szCs w:val="28"/>
        </w:rPr>
        <w:t xml:space="preserve">17.推进新一轮社区卫生服务机构标准化建设和能力提升。加快推进徐行镇、外冈镇社区卫生服务中心建设，力争年底启用。启动社区康复中心建设，推进社区医院建设，加强社区康复、儿科、护理、公共卫生等服务能力发展。完成徐行镇、新成路街道两家智慧健康驿站建设，实现智慧健康驿站街镇全覆盖。</w:t>
      </w:r>
    </w:p>
    <w:p>
      <w:pPr>
        <w:ind w:left="0" w:right="0" w:firstLine="560"/>
        <w:spacing w:before="450" w:after="450" w:line="312" w:lineRule="auto"/>
      </w:pPr>
      <w:r>
        <w:rPr>
          <w:rFonts w:ascii="宋体" w:hAnsi="宋体" w:eastAsia="宋体" w:cs="宋体"/>
          <w:color w:val="000"/>
          <w:sz w:val="28"/>
          <w:szCs w:val="28"/>
        </w:rPr>
        <w:t xml:space="preserve">18.提升社区卫生服务机构综合服务能级。开展新一轮社区卫生服务综合评价和优质服务基层行活动。加强“全专联合”，推进5</w:t>
      </w:r>
    </w:p>
    <w:p>
      <w:pPr>
        <w:ind w:left="0" w:right="0" w:firstLine="560"/>
        <w:spacing w:before="450" w:after="450" w:line="312" w:lineRule="auto"/>
      </w:pPr>
      <w:r>
        <w:rPr>
          <w:rFonts w:ascii="宋体" w:hAnsi="宋体" w:eastAsia="宋体" w:cs="宋体"/>
          <w:color w:val="000"/>
          <w:sz w:val="28"/>
          <w:szCs w:val="28"/>
        </w:rPr>
        <w:t xml:space="preserve">个区域</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中心和13</w:t>
      </w:r>
    </w:p>
    <w:p>
      <w:pPr>
        <w:ind w:left="0" w:right="0" w:firstLine="560"/>
        <w:spacing w:before="450" w:after="450" w:line="312" w:lineRule="auto"/>
      </w:pPr>
      <w:r>
        <w:rPr>
          <w:rFonts w:ascii="宋体" w:hAnsi="宋体" w:eastAsia="宋体" w:cs="宋体"/>
          <w:color w:val="000"/>
          <w:sz w:val="28"/>
          <w:szCs w:val="28"/>
        </w:rPr>
        <w:t xml:space="preserve">家社区</w:t>
      </w:r>
    </w:p>
    <w:p>
      <w:pPr>
        <w:ind w:left="0" w:right="0" w:firstLine="560"/>
        <w:spacing w:before="450" w:after="450" w:line="312" w:lineRule="auto"/>
      </w:pPr>
      <w:r>
        <w:rPr>
          <w:rFonts w:ascii="宋体" w:hAnsi="宋体" w:eastAsia="宋体" w:cs="宋体"/>
          <w:color w:val="000"/>
          <w:sz w:val="28"/>
          <w:szCs w:val="28"/>
        </w:rPr>
        <w:t xml:space="preserve">MMC</w:t>
      </w:r>
    </w:p>
    <w:p>
      <w:pPr>
        <w:ind w:left="0" w:right="0" w:firstLine="560"/>
        <w:spacing w:before="450" w:after="450" w:line="312" w:lineRule="auto"/>
      </w:pPr>
      <w:r>
        <w:rPr>
          <w:rFonts w:ascii="宋体" w:hAnsi="宋体" w:eastAsia="宋体" w:cs="宋体"/>
          <w:color w:val="000"/>
          <w:sz w:val="28"/>
          <w:szCs w:val="28"/>
        </w:rPr>
        <w:t xml:space="preserve">中心建设，提高辖区慢性病的诊疗和管理水平。推进安宁疗护体系建设，依托区级安宁疗护中心探索多种形式安宁疗护服务延伸。做实做细家庭病床服务，丰富服务项目，严格质量控制管理，进一步提高家庭病床建床率。</w:t>
      </w:r>
    </w:p>
    <w:p>
      <w:pPr>
        <w:ind w:left="0" w:right="0" w:firstLine="560"/>
        <w:spacing w:before="450" w:after="450" w:line="312" w:lineRule="auto"/>
      </w:pPr>
      <w:r>
        <w:rPr>
          <w:rFonts w:ascii="宋体" w:hAnsi="宋体" w:eastAsia="宋体" w:cs="宋体"/>
          <w:color w:val="000"/>
          <w:sz w:val="28"/>
          <w:szCs w:val="28"/>
        </w:rPr>
        <w:t xml:space="preserve">五、服务城市发展，积极构建高品质医疗卫生体系</w:t>
      </w:r>
    </w:p>
    <w:p>
      <w:pPr>
        <w:ind w:left="0" w:right="0" w:firstLine="560"/>
        <w:spacing w:before="450" w:after="450" w:line="312" w:lineRule="auto"/>
      </w:pPr>
      <w:r>
        <w:rPr>
          <w:rFonts w:ascii="宋体" w:hAnsi="宋体" w:eastAsia="宋体" w:cs="宋体"/>
          <w:color w:val="000"/>
          <w:sz w:val="28"/>
          <w:szCs w:val="28"/>
        </w:rPr>
        <w:t xml:space="preserve">19.加快新城医疗卫生资源布局。在推动**医院北部院区整合提升和**市中医医院建设的基础上，启动**区公共卫生综合大楼新建项目和**区中医医院迁建项目，选址建设**新城社区卫生服务中心。同步启动区中心医院旧大楼维修改造和区精神卫生中心三期建设等项目。</w:t>
      </w:r>
    </w:p>
    <w:p>
      <w:pPr>
        <w:ind w:left="0" w:right="0" w:firstLine="560"/>
        <w:spacing w:before="450" w:after="450" w:line="312" w:lineRule="auto"/>
      </w:pPr>
      <w:r>
        <w:rPr>
          <w:rFonts w:ascii="宋体" w:hAnsi="宋体" w:eastAsia="宋体" w:cs="宋体"/>
          <w:color w:val="000"/>
          <w:sz w:val="28"/>
          <w:szCs w:val="28"/>
        </w:rPr>
        <w:t xml:space="preserve">20.提升中医药服务内涵。启动**新城中医药服务能力提升工程、防治康一体化中医药治未病服务三级网络提升工程暨安亭中医药健康文化特色小镇建设。落实中医药传承创新发展实施方案和新一轮中医药三年行动计划，推进“**市中医医院-**区中医联合体”建设，开展名老中医工作室（流派工作室）建设，启动第二届**区名中医遴选工作，促进中医药传承创新发展。</w:t>
      </w:r>
    </w:p>
    <w:p>
      <w:pPr>
        <w:ind w:left="0" w:right="0" w:firstLine="560"/>
        <w:spacing w:before="450" w:after="450" w:line="312" w:lineRule="auto"/>
      </w:pPr>
      <w:r>
        <w:rPr>
          <w:rFonts w:ascii="宋体" w:hAnsi="宋体" w:eastAsia="宋体" w:cs="宋体"/>
          <w:color w:val="000"/>
          <w:sz w:val="28"/>
          <w:szCs w:val="28"/>
        </w:rPr>
        <w:t xml:space="preserve">六、做实健康惠民，不断增强市民健康获得感</w:t>
      </w:r>
    </w:p>
    <w:p>
      <w:pPr>
        <w:ind w:left="0" w:right="0" w:firstLine="560"/>
        <w:spacing w:before="450" w:after="450" w:line="312" w:lineRule="auto"/>
      </w:pPr>
      <w:r>
        <w:rPr>
          <w:rFonts w:ascii="宋体" w:hAnsi="宋体" w:eastAsia="宋体" w:cs="宋体"/>
          <w:color w:val="000"/>
          <w:sz w:val="28"/>
          <w:szCs w:val="28"/>
        </w:rPr>
        <w:t xml:space="preserve">21.加速推动智慧医疗和健康服务数字化转型。以缩短患者等候时间为主要切入点，落实“便捷就医服务”数字化转型重点应用场景；试点建设“瑞金医院+**区”数字化健康城区项目，提升“互联网+医疗”和远程医疗服务能力，加速优质医疗资源服务下沉。强化信息化赋能疫情防控，做好各类核酸检测、群体性疫苗接种等系统建设和信息保障。完善互联互通互认系统，保持各医疗机构互联互通互认率在90%以上。深化出生、医疗付费、医保报销等“一件事”便民应用，推进医疗机构电子票据改革。强化数据安全和网络安全。</w:t>
      </w:r>
    </w:p>
    <w:p>
      <w:pPr>
        <w:ind w:left="0" w:right="0" w:firstLine="560"/>
        <w:spacing w:before="450" w:after="450" w:line="312" w:lineRule="auto"/>
      </w:pPr>
      <w:r>
        <w:rPr>
          <w:rFonts w:ascii="宋体" w:hAnsi="宋体" w:eastAsia="宋体" w:cs="宋体"/>
          <w:color w:val="000"/>
          <w:sz w:val="28"/>
          <w:szCs w:val="28"/>
        </w:rPr>
        <w:t xml:space="preserve">22.深入推进健康**行动。完成市首批7个健康村镇试点建设单位督导评估，启动第二批健康村镇建设，完成5家市级健康场所创建。探索市民健康自我管理向职业人群延伸，与“功能社区”建设相衔接，开展“企业健康联盟”试点建设。开展无烟党政机关建设，实现全区无烟党政机关创建全覆盖。做好国家卫生区复审全国暗访迎检工作，确保顺利通过全国复审。指导**、**等5个街镇做好2024年国家卫生镇复审工作。合力实施农村人居环境优化工程，进一步巩固农村爱卫专项整治成果。</w:t>
      </w:r>
    </w:p>
    <w:p>
      <w:pPr>
        <w:ind w:left="0" w:right="0" w:firstLine="560"/>
        <w:spacing w:before="450" w:after="450" w:line="312" w:lineRule="auto"/>
      </w:pPr>
      <w:r>
        <w:rPr>
          <w:rFonts w:ascii="宋体" w:hAnsi="宋体" w:eastAsia="宋体" w:cs="宋体"/>
          <w:color w:val="000"/>
          <w:sz w:val="28"/>
          <w:szCs w:val="28"/>
        </w:rPr>
        <w:t xml:space="preserve">23.扎实推进政府实事工程。聚焦老人、儿童、慢性病患者等重点人群，做实区政府实事项目，包括为12.8万名65岁以上老年人和60-64岁“1+1+1”签约居民提供免费健康体检，为2万名3-5岁儿童免费实施牙齿涂氟，为8万名幼儿园儿童和中小学学生建立屈光发育档案，为2万名50岁以上社区居民开展大肠癌初筛，为1.3万名社区居民开展脑卒中高危人群筛查，开展100场中医药文化和养生保健知识宣讲。</w:t>
      </w:r>
    </w:p>
    <w:p>
      <w:pPr>
        <w:ind w:left="0" w:right="0" w:firstLine="560"/>
        <w:spacing w:before="450" w:after="450" w:line="312" w:lineRule="auto"/>
      </w:pPr>
      <w:r>
        <w:rPr>
          <w:rFonts w:ascii="宋体" w:hAnsi="宋体" w:eastAsia="宋体" w:cs="宋体"/>
          <w:color w:val="000"/>
          <w:sz w:val="28"/>
          <w:szCs w:val="28"/>
        </w:rPr>
        <w:t xml:space="preserve">24.积极落实对口支援工作。继续开展“**光明行”和“组团式”巡回医疗，选派医务人员进行驻点支医帮扶。根据计划妥善安排受援地区医务人员至我区进行为期3个月的进修学习，举办第五期**合作医院管理干部培训班。做好援摩医疗工作。</w:t>
      </w:r>
    </w:p>
    <w:p>
      <w:pPr>
        <w:ind w:left="0" w:right="0" w:firstLine="560"/>
        <w:spacing w:before="450" w:after="450" w:line="312" w:lineRule="auto"/>
      </w:pPr>
      <w:r>
        <w:rPr>
          <w:rFonts w:ascii="宋体" w:hAnsi="宋体" w:eastAsia="宋体" w:cs="宋体"/>
          <w:color w:val="000"/>
          <w:sz w:val="28"/>
          <w:szCs w:val="28"/>
        </w:rPr>
        <w:t xml:space="preserve">七、加强精细管理，持续提升行业治理能力</w:t>
      </w:r>
    </w:p>
    <w:p>
      <w:pPr>
        <w:ind w:left="0" w:right="0" w:firstLine="560"/>
        <w:spacing w:before="450" w:after="450" w:line="312" w:lineRule="auto"/>
      </w:pPr>
      <w:r>
        <w:rPr>
          <w:rFonts w:ascii="宋体" w:hAnsi="宋体" w:eastAsia="宋体" w:cs="宋体"/>
          <w:color w:val="000"/>
          <w:sz w:val="28"/>
          <w:szCs w:val="28"/>
        </w:rPr>
        <w:t xml:space="preserve">25.深化“放管服”改革。完善新一轮卫生健康领域权责清单、证明事项清单、行政许可清单，修改办事指南并动态调整。做好美容美发“一业一证”及“职业健康一件事”试点工作。深化行政审批改革，优化营商环境，强化事中事后监管。</w:t>
      </w:r>
    </w:p>
    <w:p>
      <w:pPr>
        <w:ind w:left="0" w:right="0" w:firstLine="560"/>
        <w:spacing w:before="450" w:after="450" w:line="312" w:lineRule="auto"/>
      </w:pPr>
      <w:r>
        <w:rPr>
          <w:rFonts w:ascii="宋体" w:hAnsi="宋体" w:eastAsia="宋体" w:cs="宋体"/>
          <w:color w:val="000"/>
          <w:sz w:val="28"/>
          <w:szCs w:val="28"/>
        </w:rPr>
        <w:t xml:space="preserve">26.提高卫生监督效能。严格落实行政执法公示制度、执法全过程记录制度和重大执法决定法制审核制度。推进“信易医”建设，推行信用分类监管，营造优良就医信用环境。提升职业健康管理水平，推进“健嘉”职业健康工具包进企业活动，加大重点行业和重点用人单位职业卫生监督执法力度，提升区中心医院等4家医疗机构职业健康检查服务能力。</w:t>
      </w:r>
    </w:p>
    <w:p>
      <w:pPr>
        <w:ind w:left="0" w:right="0" w:firstLine="560"/>
        <w:spacing w:before="450" w:after="450" w:line="312" w:lineRule="auto"/>
      </w:pPr>
      <w:r>
        <w:rPr>
          <w:rFonts w:ascii="宋体" w:hAnsi="宋体" w:eastAsia="宋体" w:cs="宋体"/>
          <w:color w:val="000"/>
          <w:sz w:val="28"/>
          <w:szCs w:val="28"/>
        </w:rPr>
        <w:t xml:space="preserve">27.优化老龄健康管理。编制《**区“十四五”健康老龄规划》，推进老年友善医疗机构建设，进一步加强老年健康服务资源配置。深化医养结合，优化长护险评估流程，加强行业质控，继续做好评估员和养老护理员两支队伍建设。</w:t>
      </w:r>
    </w:p>
    <w:p>
      <w:pPr>
        <w:ind w:left="0" w:right="0" w:firstLine="560"/>
        <w:spacing w:before="450" w:after="450" w:line="312" w:lineRule="auto"/>
      </w:pPr>
      <w:r>
        <w:rPr>
          <w:rFonts w:ascii="宋体" w:hAnsi="宋体" w:eastAsia="宋体" w:cs="宋体"/>
          <w:color w:val="000"/>
          <w:sz w:val="28"/>
          <w:szCs w:val="28"/>
        </w:rPr>
        <w:t xml:space="preserve">28.提升人口家庭发展工作水平。实施好全面两孩政策，推进公共场所母婴设施建设，母婴设施标准化率达到80%以上。依法落实计生家庭奖励扶助政策。加大计生特殊家庭扶助关怀力度，落实联系人制度、家庭医生签约服务、优先便利医疗服务“三个全覆盖”。大力推进健康家庭建设，实施“健康家庭—优生优育”社区行等项目。加强人口监测与人口形势分析。认真落实计生行政事项“一网通办”等工作。</w:t>
      </w:r>
    </w:p>
    <w:p>
      <w:pPr>
        <w:ind w:left="0" w:right="0" w:firstLine="560"/>
        <w:spacing w:before="450" w:after="450" w:line="312" w:lineRule="auto"/>
      </w:pPr>
      <w:r>
        <w:rPr>
          <w:rFonts w:ascii="宋体" w:hAnsi="宋体" w:eastAsia="宋体" w:cs="宋体"/>
          <w:color w:val="000"/>
          <w:sz w:val="28"/>
          <w:szCs w:val="28"/>
        </w:rPr>
        <w:t xml:space="preserve">29.加强行风建设。持续做好纠正医药购销和医疗服务领域不正之风工作，继续加强行风建设社会监督，组织开展行风建设监督员日常查访，提升行风工作水平。开展医院巡查工作，制定针对性防范措施。继续做好公立医疗机构病人满意度调查。</w:t>
      </w:r>
    </w:p>
    <w:p>
      <w:pPr>
        <w:ind w:left="0" w:right="0" w:firstLine="560"/>
        <w:spacing w:before="450" w:after="450" w:line="312" w:lineRule="auto"/>
      </w:pPr>
      <w:r>
        <w:rPr>
          <w:rFonts w:ascii="宋体" w:hAnsi="宋体" w:eastAsia="宋体" w:cs="宋体"/>
          <w:color w:val="000"/>
          <w:sz w:val="28"/>
          <w:szCs w:val="28"/>
        </w:rPr>
        <w:t xml:space="preserve">30.持续抓好安全生产。落实安全生产责任制，推动安全生产标准化创建工作，组织7家单位开展达标创建，对已通过评审的单位进行回头看行动，不断巩固创建效果。扎实做好防汛防台工作，完善防汛防台责任工作制度与应急预案，加强防汛防台应急队伍能力建设及演练（计划）。开展系统内安全生产专项整治工作。</w:t>
      </w:r>
    </w:p>
    <w:p>
      <w:pPr>
        <w:ind w:left="0" w:right="0" w:firstLine="560"/>
        <w:spacing w:before="450" w:after="450" w:line="312" w:lineRule="auto"/>
      </w:pPr>
      <w:r>
        <w:rPr>
          <w:rFonts w:ascii="宋体" w:hAnsi="宋体" w:eastAsia="宋体" w:cs="宋体"/>
          <w:color w:val="000"/>
          <w:sz w:val="28"/>
          <w:szCs w:val="28"/>
        </w:rPr>
        <w:t xml:space="preserve">31.统筹做好其他重点工作。编制完成卫生健康“十四五”规划，加强宣传、解读和培训。修订完善各项卫生应急预案，做好重要活动医疗保障。持续抓好安全生产，组织7家单位开展达标创建。做好“建党”100周年、第四届中国国际进口博览会等重要节点信访维稳工作。</w:t>
      </w:r>
    </w:p>
    <w:p>
      <w:pPr>
        <w:ind w:left="0" w:right="0" w:firstLine="560"/>
        <w:spacing w:before="450" w:after="450" w:line="312" w:lineRule="auto"/>
      </w:pPr>
      <w:r>
        <w:rPr>
          <w:rFonts w:ascii="黑体" w:hAnsi="黑体" w:eastAsia="黑体" w:cs="黑体"/>
          <w:color w:val="000000"/>
          <w:sz w:val="36"/>
          <w:szCs w:val="36"/>
          <w:b w:val="1"/>
          <w:bCs w:val="1"/>
        </w:rPr>
        <w:t xml:space="preserve">第三篇：卫生健康局工作要点汇总</w:t>
      </w:r>
    </w:p>
    <w:p>
      <w:pPr>
        <w:ind w:left="0" w:right="0" w:firstLine="560"/>
        <w:spacing w:before="450" w:after="450" w:line="312" w:lineRule="auto"/>
      </w:pPr>
      <w:r>
        <w:rPr>
          <w:rFonts w:ascii="宋体" w:hAnsi="宋体" w:eastAsia="宋体" w:cs="宋体"/>
          <w:color w:val="000"/>
          <w:sz w:val="28"/>
          <w:szCs w:val="28"/>
        </w:rPr>
        <w:t xml:space="preserve">卫生健康局工作要点汇总</w:t>
      </w:r>
    </w:p>
    <w:p>
      <w:pPr>
        <w:ind w:left="0" w:right="0" w:firstLine="560"/>
        <w:spacing w:before="450" w:after="450" w:line="312" w:lineRule="auto"/>
      </w:pPr>
      <w:r>
        <w:rPr>
          <w:rFonts w:ascii="宋体" w:hAnsi="宋体" w:eastAsia="宋体" w:cs="宋体"/>
          <w:color w:val="000"/>
          <w:sz w:val="28"/>
          <w:szCs w:val="28"/>
        </w:rPr>
        <w:t xml:space="preserve">xxxx年全区卫生健康工作总体要求是:以习近平新时代中国特色社会主义思想为指导，坚定贯彻落实区委区政府决策部署，以建设健康xxx、全面提升人民健康水平为目标，紧扣常态化疫情防控、区人民医院建设和区医疗集团组建三件大事，扎实抓好医药卫生体制改革、疾病预防控制体系和公共卫生管理应急体系建设、医疗卫生服务能力提升等重点工作，不断满足人民群众日益增长的健康需求，为xxx区高质量推进“三区一地”建设，实现“四个前列”，提供坚实健康保障。</w:t>
      </w:r>
    </w:p>
    <w:p>
      <w:pPr>
        <w:ind w:left="0" w:right="0" w:firstLine="560"/>
        <w:spacing w:before="450" w:after="450" w:line="312" w:lineRule="auto"/>
      </w:pPr>
      <w:r>
        <w:rPr>
          <w:rFonts w:ascii="宋体" w:hAnsi="宋体" w:eastAsia="宋体" w:cs="宋体"/>
          <w:color w:val="000"/>
          <w:sz w:val="28"/>
          <w:szCs w:val="28"/>
        </w:rPr>
        <w:t xml:space="preserve">一、抓好常态化疫情防控</w:t>
      </w:r>
    </w:p>
    <w:p>
      <w:pPr>
        <w:ind w:left="0" w:right="0" w:firstLine="560"/>
        <w:spacing w:before="450" w:after="450" w:line="312" w:lineRule="auto"/>
      </w:pPr>
      <w:r>
        <w:rPr>
          <w:rFonts w:ascii="宋体" w:hAnsi="宋体" w:eastAsia="宋体" w:cs="宋体"/>
          <w:color w:val="000"/>
          <w:sz w:val="28"/>
          <w:szCs w:val="28"/>
        </w:rPr>
        <w:t xml:space="preserve">一是抓好常态化精准防控。</w:t>
      </w:r>
    </w:p>
    <w:p>
      <w:pPr>
        <w:ind w:left="0" w:right="0" w:firstLine="560"/>
        <w:spacing w:before="450" w:after="450" w:line="312" w:lineRule="auto"/>
      </w:pPr>
      <w:r>
        <w:rPr>
          <w:rFonts w:ascii="宋体" w:hAnsi="宋体" w:eastAsia="宋体" w:cs="宋体"/>
          <w:color w:val="000"/>
          <w:sz w:val="28"/>
          <w:szCs w:val="28"/>
        </w:rPr>
        <w:t xml:space="preserve">全面落实“早、快、准、实”要求，落实疫情早发现、早报告奖惩制度。完善传染病监测预警体系，实施多点触发预警和前置摸排管理，强化冷链环节及特定环境监测，落实“村报告、乡采样、县检测”要求。强化对重点区域、重点人群的防控指导，最大限度减少人员聚集。持续提升流行病学调查与疫情防控处置能力。提高区疾控中心、区二医院核酸检测能力，形成快速反应的调集机制。制定全区新冠病毒疫苗接种实施方案，分步推进疫苗接种，加快提高人群接种率。二是提升重大疫情救治能力。坚持平战结合，优先推进传染病、重大公共卫生事件等专业类别设置。严格规范管理隔离场所，严防医疗机构交叉传染。扎实高效推进疫情防控常态化技能培训，做到全员培训、全员实操、全员考核，提升应急处置水平。三是强化医院感染防控管理。坚持院内“零感染”和院感“零发生”，严格落实健康码查验、预检分诊、首诊负责、病区管理、感控督查员等制度。进一步完善医疗卫生机构发热哨点体系。落细落实三级感控监督巡查、疫情防控交叉检查机制，强化检查结果运用。严格落实医疗机构核酸检测报告时间和“应检尽检”相关工作，全面提升核酸检测能力，x月底前区二医院具备核酸检测能力。四是加强村社区基层防控。完善农村地区疫情防控体制机制，落实返乡人员网格化管理，加强交通运输站场、城乡结合部、公共服务场所、景区景点的疫情防控。落实到（返）区人员网格化管理，做好各种应急预案，提升应急能力。</w:t>
      </w:r>
    </w:p>
    <w:p>
      <w:pPr>
        <w:ind w:left="0" w:right="0" w:firstLine="560"/>
        <w:spacing w:before="450" w:after="450" w:line="312" w:lineRule="auto"/>
      </w:pPr>
      <w:r>
        <w:rPr>
          <w:rFonts w:ascii="宋体" w:hAnsi="宋体" w:eastAsia="宋体" w:cs="宋体"/>
          <w:color w:val="000"/>
          <w:sz w:val="28"/>
          <w:szCs w:val="28"/>
        </w:rPr>
        <w:t xml:space="preserve">二、扎实开展健康xxx建设</w:t>
      </w:r>
    </w:p>
    <w:p>
      <w:pPr>
        <w:ind w:left="0" w:right="0" w:firstLine="560"/>
        <w:spacing w:before="450" w:after="450" w:line="312" w:lineRule="auto"/>
      </w:pPr>
      <w:r>
        <w:rPr>
          <w:rFonts w:ascii="宋体" w:hAnsi="宋体" w:eastAsia="宋体" w:cs="宋体"/>
          <w:color w:val="000"/>
          <w:sz w:val="28"/>
          <w:szCs w:val="28"/>
        </w:rPr>
        <w:t xml:space="preserve">一是深入实施健康xxx行动。</w:t>
      </w:r>
    </w:p>
    <w:p>
      <w:pPr>
        <w:ind w:left="0" w:right="0" w:firstLine="560"/>
        <w:spacing w:before="450" w:after="450" w:line="312" w:lineRule="auto"/>
      </w:pPr>
      <w:r>
        <w:rPr>
          <w:rFonts w:ascii="宋体" w:hAnsi="宋体" w:eastAsia="宋体" w:cs="宋体"/>
          <w:color w:val="000"/>
          <w:sz w:val="28"/>
          <w:szCs w:val="28"/>
        </w:rPr>
        <w:t xml:space="preserve">全面实施健康知识普及、心理健康促进、传染病及地方病防控等xx个专项行动。建立健全监测评估、考核评价和支撑体系，完善常态长效推进机制。持续加大宣传力度，营造健康xxx行动良好氛围。压实责任，强化协同配合，推动把健康融入所有政策，构建以健康教育为前哨、公共卫生为屏障、医疗服务为支撑的大健康格局。二是深化妇幼健康服务。持续实施妇幼健康促进行动，开展区妇幼保健院绩效考核。巩固母婴安全五项制度，加强孕产妇危重救治协调和能力建设，守住母婴安全底线。强化出生缺陷综合防治，推进出生缺陷三级预防。持续实施免费婚检、免费孕检、农村妇女“两癌”筛查等妇幼公卫服务项目。推进艾滋病、梅毒、乙肝母婴传播消除项目。加强爱婴医院管理，强化x-x岁儿童健康管理服务，促进儿童健康全面发展。三是做好老龄健康工作。制定《xxx区老龄事业发展“十四五”规划》，建立老龄事业统计监测与信息发布制度。建立健全涵盖健康教育、预防保健、疾病诊治、康复护理、长期照护、安宁疗护的老年健康服务体系。开展医养结合机构服务质量提升行动。实施“智慧助老”行动，推动解决老年人运用智能技术困难特别是就医服务中的困难。四是加强人口监测与家庭发展。持续实施全面两孩政策，强化人口形势分析与人口动态监测工作。促进x岁以下婴幼儿照护服务，规范托育机构的备案工作和监督管理。落实计划生育特殊家庭扶助关怀政策，积极推动计划生育服务管理改革和xxx区计划生育协会改革，稳妥实施计划生育综合保险制度。五是巩固国家卫生城市创建成果。深入开展新时代爱国卫生运动，持续推进城乡环境综合整治，倡导文明健康、绿色环保生活方式和健康习惯，提升群众健康素养水平。加大卫生细胞创建力度，创建省级卫生乡镇（街道）x个、省级卫生村（社区）x个、省级卫生单位xx个、省级无烟单位xx个，做好对已命名的卫生乡镇、卫生村、卫生单位的日常监管。</w:t>
      </w:r>
    </w:p>
    <w:p>
      <w:pPr>
        <w:ind w:left="0" w:right="0" w:firstLine="560"/>
        <w:spacing w:before="450" w:after="450" w:line="312" w:lineRule="auto"/>
      </w:pPr>
      <w:r>
        <w:rPr>
          <w:rFonts w:ascii="宋体" w:hAnsi="宋体" w:eastAsia="宋体" w:cs="宋体"/>
          <w:color w:val="000"/>
          <w:sz w:val="28"/>
          <w:szCs w:val="28"/>
        </w:rPr>
        <w:t xml:space="preserve">三、切实提升医疗卫生服务水平</w:t>
      </w:r>
    </w:p>
    <w:p>
      <w:pPr>
        <w:ind w:left="0" w:right="0" w:firstLine="560"/>
        <w:spacing w:before="450" w:after="450" w:line="312" w:lineRule="auto"/>
      </w:pPr>
      <w:r>
        <w:rPr>
          <w:rFonts w:ascii="宋体" w:hAnsi="宋体" w:eastAsia="宋体" w:cs="宋体"/>
          <w:color w:val="000"/>
          <w:sz w:val="28"/>
          <w:szCs w:val="28"/>
        </w:rPr>
        <w:t xml:space="preserve">一是加快推进项目建设。</w:t>
      </w:r>
    </w:p>
    <w:p>
      <w:pPr>
        <w:ind w:left="0" w:right="0" w:firstLine="560"/>
        <w:spacing w:before="450" w:after="450" w:line="312" w:lineRule="auto"/>
      </w:pPr>
      <w:r>
        <w:rPr>
          <w:rFonts w:ascii="宋体" w:hAnsi="宋体" w:eastAsia="宋体" w:cs="宋体"/>
          <w:color w:val="000"/>
          <w:sz w:val="28"/>
          <w:szCs w:val="28"/>
        </w:rPr>
        <w:t xml:space="preserve">全面完成xxx区中医院传染病区建设项目、xxx区疾控预防控制服务能力提升项目以及基层医疗卫生机构防控能力建设项目。二是完善医疗卫生服务体系。做好医疗机构设置规划，促进医疗资源合理布局和城乡医疗服务体系协调发展。支持儿童、妇产、肿瘤、精神、口腔、康复等专科医疗机构建设。加强诊疗行为和药事管理，促进合理检查、合理用药。推进区中医院、区二医院智慧医院建设。三是严格医疗质量管理。加强质控体系建设，严格区级质控中心管理与考核，强化结果运用。开展病历书写质量、院感、急诊急救、抗菌药物等专项检查。深化无偿献血宣传招募，提高千人口献血率和采血量，确保完成无偿献血核心指标。四是促进健康服务业发展。大力推进医疗康养融合发展，支持医疗机构提供养老服务，鼓励发展康复医院、护理院、安宁疗护中心等接续性医疗机构，与养老机构建立协作机制。不断拓展智慧医疗、远程医疗、健康管理等新业态，促进健康服务业高质量发展。推进“民营医院管理年”活动，促进社会办医持续健康规范发展。</w:t>
      </w:r>
    </w:p>
    <w:p>
      <w:pPr>
        <w:ind w:left="0" w:right="0" w:firstLine="560"/>
        <w:spacing w:before="450" w:after="450" w:line="312" w:lineRule="auto"/>
      </w:pPr>
      <w:r>
        <w:rPr>
          <w:rFonts w:ascii="宋体" w:hAnsi="宋体" w:eastAsia="宋体" w:cs="宋体"/>
          <w:color w:val="000"/>
          <w:sz w:val="28"/>
          <w:szCs w:val="28"/>
        </w:rPr>
        <w:t xml:space="preserve">四、持续深化医药卫生体制改革</w:t>
      </w:r>
    </w:p>
    <w:p>
      <w:pPr>
        <w:ind w:left="0" w:right="0" w:firstLine="560"/>
        <w:spacing w:before="450" w:after="450" w:line="312" w:lineRule="auto"/>
      </w:pPr>
      <w:r>
        <w:rPr>
          <w:rFonts w:ascii="宋体" w:hAnsi="宋体" w:eastAsia="宋体" w:cs="宋体"/>
          <w:color w:val="000"/>
          <w:sz w:val="28"/>
          <w:szCs w:val="28"/>
        </w:rPr>
        <w:t xml:space="preserve">一是健全公共卫生应急管理体系。</w:t>
      </w:r>
    </w:p>
    <w:p>
      <w:pPr>
        <w:ind w:left="0" w:right="0" w:firstLine="560"/>
        <w:spacing w:before="450" w:after="450" w:line="312" w:lineRule="auto"/>
      </w:pPr>
      <w:r>
        <w:rPr>
          <w:rFonts w:ascii="宋体" w:hAnsi="宋体" w:eastAsia="宋体" w:cs="宋体"/>
          <w:color w:val="000"/>
          <w:sz w:val="28"/>
          <w:szCs w:val="28"/>
        </w:rPr>
        <w:t xml:space="preserve">提升公共卫生应急检验检测能力，新建xxx区疾控中心Px实验室。强化公共卫生区域协同合作，探索监测预警信息共享新模式，提升区域重大传染病疫情与突发公共卫生事件联防联控、协防协控水平。加强卫生应急指挥体系建设，进一步完善公共卫生事件分工负责、协调联动、应急保障制度。积极参与卫生事件综合性实战演练，增强协同作战能力。二是深化公立医院综合改革。全面开展区中医院、区二医院绩效考核，加强考核结果综合运用。健全和完善现代医院管理制度。强化医疗费用动态监管，加强费用相关指标的精准管控，持续优化医院收入结构。推动公立医院强化内部管理，完善运行机制，提高管理效能，转变服务供给模式，实现治理体系和管理能力现代化。三是推进分级诊疗体系建设。强化紧密型医联体要素配置、政策支持，全面推动城市医联体和紧密型县域医共体国家级试点建设。整合全区所有公立医疗机构，组建xxx区医疗集团，深化与市一医院合作，努力打造全国紧密型县域医共体建设试点标杆。理顺医联体运行管理模式，推动实现医联体成员单位人员、财务、物资、服务和健康管理统一。推进医保对紧密型医联体实行打包付费。加强医联体管理和绩效考核。深化城乡居民高血压、糖尿病门诊用药保障和健康管理专项行动。健全家庭医生签约服务模式和保障机制，提升服务质量和群众满意度。加强基层医疗卫生机构绩效考核。四是强化基本药物配备使用。督促各医疗机构优先配备使用基本药物，形成以基本药物为主导的“x+X”用药模式，全区各级各类公立医疗机构基本药物配备使用占比不断优化规范。做好国家短缺药品清单的监测上报。五是加强行业综合监管。开展放射诊疗、口腔诊所、非法医疗美容、疫情防控等专项执法检查。推进医疗机构依法执业自查制度，加强医疗“三监管”问题线索综合分析和查处，健全医疗机构日常监管结果“五位一体”研判通报制度。加大部门协同监管力度，开展多部门监管随机抽查，加强综合监管结果运用。探索建立系统治理和乱象整治长效监管机制，推动行业领域系统治理常态化。探索生活饮用水、游泳场所等卫生监督在线监管。六是持续优化营商环境。健全接诉即办和会商协办机制，确保群众满意率达xx%以上。强化政务服务能力提升，继续实施“容缺受理”制度，政务大厅进驻率xxx%，时限缩短比例达到xx%，全程网办率达到xx%，即办比例达到xx%。落实全系统政府采购专项整治行动。大力推行政务公开。</w:t>
      </w:r>
    </w:p>
    <w:p>
      <w:pPr>
        <w:ind w:left="0" w:right="0" w:firstLine="560"/>
        <w:spacing w:before="450" w:after="450" w:line="312" w:lineRule="auto"/>
      </w:pPr>
      <w:r>
        <w:rPr>
          <w:rFonts w:ascii="宋体" w:hAnsi="宋体" w:eastAsia="宋体" w:cs="宋体"/>
          <w:color w:val="000"/>
          <w:sz w:val="28"/>
          <w:szCs w:val="28"/>
        </w:rPr>
        <w:t xml:space="preserve">五、提升公共卫生服务能力</w:t>
      </w:r>
    </w:p>
    <w:p>
      <w:pPr>
        <w:ind w:left="0" w:right="0" w:firstLine="560"/>
        <w:spacing w:before="450" w:after="450" w:line="312" w:lineRule="auto"/>
      </w:pPr>
      <w:r>
        <w:rPr>
          <w:rFonts w:ascii="宋体" w:hAnsi="宋体" w:eastAsia="宋体" w:cs="宋体"/>
          <w:color w:val="000"/>
          <w:sz w:val="28"/>
          <w:szCs w:val="28"/>
        </w:rPr>
        <w:t xml:space="preserve">一是加强疾病预防控制。</w:t>
      </w:r>
    </w:p>
    <w:p>
      <w:pPr>
        <w:ind w:left="0" w:right="0" w:firstLine="560"/>
        <w:spacing w:before="450" w:after="450" w:line="312" w:lineRule="auto"/>
      </w:pPr>
      <w:r>
        <w:rPr>
          <w:rFonts w:ascii="宋体" w:hAnsi="宋体" w:eastAsia="宋体" w:cs="宋体"/>
          <w:color w:val="000"/>
          <w:sz w:val="28"/>
          <w:szCs w:val="28"/>
        </w:rPr>
        <w:t xml:space="preserve">实施疾病防控救治能力提升三年行动。大力推进现代化疾病预防控制体系建设项目。创新医防协同机制，制定医疗机构公共卫生职责清单，落实各级医疗机构疾病防控职责，建立医防机构人员通、信息通、资源通和监督监管相互制约机制。有效应用网络直报、舆情监测、医疗卫生人员报告等多渠道监测体系，强化重大疫情监测能力。二是加强重大疾病防控。提升传染病监测和处置能力。持续完善“三线一网底”艾滋病防治工作体系，加快推进实施遏制艾滋病传播七大防治工程。持续巩固结核病防治成果，完善结核病分级诊疗综合管理制度。三是加强职业病防治。巩固尘肺病防治攻坚行动成果，开展尘肺病防治攻坚行动“回头看”，到xxxx年底，接触职业病危害劳动者在岗期间职业健康检查率达到xx%以上。积极发挥职业病防治技术支撑机构作用。开展“健康企业”建设试点工作，x大西洋焊接材料股份有限公司开展健康企业建设，积极争创省级“健康企业”。加大对重点行业领域企业的监督检查。四是加强食品安全管理。加强国民营养计划、合理膳食宣传力度，定期推送科普文章。</w:t>
      </w:r>
    </w:p>
    <w:p>
      <w:pPr>
        <w:ind w:left="0" w:right="0" w:firstLine="560"/>
        <w:spacing w:before="450" w:after="450" w:line="312" w:lineRule="auto"/>
      </w:pPr>
      <w:r>
        <w:rPr>
          <w:rFonts w:ascii="宋体" w:hAnsi="宋体" w:eastAsia="宋体" w:cs="宋体"/>
          <w:color w:val="000"/>
          <w:sz w:val="28"/>
          <w:szCs w:val="28"/>
        </w:rPr>
        <w:t xml:space="preserve">六、做好健康扶贫成果与乡村振兴有效衔接</w:t>
      </w:r>
    </w:p>
    <w:p>
      <w:pPr>
        <w:ind w:left="0" w:right="0" w:firstLine="560"/>
        <w:spacing w:before="450" w:after="450" w:line="312" w:lineRule="auto"/>
      </w:pPr>
      <w:r>
        <w:rPr>
          <w:rFonts w:ascii="宋体" w:hAnsi="宋体" w:eastAsia="宋体" w:cs="宋体"/>
          <w:color w:val="000"/>
          <w:sz w:val="28"/>
          <w:szCs w:val="28"/>
        </w:rPr>
        <w:t xml:space="preserve">一是巩固健康扶贫成果。</w:t>
      </w:r>
    </w:p>
    <w:p>
      <w:pPr>
        <w:ind w:left="0" w:right="0" w:firstLine="560"/>
        <w:spacing w:before="450" w:after="450" w:line="312" w:lineRule="auto"/>
      </w:pPr>
      <w:r>
        <w:rPr>
          <w:rFonts w:ascii="宋体" w:hAnsi="宋体" w:eastAsia="宋体" w:cs="宋体"/>
          <w:color w:val="000"/>
          <w:sz w:val="28"/>
          <w:szCs w:val="28"/>
        </w:rPr>
        <w:t xml:space="preserve">持续做好脱贫人口医疗救治。在x年过渡期内保持现有健康扶贫政策基本稳定。完善大病专项救治政策和救治机制，进一步提高大病专项救治覆盖率。建立健全“因病返贫致贫”动态监测和帮扶机制，坚决防止“因病返贫”。二是强化重点人群管理。持续实施国家基本公共卫生服务项目，优化家庭医生签约服务模式和保障机制，做好老年人、孕产妇和原发性高血压、Ⅱ型糖尿病、肺结核、严重精神障碍等x类慢病患者等重点人群健康服务，确保脱贫人口“应签尽签”。三是做实两项改革“后半篇”文章。全面完成乡村两级医疗卫生机构布局调整。完善医保支付和药品保障政策。深化基层卫生综合改革，推进“优质服务基层行”活动和社区医院建设，提升基层服务卫生服务能力。</w:t>
      </w:r>
    </w:p>
    <w:p>
      <w:pPr>
        <w:ind w:left="0" w:right="0" w:firstLine="560"/>
        <w:spacing w:before="450" w:after="450" w:line="312" w:lineRule="auto"/>
      </w:pPr>
      <w:r>
        <w:rPr>
          <w:rFonts w:ascii="宋体" w:hAnsi="宋体" w:eastAsia="宋体" w:cs="宋体"/>
          <w:color w:val="000"/>
          <w:sz w:val="28"/>
          <w:szCs w:val="28"/>
        </w:rPr>
        <w:t xml:space="preserve">七、推进中医药传承创新发展</w:t>
      </w:r>
    </w:p>
    <w:p>
      <w:pPr>
        <w:ind w:left="0" w:right="0" w:firstLine="560"/>
        <w:spacing w:before="450" w:after="450" w:line="312" w:lineRule="auto"/>
      </w:pPr>
      <w:r>
        <w:rPr>
          <w:rFonts w:ascii="宋体" w:hAnsi="宋体" w:eastAsia="宋体" w:cs="宋体"/>
          <w:color w:val="000"/>
          <w:sz w:val="28"/>
          <w:szCs w:val="28"/>
        </w:rPr>
        <w:t xml:space="preserve">一是加强中医药服务能力建设。</w:t>
      </w:r>
    </w:p>
    <w:p>
      <w:pPr>
        <w:ind w:left="0" w:right="0" w:firstLine="560"/>
        <w:spacing w:before="450" w:after="450" w:line="312" w:lineRule="auto"/>
      </w:pPr>
      <w:r>
        <w:rPr>
          <w:rFonts w:ascii="宋体" w:hAnsi="宋体" w:eastAsia="宋体" w:cs="宋体"/>
          <w:color w:val="000"/>
          <w:sz w:val="28"/>
          <w:szCs w:val="28"/>
        </w:rPr>
        <w:t xml:space="preserve">做好“十四五”中医药高质量发展规划编制。积极配合全国基层中医药工作先进单位（市级）创建。实施基层中医药服务能力提升工程“十四五”行动。全覆盖开展中医适宜技术推广培训。二是推进中医药全产业链发展。大力发展中医药养生保健，探索建立医疗机构与养老机构之间的康养协作机制，将中医药治未病理念、中医药养生保健、中医药康复医疗融入健康养老全过程。三是促进中医药文化传承创新。实施中医药文化传承发展工程。深化“中医治未病健康促进专项行动”，开展中医药文化科普巡讲、中医药文化“六进”活动，深入普及“治未病”理念和知识。</w:t>
      </w:r>
    </w:p>
    <w:p>
      <w:pPr>
        <w:ind w:left="0" w:right="0" w:firstLine="560"/>
        <w:spacing w:before="450" w:after="450" w:line="312" w:lineRule="auto"/>
      </w:pPr>
      <w:r>
        <w:rPr>
          <w:rFonts w:ascii="宋体" w:hAnsi="宋体" w:eastAsia="宋体" w:cs="宋体"/>
          <w:color w:val="000"/>
          <w:sz w:val="28"/>
          <w:szCs w:val="28"/>
        </w:rPr>
        <w:t xml:space="preserve">八、推进卫生健康重大规划编制实施</w:t>
      </w:r>
    </w:p>
    <w:p>
      <w:pPr>
        <w:ind w:left="0" w:right="0" w:firstLine="560"/>
        <w:spacing w:before="450" w:after="450" w:line="312" w:lineRule="auto"/>
      </w:pPr>
      <w:r>
        <w:rPr>
          <w:rFonts w:ascii="宋体" w:hAnsi="宋体" w:eastAsia="宋体" w:cs="宋体"/>
          <w:color w:val="000"/>
          <w:sz w:val="28"/>
          <w:szCs w:val="28"/>
        </w:rPr>
        <w:t xml:space="preserve">认真学习领会党的__、省委十一届八次全会精神、市委十二届十一次全会精神，全面贯彻落实区委十一届十二次全会部署，积极融入成渝地区双城经济圈建设，聚焦区人民医院建设，探索基层卫生发展道路。主动对接国家、省、市相关规划、政策，加强与相关部门沟通、衔接，高质量编制“十四五”卫生健康事业发展规划。建立规划推进机制，细化规划任务，实行项目化清单化管理，确保“十四五”发展目标任务落地落实。</w:t>
      </w:r>
    </w:p>
    <w:p>
      <w:pPr>
        <w:ind w:left="0" w:right="0" w:firstLine="560"/>
        <w:spacing w:before="450" w:after="450" w:line="312" w:lineRule="auto"/>
      </w:pPr>
      <w:r>
        <w:rPr>
          <w:rFonts w:ascii="宋体" w:hAnsi="宋体" w:eastAsia="宋体" w:cs="宋体"/>
          <w:color w:val="000"/>
          <w:sz w:val="28"/>
          <w:szCs w:val="28"/>
        </w:rPr>
        <w:t xml:space="preserve">九、全面强化工作保障</w:t>
      </w:r>
    </w:p>
    <w:p>
      <w:pPr>
        <w:ind w:left="0" w:right="0" w:firstLine="560"/>
        <w:spacing w:before="450" w:after="450" w:line="312" w:lineRule="auto"/>
      </w:pPr>
      <w:r>
        <w:rPr>
          <w:rFonts w:ascii="宋体" w:hAnsi="宋体" w:eastAsia="宋体" w:cs="宋体"/>
          <w:color w:val="000"/>
          <w:sz w:val="28"/>
          <w:szCs w:val="28"/>
        </w:rPr>
        <w:t xml:space="preserve">一是加强党的建设。</w:t>
      </w:r>
    </w:p>
    <w:p>
      <w:pPr>
        <w:ind w:left="0" w:right="0" w:firstLine="560"/>
        <w:spacing w:before="450" w:after="450" w:line="312" w:lineRule="auto"/>
      </w:pPr>
      <w:r>
        <w:rPr>
          <w:rFonts w:ascii="宋体" w:hAnsi="宋体" w:eastAsia="宋体" w:cs="宋体"/>
          <w:color w:val="000"/>
          <w:sz w:val="28"/>
          <w:szCs w:val="28"/>
        </w:rPr>
        <w:t xml:space="preserve">进一步提高政治站位，切实增强“四个意识”、坚定“四个自信”、做到“两个维护”，不断提升政治判断力、政治领悟力、政治执行力。扎实开展___学习教育，大力推进公立医院党委领导下的院长负责制。持续开展机关党建“灯下黑”、党建与业务“两张皮”专项整治，全方位推动基层党建“强基提质”。组织开展庆祝_100周年活动。严格落实意识形态工作责任制。抓好公立医院巡察整改“回头看”和“以案促改”工作。持之以恒正风肃纪，聚焦项目招投标、政府采购等，深入开展卫生健康行业问题专项整治。二是强化人才支撑。落实《关于促进卫生健康事业高质量发展的人才支持政策》，加大急需紧缺高层次人才的引、培、用、留。持续推进基层卫生人才队伍建设，抓好农村订单定向医学生培养补助项目，做好对口支援“传帮带”工作。严格实施住院医师规范化培训、护士规范化培训，加强继续医学教育管理工作，持续开展全科医生转岗培训等项目。规范高效做好干部培训，加强年轻干部培养储备，做好各类人才推荐评选工作。三是推进依法治理。深入学习宣传贯彻《基本医疗卫生与健康促进法》《中医药法》。严格落实重大行政决策和规范性文件合法性审查及重大卫生执法决定法制审核制度。规范重大行政决策、行政执法相关程序，强化行政执法指导和监督。坚持会前学法，落实领导干部学法用法讲法述法制度。推进“法律七进”活动。加强档案管理。四是培塑行业文化。聚焦疫情防控、区人民医院建设、健康xxx和医药卫生体制改革等重点工作开展宣传，充分展现卫生健康行业特色和良好精神风貌。积极参加第三届“健康x一大美医者”评选宣传活动。持续做好疫情防控信息发布、防控科普、舆情引导等工作。深入开展特色医院文化医院建设活动。深入实施健康知识普及行动，开展居民健康素养监测。五是推动信息化建设。配合做好健康档案云平台省级试点工作，推动电子健康档案在各级医疗卫生机构的应用。全面应用x省基层医疗卫生机构管理信息系统，推进基层系统在村卫生室的应用。区中医院、区二医院全面开展分时段预约、候诊提醒、检查检验报告查询、移动支付等线上服务。</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2024年全市卫生健康工作要点</w:t>
      </w:r>
    </w:p>
    <w:p>
      <w:pPr>
        <w:ind w:left="0" w:right="0" w:firstLine="560"/>
        <w:spacing w:before="450" w:after="450" w:line="312" w:lineRule="auto"/>
      </w:pPr>
      <w:r>
        <w:rPr>
          <w:rFonts w:ascii="宋体" w:hAnsi="宋体" w:eastAsia="宋体" w:cs="宋体"/>
          <w:color w:val="000"/>
          <w:sz w:val="28"/>
          <w:szCs w:val="28"/>
        </w:rPr>
        <w:t xml:space="preserve">2024年，全市卫生健康工作的总体思路是：坚持以习近平新时代中国特色社会主义思想为指导，深入贯彻党的十九大和十九届历次全会精神及习近平总书记来陕考察重要讲话精神，全面落实市第十三次党代会和市“两会”精神，按照中央决策部署和省市工作要求，坚持以人民为中心的发展思想，坚持把疫情防控作为重中之重，贯穿高质量发展“一个主题”，推进健康xx建设和积极应对人口老龄化“两大战略”，聚力抓好十项重点工作，奋力谱写xx卫健事业发展新篇章，以优异成绩迎接党的二十大胜利召开。</w:t>
      </w:r>
    </w:p>
    <w:p>
      <w:pPr>
        <w:ind w:left="0" w:right="0" w:firstLine="560"/>
        <w:spacing w:before="450" w:after="450" w:line="312" w:lineRule="auto"/>
      </w:pPr>
      <w:r>
        <w:rPr>
          <w:rFonts w:ascii="宋体" w:hAnsi="宋体" w:eastAsia="宋体" w:cs="宋体"/>
          <w:color w:val="000"/>
          <w:sz w:val="28"/>
          <w:szCs w:val="28"/>
        </w:rPr>
        <w:t xml:space="preserve">一、聚焦科学精准，毫不放松抓好疫情防控</w:t>
      </w:r>
    </w:p>
    <w:p>
      <w:pPr>
        <w:ind w:left="0" w:right="0" w:firstLine="560"/>
        <w:spacing w:before="450" w:after="450" w:line="312" w:lineRule="auto"/>
      </w:pPr>
      <w:r>
        <w:rPr>
          <w:rFonts w:ascii="宋体" w:hAnsi="宋体" w:eastAsia="宋体" w:cs="宋体"/>
          <w:color w:val="000"/>
          <w:sz w:val="28"/>
          <w:szCs w:val="28"/>
        </w:rPr>
        <w:t xml:space="preserve">1、强化常态化防控组织体系。坚决贯彻“外防输入、内防反弹”总策略和“动态清零”总方针，坚持“人、物、环境”同防，坚持“四早”措施，压实“四方”责任，精准落实市委、市政府制定的《常态化疫情防控工作方案》、《新冠肺炎疫情应急处置方案》、《疫情防控补短板行动方案》，健全完善平急转换的应急响应机制、多点触发的监测预警机制、平战结合的医疗救治机制和联防联控、群防群控的社会动员机制，巩固好来之不易的疫情防控成果。</w:t>
      </w:r>
    </w:p>
    <w:p>
      <w:pPr>
        <w:ind w:left="0" w:right="0" w:firstLine="560"/>
        <w:spacing w:before="450" w:after="450" w:line="312" w:lineRule="auto"/>
      </w:pPr>
      <w:r>
        <w:rPr>
          <w:rFonts w:ascii="宋体" w:hAnsi="宋体" w:eastAsia="宋体" w:cs="宋体"/>
          <w:color w:val="000"/>
          <w:sz w:val="28"/>
          <w:szCs w:val="28"/>
        </w:rPr>
        <w:t xml:space="preserve">2、强化应急保障能力提升。开展补短板提能力专项行动，扩增市中心医院城市核酸检测基地检测能力，在高新区新建6万管／日的核酸检测基地，升级改造全市核酸检测信息化系统，每个县区至少要有一个公立医疗机构实验室核酸检测能力达到2024管／日。健全疫情防控专家队伍、流调溯源应急队伍、核酸采样检测应急队伍、院前转运应急队伍、志愿服务应急队伍、信息化支撑保障应急队伍和隔离酒店专班队伍，常态化开展应急演练。</w:t>
      </w:r>
    </w:p>
    <w:p>
      <w:pPr>
        <w:ind w:left="0" w:right="0" w:firstLine="560"/>
        <w:spacing w:before="450" w:after="450" w:line="312" w:lineRule="auto"/>
      </w:pPr>
      <w:r>
        <w:rPr>
          <w:rFonts w:ascii="宋体" w:hAnsi="宋体" w:eastAsia="宋体" w:cs="宋体"/>
          <w:color w:val="000"/>
          <w:sz w:val="28"/>
          <w:szCs w:val="28"/>
        </w:rPr>
        <w:t xml:space="preserve">3、强化医疗机构疫情防控。加强医疗机构入口管理，把好人员、车辆和物资“入口关”。严格落实首诊负责制，充分发挥发热门诊的“哨点”作用，加强预检分诊和住院病区管理，严格执行医疗机构工作人员、住院病人及陪护人员定期核酸检测制度，规范院内消毒消杀和医疗废物处理，扎实开展全员院感培训工作，坚决守好院感防控底线。</w:t>
      </w:r>
    </w:p>
    <w:p>
      <w:pPr>
        <w:ind w:left="0" w:right="0" w:firstLine="560"/>
        <w:spacing w:before="450" w:after="450" w:line="312" w:lineRule="auto"/>
      </w:pPr>
      <w:r>
        <w:rPr>
          <w:rFonts w:ascii="宋体" w:hAnsi="宋体" w:eastAsia="宋体" w:cs="宋体"/>
          <w:color w:val="000"/>
          <w:sz w:val="28"/>
          <w:szCs w:val="28"/>
        </w:rPr>
        <w:t xml:space="preserve">4、强化医疗救治和宣传引导。积极推进方舱医院建设，不断提升救治能力。开辟疫情期间就医“绿色通道”，精心做好急危重症患者、孕产妇、新生儿及血液透析、肿瘤放化疗患者等特殊群体的医疗服务工作。加大防控知识宣传力度，引导群众固化戴口罩、勤洗手、一米线等良好习惯，广泛宣传疫情防控面上工作经验和点上典型事迹，努力营造群防群控的良好氛围。</w:t>
      </w:r>
    </w:p>
    <w:p>
      <w:pPr>
        <w:ind w:left="0" w:right="0" w:firstLine="560"/>
        <w:spacing w:before="450" w:after="450" w:line="312" w:lineRule="auto"/>
      </w:pPr>
      <w:r>
        <w:rPr>
          <w:rFonts w:ascii="宋体" w:hAnsi="宋体" w:eastAsia="宋体" w:cs="宋体"/>
          <w:color w:val="000"/>
          <w:sz w:val="28"/>
          <w:szCs w:val="28"/>
        </w:rPr>
        <w:t xml:space="preserve">二、聚焦预防为主，扎实推进健康xx建设</w:t>
      </w:r>
    </w:p>
    <w:p>
      <w:pPr>
        <w:ind w:left="0" w:right="0" w:firstLine="560"/>
        <w:spacing w:before="450" w:after="450" w:line="312" w:lineRule="auto"/>
      </w:pPr>
      <w:r>
        <w:rPr>
          <w:rFonts w:ascii="宋体" w:hAnsi="宋体" w:eastAsia="宋体" w:cs="宋体"/>
          <w:color w:val="000"/>
          <w:sz w:val="28"/>
          <w:szCs w:val="28"/>
        </w:rPr>
        <w:t xml:space="preserve">5、推进健康xx建设。修订健康xx考核细则，加强对主要健康指标的监测，加大综合评估考核力度。统筹推进“三高共管”省级医防融合慢性病试点，完成影响群众健康的主要问题和危险因素基线调查。推行行政机关工间操制度，年内健康机关、健康社区、健康村庄、健康学校、健康医院、健康企业、健康军营建设率不低于60％，健康家庭建设率力争达到20％以上，每个县区建成各类健康细胞（健康军营除外）省级示范点不少于4个。</w:t>
      </w:r>
    </w:p>
    <w:p>
      <w:pPr>
        <w:ind w:left="0" w:right="0" w:firstLine="560"/>
        <w:spacing w:before="450" w:after="450" w:line="312" w:lineRule="auto"/>
      </w:pPr>
      <w:r>
        <w:rPr>
          <w:rFonts w:ascii="宋体" w:hAnsi="宋体" w:eastAsia="宋体" w:cs="宋体"/>
          <w:color w:val="000"/>
          <w:sz w:val="28"/>
          <w:szCs w:val="28"/>
        </w:rPr>
        <w:t xml:space="preserve">6、提高全民健康素养。发挥卫生健康管理员、365天健康科普知识发布传播、全人群慢性病分类精准干预三项机制作用，推进健康教育“六进”活动，广泛开展科普宣教和义诊活动，全市健康素养水平达到19％。</w:t>
      </w:r>
    </w:p>
    <w:p>
      <w:pPr>
        <w:ind w:left="0" w:right="0" w:firstLine="560"/>
        <w:spacing w:before="450" w:after="450" w:line="312" w:lineRule="auto"/>
      </w:pPr>
      <w:r>
        <w:rPr>
          <w:rFonts w:ascii="宋体" w:hAnsi="宋体" w:eastAsia="宋体" w:cs="宋体"/>
          <w:color w:val="000"/>
          <w:sz w:val="28"/>
          <w:szCs w:val="28"/>
        </w:rPr>
        <w:t xml:space="preserve">7、加强重大疾病预防。做好艾滋病、结核病等重大传染病综合防治，全市甲乙类传染病发病率控制在280／10万以内。巩固地方病防治成果，推进尘肺病等职业病危害专项治理，健全癌症、心脑血管疾病等重点慢性病早期干预机制，指导做好儿童青少年近视、肥胖、心理等学校健康工作，支持相关县区争创国家级慢性病综合防控示范区。</w:t>
      </w:r>
    </w:p>
    <w:p>
      <w:pPr>
        <w:ind w:left="0" w:right="0" w:firstLine="560"/>
        <w:spacing w:before="450" w:after="450" w:line="312" w:lineRule="auto"/>
      </w:pPr>
      <w:r>
        <w:rPr>
          <w:rFonts w:ascii="宋体" w:hAnsi="宋体" w:eastAsia="宋体" w:cs="宋体"/>
          <w:color w:val="000"/>
          <w:sz w:val="28"/>
          <w:szCs w:val="28"/>
        </w:rPr>
        <w:t xml:space="preserve">8、开展爱国卫生运动。以爱国卫生运动70周年为契机，开展多种形式的宣教活动，加强公共场所环境综合整治，巩固提升卫生城市创建成果，确保2024年国卫复审高线通过。设立村（社区）公共卫生委员会，逐步在企事业单位推广卫生员制度。</w:t>
      </w:r>
    </w:p>
    <w:p>
      <w:pPr>
        <w:ind w:left="0" w:right="0" w:firstLine="560"/>
        <w:spacing w:before="450" w:after="450" w:line="312" w:lineRule="auto"/>
      </w:pPr>
      <w:r>
        <w:rPr>
          <w:rFonts w:ascii="宋体" w:hAnsi="宋体" w:eastAsia="宋体" w:cs="宋体"/>
          <w:color w:val="000"/>
          <w:sz w:val="28"/>
          <w:szCs w:val="28"/>
        </w:rPr>
        <w:t xml:space="preserve">三、聚焦优化体系，全力加快卫健重点项目建设</w:t>
      </w:r>
    </w:p>
    <w:p>
      <w:pPr>
        <w:ind w:left="0" w:right="0" w:firstLine="560"/>
        <w:spacing w:before="450" w:after="450" w:line="312" w:lineRule="auto"/>
      </w:pPr>
      <w:r>
        <w:rPr>
          <w:rFonts w:ascii="宋体" w:hAnsi="宋体" w:eastAsia="宋体" w:cs="宋体"/>
          <w:color w:val="000"/>
          <w:sz w:val="28"/>
          <w:szCs w:val="28"/>
        </w:rPr>
        <w:t xml:space="preserve">9、加快重点项目建设。建立重点项目委领导包抓制度，积极协调解决项目建设中的困难和问题。年内，市中医医院分院建成投用，市中心医院港务区分院（市感染性疾病诊疗中心）主体封顶，市妇幼保健院和市人民医院高新科技新城分院开工建设，推动优质医疗资源向新建城区布局。精心做好市公共卫生服务中心项目前期工作，力争早日立项。实施县级医院服务能力提升工程，夯实基层卫生服务体系。</w:t>
      </w:r>
    </w:p>
    <w:p>
      <w:pPr>
        <w:ind w:left="0" w:right="0" w:firstLine="560"/>
        <w:spacing w:before="450" w:after="450" w:line="312" w:lineRule="auto"/>
      </w:pPr>
      <w:r>
        <w:rPr>
          <w:rFonts w:ascii="宋体" w:hAnsi="宋体" w:eastAsia="宋体" w:cs="宋体"/>
          <w:color w:val="000"/>
          <w:sz w:val="28"/>
          <w:szCs w:val="28"/>
        </w:rPr>
        <w:t xml:space="preserve">10、加大资金争取力度。积极争取市妇幼保健院高新科技新城分院等更多项目进入中央预算内投资“盘子”。继续抓好专项债券申报，加强专项债券到位资金使用监管。瞄准生物医药和中医药种养殖等领域，精准招商，完成招商引资到位资金3亿元。</w:t>
      </w:r>
    </w:p>
    <w:p>
      <w:pPr>
        <w:ind w:left="0" w:right="0" w:firstLine="560"/>
        <w:spacing w:before="450" w:after="450" w:line="312" w:lineRule="auto"/>
      </w:pPr>
      <w:r>
        <w:rPr>
          <w:rFonts w:ascii="宋体" w:hAnsi="宋体" w:eastAsia="宋体" w:cs="宋体"/>
          <w:color w:val="000"/>
          <w:sz w:val="28"/>
          <w:szCs w:val="28"/>
        </w:rPr>
        <w:t xml:space="preserve">四、聚焦强基固本，大力提升县域医疗服务能力</w:t>
      </w:r>
    </w:p>
    <w:p>
      <w:pPr>
        <w:ind w:left="0" w:right="0" w:firstLine="560"/>
        <w:spacing w:before="450" w:after="450" w:line="312" w:lineRule="auto"/>
      </w:pPr>
      <w:r>
        <w:rPr>
          <w:rFonts w:ascii="宋体" w:hAnsi="宋体" w:eastAsia="宋体" w:cs="宋体"/>
          <w:color w:val="000"/>
          <w:sz w:val="28"/>
          <w:szCs w:val="28"/>
        </w:rPr>
        <w:t xml:space="preserve">11、巩固健康扶贫成果同乡村振兴有效衔接。调整优化支持乡村振兴政策，进一步健全完善医疗卫生领域惠民政策体系。落实30种大病及4种重点慢病人群的分类救治。加强因病致贫返贫监测，精准化解因病致贫风险。</w:t>
      </w:r>
    </w:p>
    <w:p>
      <w:pPr>
        <w:ind w:left="0" w:right="0" w:firstLine="560"/>
        <w:spacing w:before="450" w:after="450" w:line="312" w:lineRule="auto"/>
      </w:pPr>
      <w:r>
        <w:rPr>
          <w:rFonts w:ascii="宋体" w:hAnsi="宋体" w:eastAsia="宋体" w:cs="宋体"/>
          <w:color w:val="000"/>
          <w:sz w:val="28"/>
          <w:szCs w:val="28"/>
        </w:rPr>
        <w:t xml:space="preserve">12、加强县域医疗能力建设。建强县级医院“五大中心”，持续做好三级医院对口帮扶，支持有条件的县级医院创建三级医院，遴选一批镇中心卫生院创建二级医院。</w:t>
      </w:r>
    </w:p>
    <w:p>
      <w:pPr>
        <w:ind w:left="0" w:right="0" w:firstLine="560"/>
        <w:spacing w:before="450" w:after="450" w:line="312" w:lineRule="auto"/>
      </w:pPr>
      <w:r>
        <w:rPr>
          <w:rFonts w:ascii="宋体" w:hAnsi="宋体" w:eastAsia="宋体" w:cs="宋体"/>
          <w:color w:val="000"/>
          <w:sz w:val="28"/>
          <w:szCs w:val="28"/>
        </w:rPr>
        <w:t xml:space="preserve">13、提升基层医疗卫生服务水平。规范实施国家基本公卫服务项目，强化项目绩效评估，将考核结果与项目经费挂钩。深入推进“优质服务基层行”活动，做实做细家庭医生签约服务，加强对口帮扶和医疗援助，开展老专家进基层活动。加快基层医疗机构污水处理设施建设，规范医废处置。开展新一轮村卫生室、社区卫生服务站规范化建设，优化点位功能。</w:t>
      </w:r>
    </w:p>
    <w:p>
      <w:pPr>
        <w:ind w:left="0" w:right="0" w:firstLine="560"/>
        <w:spacing w:before="450" w:after="450" w:line="312" w:lineRule="auto"/>
      </w:pPr>
      <w:r>
        <w:rPr>
          <w:rFonts w:ascii="宋体" w:hAnsi="宋体" w:eastAsia="宋体" w:cs="宋体"/>
          <w:color w:val="000"/>
          <w:sz w:val="28"/>
          <w:szCs w:val="28"/>
        </w:rPr>
        <w:t xml:space="preserve">五、聚焦提质增效，持续巩固深化医改成果</w:t>
      </w:r>
    </w:p>
    <w:p>
      <w:pPr>
        <w:ind w:left="0" w:right="0" w:firstLine="560"/>
        <w:spacing w:before="450" w:after="450" w:line="312" w:lineRule="auto"/>
      </w:pPr>
      <w:r>
        <w:rPr>
          <w:rFonts w:ascii="宋体" w:hAnsi="宋体" w:eastAsia="宋体" w:cs="宋体"/>
          <w:color w:val="000"/>
          <w:sz w:val="28"/>
          <w:szCs w:val="28"/>
        </w:rPr>
        <w:t xml:space="preserve">14、推动公立医院高质量发展。加强临床专科和质控中心建设，组织开展二三级医院绩效考核，注重考核结果运用。</w:t>
      </w:r>
    </w:p>
    <w:p>
      <w:pPr>
        <w:ind w:left="0" w:right="0" w:firstLine="560"/>
        <w:spacing w:before="450" w:after="450" w:line="312" w:lineRule="auto"/>
      </w:pPr>
      <w:r>
        <w:rPr>
          <w:rFonts w:ascii="宋体" w:hAnsi="宋体" w:eastAsia="宋体" w:cs="宋体"/>
          <w:color w:val="000"/>
          <w:sz w:val="28"/>
          <w:szCs w:val="28"/>
        </w:rPr>
        <w:t xml:space="preserve">15、持续深化综合医改。学习借鉴福建三明医改经验，推进医改“xx模式”再创新。召开全市紧密型县域医共体建设现场会，推广眉县、岐山、凤翔3个国家级紧密型县域医共体试点经验，年内全市紧密型县域医共体实现全覆盖。</w:t>
      </w:r>
    </w:p>
    <w:p>
      <w:pPr>
        <w:ind w:left="0" w:right="0" w:firstLine="560"/>
        <w:spacing w:before="450" w:after="450" w:line="312" w:lineRule="auto"/>
      </w:pPr>
      <w:r>
        <w:rPr>
          <w:rFonts w:ascii="宋体" w:hAnsi="宋体" w:eastAsia="宋体" w:cs="宋体"/>
          <w:color w:val="000"/>
          <w:sz w:val="28"/>
          <w:szCs w:val="28"/>
        </w:rPr>
        <w:t xml:space="preserve">16、加强医院规范管理。总结推广现代医院管理制度试点经验。落实国家基本药物制度，充分保障短缺药品供应，在全市二级以上公立医院和80％的基层公立医疗机构开展药品供应监测。在9家市级医院开展医疗废物信息化管理，逐步扩展到二级及以下医疗机构。持续开展“民营医院管理年”活动，推动社会办医健康发展。</w:t>
      </w:r>
    </w:p>
    <w:p>
      <w:pPr>
        <w:ind w:left="0" w:right="0" w:firstLine="560"/>
        <w:spacing w:before="450" w:after="450" w:line="312" w:lineRule="auto"/>
      </w:pPr>
      <w:r>
        <w:rPr>
          <w:rFonts w:ascii="宋体" w:hAnsi="宋体" w:eastAsia="宋体" w:cs="宋体"/>
          <w:color w:val="000"/>
          <w:sz w:val="28"/>
          <w:szCs w:val="28"/>
        </w:rPr>
        <w:t xml:space="preserve">六、聚焦科技赋能，提升信息化建设应用水平</w:t>
      </w:r>
    </w:p>
    <w:p>
      <w:pPr>
        <w:ind w:left="0" w:right="0" w:firstLine="560"/>
        <w:spacing w:before="450" w:after="450" w:line="312" w:lineRule="auto"/>
      </w:pPr>
      <w:r>
        <w:rPr>
          <w:rFonts w:ascii="宋体" w:hAnsi="宋体" w:eastAsia="宋体" w:cs="宋体"/>
          <w:color w:val="000"/>
          <w:sz w:val="28"/>
          <w:szCs w:val="28"/>
        </w:rPr>
        <w:t xml:space="preserve">17、加强信息共建共享。整合二级以上公立医院诊疗数据资源，推进xx健康云建设和区域数据互联互通，推行电子健康档案跨机构调阅和向个人开放，推广应用健康xx微信小程序，实现全市医疗机构“一码通用”、“一网通办”。</w:t>
      </w:r>
    </w:p>
    <w:p>
      <w:pPr>
        <w:ind w:left="0" w:right="0" w:firstLine="560"/>
        <w:spacing w:before="450" w:after="450" w:line="312" w:lineRule="auto"/>
      </w:pPr>
      <w:r>
        <w:rPr>
          <w:rFonts w:ascii="宋体" w:hAnsi="宋体" w:eastAsia="宋体" w:cs="宋体"/>
          <w:color w:val="000"/>
          <w:sz w:val="28"/>
          <w:szCs w:val="28"/>
        </w:rPr>
        <w:t xml:space="preserve">18、推广“互联网＋医疗”服务模式。实施“1＋N”全民健康信息化项目建设，完善远程医疗云平台，抓好岐山县“智能临床辅助诊断平台示范应用”省级试点。</w:t>
      </w:r>
    </w:p>
    <w:p>
      <w:pPr>
        <w:ind w:left="0" w:right="0" w:firstLine="560"/>
        <w:spacing w:before="450" w:after="450" w:line="312" w:lineRule="auto"/>
      </w:pPr>
      <w:r>
        <w:rPr>
          <w:rFonts w:ascii="宋体" w:hAnsi="宋体" w:eastAsia="宋体" w:cs="宋体"/>
          <w:color w:val="000"/>
          <w:sz w:val="28"/>
          <w:szCs w:val="28"/>
        </w:rPr>
        <w:t xml:space="preserve">七、聚焦应对老龄化，全面加强“一老一小”服务供给</w:t>
      </w:r>
    </w:p>
    <w:p>
      <w:pPr>
        <w:ind w:left="0" w:right="0" w:firstLine="560"/>
        <w:spacing w:before="450" w:after="450" w:line="312" w:lineRule="auto"/>
      </w:pPr>
      <w:r>
        <w:rPr>
          <w:rFonts w:ascii="宋体" w:hAnsi="宋体" w:eastAsia="宋体" w:cs="宋体"/>
          <w:color w:val="000"/>
          <w:sz w:val="28"/>
          <w:szCs w:val="28"/>
        </w:rPr>
        <w:t xml:space="preserve">19、保障老年人健康。制定《xx市积极应对人口老龄化实施方案》，全市二级及以上综合医院老年医学科设置比例达到50％以上、老年友善医疗机构创建达到80％以上、养老机构与医疗机构签约率达到80％以上。开展老年友好社区创建，做好高龄老人生活保健补贴发放和监管，实施居家照护、失能预防、口腔健康、安宁疗护等示范项目。</w:t>
      </w:r>
    </w:p>
    <w:p>
      <w:pPr>
        <w:ind w:left="0" w:right="0" w:firstLine="560"/>
        <w:spacing w:before="450" w:after="450" w:line="312" w:lineRule="auto"/>
      </w:pPr>
      <w:r>
        <w:rPr>
          <w:rFonts w:ascii="宋体" w:hAnsi="宋体" w:eastAsia="宋体" w:cs="宋体"/>
          <w:color w:val="000"/>
          <w:sz w:val="28"/>
          <w:szCs w:val="28"/>
        </w:rPr>
        <w:t xml:space="preserve">20、做优妇幼健康服务。增加妇产、儿科优质资源供给，建成1－2个“妇幼保健特色专科”。落实母婴安全五项制度，推进危重孕产妇和新生儿救治中心规范化建设。实施“两癌”筛查、“双筛工程”和儿童营养改善等项目，建成0－6岁儿童保健和儿童早期发展服务市级示范基地2－4家。</w:t>
      </w:r>
    </w:p>
    <w:p>
      <w:pPr>
        <w:ind w:left="0" w:right="0" w:firstLine="560"/>
        <w:spacing w:before="450" w:after="450" w:line="312" w:lineRule="auto"/>
      </w:pPr>
      <w:r>
        <w:rPr>
          <w:rFonts w:ascii="宋体" w:hAnsi="宋体" w:eastAsia="宋体" w:cs="宋体"/>
          <w:color w:val="000"/>
          <w:sz w:val="28"/>
          <w:szCs w:val="28"/>
        </w:rPr>
        <w:t xml:space="preserve">21、积极发展托育服务。大力宣传落实三孩生育政策及配套措施，推进实施公办托育机构能力建设项目，支持社会力量发展普惠托育服务，引导有条件的托幼机构延伸开展0－3岁婴幼儿照护服务，每个县区建成1－2所普惠型托育机构。</w:t>
      </w:r>
    </w:p>
    <w:p>
      <w:pPr>
        <w:ind w:left="0" w:right="0" w:firstLine="560"/>
        <w:spacing w:before="450" w:after="450" w:line="312" w:lineRule="auto"/>
      </w:pPr>
      <w:r>
        <w:rPr>
          <w:rFonts w:ascii="宋体" w:hAnsi="宋体" w:eastAsia="宋体" w:cs="宋体"/>
          <w:color w:val="000"/>
          <w:sz w:val="28"/>
          <w:szCs w:val="28"/>
        </w:rPr>
        <w:t xml:space="preserve">八、聚焦守正创新，推进中医药高质量发展</w:t>
      </w:r>
    </w:p>
    <w:p>
      <w:pPr>
        <w:ind w:left="0" w:right="0" w:firstLine="560"/>
        <w:spacing w:before="450" w:after="450" w:line="312" w:lineRule="auto"/>
      </w:pPr>
      <w:r>
        <w:rPr>
          <w:rFonts w:ascii="宋体" w:hAnsi="宋体" w:eastAsia="宋体" w:cs="宋体"/>
          <w:color w:val="000"/>
          <w:sz w:val="28"/>
          <w:szCs w:val="28"/>
        </w:rPr>
        <w:t xml:space="preserve">22、弘扬xx中药文化。建设岐山岐伯纪念馆和眉县王焘纪念馆，开展“中医中药中国行”文化宣传活动，办好“名中医谈健康”等栏目，积极推介“岐伯故里”“秦岭药谷”“太白七药”等中医药文化资源。做大中药材种养殖规模，打造一批省级“定制药园”。</w:t>
      </w:r>
    </w:p>
    <w:p>
      <w:pPr>
        <w:ind w:left="0" w:right="0" w:firstLine="560"/>
        <w:spacing w:before="450" w:after="450" w:line="312" w:lineRule="auto"/>
      </w:pPr>
      <w:r>
        <w:rPr>
          <w:rFonts w:ascii="宋体" w:hAnsi="宋体" w:eastAsia="宋体" w:cs="宋体"/>
          <w:color w:val="000"/>
          <w:sz w:val="28"/>
          <w:szCs w:val="28"/>
        </w:rPr>
        <w:t xml:space="preserve">23、提升中医药服务能力。指导渭滨区等4个县区巩固国家中医药先进县区成果，确保顺利通过复审。建立中医疗效评价机制，抓好省级中医馆建设，年内力争建成2－3个市级中医康复中心、10个中医重点专科。</w:t>
      </w:r>
    </w:p>
    <w:p>
      <w:pPr>
        <w:ind w:left="0" w:right="0" w:firstLine="560"/>
        <w:spacing w:before="450" w:after="450" w:line="312" w:lineRule="auto"/>
      </w:pPr>
      <w:r>
        <w:rPr>
          <w:rFonts w:ascii="宋体" w:hAnsi="宋体" w:eastAsia="宋体" w:cs="宋体"/>
          <w:color w:val="000"/>
          <w:sz w:val="28"/>
          <w:szCs w:val="28"/>
        </w:rPr>
        <w:t xml:space="preserve">24、培植医药健康产业。制定《xx市生物医药和健康设备产业链发展规划》，发挥牵头作用，定期研究安排，开展招商推介，推动生物医药和健康设备产业发展。</w:t>
      </w:r>
    </w:p>
    <w:p>
      <w:pPr>
        <w:ind w:left="0" w:right="0" w:firstLine="560"/>
        <w:spacing w:before="450" w:after="450" w:line="312" w:lineRule="auto"/>
      </w:pPr>
      <w:r>
        <w:rPr>
          <w:rFonts w:ascii="宋体" w:hAnsi="宋体" w:eastAsia="宋体" w:cs="宋体"/>
          <w:color w:val="000"/>
          <w:sz w:val="28"/>
          <w:szCs w:val="28"/>
        </w:rPr>
        <w:t xml:space="preserve">九、聚焦强弱补短，精准施策提升发展后劲</w:t>
      </w:r>
    </w:p>
    <w:p>
      <w:pPr>
        <w:ind w:left="0" w:right="0" w:firstLine="560"/>
        <w:spacing w:before="450" w:after="450" w:line="312" w:lineRule="auto"/>
      </w:pPr>
      <w:r>
        <w:rPr>
          <w:rFonts w:ascii="宋体" w:hAnsi="宋体" w:eastAsia="宋体" w:cs="宋体"/>
          <w:color w:val="000"/>
          <w:sz w:val="28"/>
          <w:szCs w:val="28"/>
        </w:rPr>
        <w:t xml:space="preserve">25、加大人才招培力度。年内市级公立医院招聘10名博士研究生，选送100名业务骨干到国内知名医院学习深造。为县及县以下医疗机构招聘医学类毕业生150名，做好全科医生转岗培训和农村定向免费医学生培养。推广“县聘镇用、镇聘村用，县镇一体、镇村一体”，提高基层医护人员待遇，探索解决村医养老问题，逐步推进乡村医生向执业医师转变。</w:t>
      </w:r>
    </w:p>
    <w:p>
      <w:pPr>
        <w:ind w:left="0" w:right="0" w:firstLine="560"/>
        <w:spacing w:before="450" w:after="450" w:line="312" w:lineRule="auto"/>
      </w:pPr>
      <w:r>
        <w:rPr>
          <w:rFonts w:ascii="宋体" w:hAnsi="宋体" w:eastAsia="宋体" w:cs="宋体"/>
          <w:color w:val="000"/>
          <w:sz w:val="28"/>
          <w:szCs w:val="28"/>
        </w:rPr>
        <w:t xml:space="preserve">26、补齐公共卫生短板。推进疾控体制改革，加强基层疾控队伍建设，在公立医疗机构设置公卫科室，探索建立医疗机构专兼职疾控监督员制度。加强卫生监督、采供血能力建设，改造升级市120急救指挥中心，提升院前急救能力。</w:t>
      </w:r>
    </w:p>
    <w:p>
      <w:pPr>
        <w:ind w:left="0" w:right="0" w:firstLine="560"/>
        <w:spacing w:before="450" w:after="450" w:line="312" w:lineRule="auto"/>
      </w:pPr>
      <w:r>
        <w:rPr>
          <w:rFonts w:ascii="宋体" w:hAnsi="宋体" w:eastAsia="宋体" w:cs="宋体"/>
          <w:color w:val="000"/>
          <w:sz w:val="28"/>
          <w:szCs w:val="28"/>
        </w:rPr>
        <w:t xml:space="preserve">27、优化医疗卫生服务。紧盯群众看病过程中的“三长一短”等问题，开展“比学赶超”优化医疗服务行动，让患者在停车、挂号、就诊、检查、取药等全流程都有更舒心的体验感、更满意的获得感。</w:t>
      </w:r>
    </w:p>
    <w:p>
      <w:pPr>
        <w:ind w:left="0" w:right="0" w:firstLine="560"/>
        <w:spacing w:before="450" w:after="450" w:line="312" w:lineRule="auto"/>
      </w:pPr>
      <w:r>
        <w:rPr>
          <w:rFonts w:ascii="宋体" w:hAnsi="宋体" w:eastAsia="宋体" w:cs="宋体"/>
          <w:color w:val="000"/>
          <w:sz w:val="28"/>
          <w:szCs w:val="28"/>
        </w:rPr>
        <w:t xml:space="preserve">十、聚焦多元共治，保障支撑卫健事业高质量发展</w:t>
      </w:r>
    </w:p>
    <w:p>
      <w:pPr>
        <w:ind w:left="0" w:right="0" w:firstLine="560"/>
        <w:spacing w:before="450" w:after="450" w:line="312" w:lineRule="auto"/>
      </w:pPr>
      <w:r>
        <w:rPr>
          <w:rFonts w:ascii="宋体" w:hAnsi="宋体" w:eastAsia="宋体" w:cs="宋体"/>
          <w:color w:val="000"/>
          <w:sz w:val="28"/>
          <w:szCs w:val="28"/>
        </w:rPr>
        <w:t xml:space="preserve">28、全面从严治党。加强党的政治建设，认真履行全面从严治党主体责任。全面落实党委领导下的院长负责制，完成二级公立医院党组织书记和院长分设。把党支部建在科室、学科上，三级公立医院临床医技科室党支部书记由党员主任兼任或业务骨干担任的比例达到85％以上，召开全市公立医院党建工作现场会。严格落实行业“九项准则”，开展廉洁从业行动计划和收受“红包”、欺诈骗保、非法行医等专项整治。</w:t>
      </w:r>
    </w:p>
    <w:p>
      <w:pPr>
        <w:ind w:left="0" w:right="0" w:firstLine="560"/>
        <w:spacing w:before="450" w:after="450" w:line="312" w:lineRule="auto"/>
      </w:pPr>
      <w:r>
        <w:rPr>
          <w:rFonts w:ascii="宋体" w:hAnsi="宋体" w:eastAsia="宋体" w:cs="宋体"/>
          <w:color w:val="000"/>
          <w:sz w:val="28"/>
          <w:szCs w:val="28"/>
        </w:rPr>
        <w:t xml:space="preserve">29、抓好普法宣教。开展“八五”普法宣传教育，推进法治机关、法治医疗卫生事业单位建设。聚焦党的二十大做好重大主题宣传，多层次、高密度宣传卫健工作的成效亮点，办好“中国医师节”庆祝活动，开展形式多样的文体和精神文明创建活动。</w:t>
      </w:r>
    </w:p>
    <w:p>
      <w:pPr>
        <w:ind w:left="0" w:right="0" w:firstLine="560"/>
        <w:spacing w:before="450" w:after="450" w:line="312" w:lineRule="auto"/>
      </w:pPr>
      <w:r>
        <w:rPr>
          <w:rFonts w:ascii="宋体" w:hAnsi="宋体" w:eastAsia="宋体" w:cs="宋体"/>
          <w:color w:val="000"/>
          <w:sz w:val="28"/>
          <w:szCs w:val="28"/>
        </w:rPr>
        <w:t xml:space="preserve">30、深化改革监督。推进“放管服”改革，梳理市级权责清单。推动行业分类监管、信用监管和智慧监管，实施卫生监督专项行动，促进行业自律和机构自查。</w:t>
      </w:r>
    </w:p>
    <w:p>
      <w:pPr>
        <w:ind w:left="0" w:right="0" w:firstLine="560"/>
        <w:spacing w:before="450" w:after="450" w:line="312" w:lineRule="auto"/>
      </w:pPr>
      <w:r>
        <w:rPr>
          <w:rFonts w:ascii="宋体" w:hAnsi="宋体" w:eastAsia="宋体" w:cs="宋体"/>
          <w:color w:val="000"/>
          <w:sz w:val="28"/>
          <w:szCs w:val="28"/>
        </w:rPr>
        <w:t xml:space="preserve">31、化解风险矛盾。持续开展“安全生产专项整治三年行动”，开展二级以上医院医疗质量巡查。加强意识形态管理，及时处置网络舆情。强化国家安全意识，落实保密工作责任，做好信访维稳和医疗纠纷调解，防范化解各类风险隐患。</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2024年全区卫生健康工作要点</w:t>
      </w:r>
    </w:p>
    <w:p>
      <w:pPr>
        <w:ind w:left="0" w:right="0" w:firstLine="560"/>
        <w:spacing w:before="450" w:after="450" w:line="312" w:lineRule="auto"/>
      </w:pPr>
      <w:r>
        <w:rPr>
          <w:rFonts w:ascii="宋体" w:hAnsi="宋体" w:eastAsia="宋体" w:cs="宋体"/>
          <w:color w:val="000"/>
          <w:sz w:val="28"/>
          <w:szCs w:val="28"/>
        </w:rPr>
        <w:t xml:space="preserve">2024年，xx区卫生健康工作的总体要求是：以习近平新时代中国特色社会主义思想为指导，全面学习贯彻党的十九届六中全会和全国、全省、全市卫生健康工作会议精神，忠诚拥护“两个确立”、坚决做到“两个维护”，弘扬伟大建党精神和伟大抗疫精神，全面落实党中央、国务院和省委省政府、市委市政府、区委区政府的决策部署，坚持稳中求进总基调，以共同富裕建设为主线，以国家、省、市试点和数字化改革为牵引，以公立医院高质量发展为重点，超常规推进医学攀高建设，全面构建整合型医疗卫生服务体系，坚决守牢疫情常态化防控底线，推动形成“全域全程、共建共享、高质高效、便民惠民”的卫生健康事业高质量发展新格局，以优异成绩迎接党的二十大召开。</w:t>
      </w:r>
    </w:p>
    <w:p>
      <w:pPr>
        <w:ind w:left="0" w:right="0" w:firstLine="560"/>
        <w:spacing w:before="450" w:after="450" w:line="312" w:lineRule="auto"/>
      </w:pPr>
      <w:r>
        <w:rPr>
          <w:rFonts w:ascii="宋体" w:hAnsi="宋体" w:eastAsia="宋体" w:cs="宋体"/>
          <w:color w:val="000"/>
          <w:sz w:val="28"/>
          <w:szCs w:val="28"/>
        </w:rPr>
        <w:t xml:space="preserve">一、慎终如始疫情防控底线</w:t>
      </w:r>
    </w:p>
    <w:p>
      <w:pPr>
        <w:ind w:left="0" w:right="0" w:firstLine="560"/>
        <w:spacing w:before="450" w:after="450" w:line="312" w:lineRule="auto"/>
      </w:pPr>
      <w:r>
        <w:rPr>
          <w:rFonts w:ascii="宋体" w:hAnsi="宋体" w:eastAsia="宋体" w:cs="宋体"/>
          <w:color w:val="000"/>
          <w:sz w:val="28"/>
          <w:szCs w:val="28"/>
        </w:rPr>
        <w:t xml:space="preserve">1、完善疫情预防和早发现机制。坚持稳中求进总基调，贯彻落实“外防输入、内防反弹”防控总策略，坚持“动态清零”总方针，坚决落实精密智控决策指挥、“三责”联动快响激活、“三区”最小单元管控、“五快”循环落实、分阶段清零、“三情”联动、预防和早发现“七大机制”。重点强化“吹哨”责任和监测预警能力，推动核酸检测关口前移，指导做好重点人群、重点企业、重点物品核酸采检与预防消毒工作，积极构建“15分钟采样服务圈”开展常态化核酸检测服务，引导群众自觉进行核酸检测，压实发热门诊（诊室）“哨点”职责，缩短疫情发现时间，实现被动防控向主动防御转变。继续推进新冠病毒疫苗接种工作，重点做好加强针、序贯接种和60岁以上老年人接种工作。强化基层治理和“三情”联动，进一步做好信息发布和政策解读，牢牢把握舆论引导主动权，注意防范偶发事件炒作影响防疫大局。全力做好亚运会（xx赛区）、中东欧博览会等重大活动的疫情防控保障工作。</w:t>
      </w:r>
    </w:p>
    <w:p>
      <w:pPr>
        <w:ind w:left="0" w:right="0" w:firstLine="560"/>
        <w:spacing w:before="450" w:after="450" w:line="312" w:lineRule="auto"/>
      </w:pPr>
      <w:r>
        <w:rPr>
          <w:rFonts w:ascii="宋体" w:hAnsi="宋体" w:eastAsia="宋体" w:cs="宋体"/>
          <w:color w:val="000"/>
          <w:sz w:val="28"/>
          <w:szCs w:val="28"/>
        </w:rPr>
        <w:t xml:space="preserve">2、全力加强核心能力建设。持续提升流调溯源能力，开展全员培训，做到公卫人员“人人会流调”，全区流调溯源队伍达到100人以上；持续提升集中隔离能力，按照每万人60间隔离房间标准加强隔离房间和工作人员储备，规范落实隔离管理工作要求，严守隔离点交叉感染底线；持续提升核酸检测能力，加强应急演练，完善工作预案，加大硬件设施投入，实现卫技人员“人人会采样”。尤其要加强质量控制，坚决避免实验室、疫苗污染造成“假阳性”等事件发生；持续提升医疗救治能力，进一步增加负压救护车配备数量，建强呼吸、感染、重症等专科团队，积极做好分类收治的物资、药品、人员、隔离点、方舱医院等储备，确保一旦发生规模聚集性疫情迅速有序开展隔离救治。</w:t>
      </w:r>
    </w:p>
    <w:p>
      <w:pPr>
        <w:ind w:left="0" w:right="0" w:firstLine="560"/>
        <w:spacing w:before="450" w:after="450" w:line="312" w:lineRule="auto"/>
      </w:pPr>
      <w:r>
        <w:rPr>
          <w:rFonts w:ascii="宋体" w:hAnsi="宋体" w:eastAsia="宋体" w:cs="宋体"/>
          <w:color w:val="000"/>
          <w:sz w:val="28"/>
          <w:szCs w:val="28"/>
        </w:rPr>
        <w:t xml:space="preserve">3、不断提升公共卫生发展能级。进一步完善全区疾病预防控制体系建设，提升疾病预防控制能力水平。健全完善医共体“两员一中心一团队”公共卫生工作机制，强化落实公立医院公共卫生工作责任。重视抓好流感、诺如病毒、登革热等重点传染病及艾滋病、结核病、丙肝等重大传染病防控工作。扎实做好城市癌症早诊早治项目、上消化道癌症机会性筛查项目、学生健康影响因素干预及监测项目、社会心理服务体系建设项目国家重大公共卫生服务项目。继续实施“重点人群结直肠癌筛查”工作，深化推进“65周岁及以上老年人流感疫苗接种”项目和重点人群慢阻肺免费筛查项目。实施青少年“明眸皓齿”工程，适龄儿童窝沟封闭应封尽封率达80％以上，全区儿童青少年近视率下降1个百分点以上。深入开展企业、特别是职业病危害严重企业尘毒职业病防治工作。</w:t>
      </w:r>
    </w:p>
    <w:p>
      <w:pPr>
        <w:ind w:left="0" w:right="0" w:firstLine="560"/>
        <w:spacing w:before="450" w:after="450" w:line="312" w:lineRule="auto"/>
      </w:pPr>
      <w:r>
        <w:rPr>
          <w:rFonts w:ascii="宋体" w:hAnsi="宋体" w:eastAsia="宋体" w:cs="宋体"/>
          <w:color w:val="000"/>
          <w:sz w:val="28"/>
          <w:szCs w:val="28"/>
        </w:rPr>
        <w:t xml:space="preserve">二、全面夯实共同富裕健康基础</w:t>
      </w:r>
    </w:p>
    <w:p>
      <w:pPr>
        <w:ind w:left="0" w:right="0" w:firstLine="560"/>
        <w:spacing w:before="450" w:after="450" w:line="312" w:lineRule="auto"/>
      </w:pPr>
      <w:r>
        <w:rPr>
          <w:rFonts w:ascii="宋体" w:hAnsi="宋体" w:eastAsia="宋体" w:cs="宋体"/>
          <w:color w:val="000"/>
          <w:sz w:val="28"/>
          <w:szCs w:val="28"/>
        </w:rPr>
        <w:t xml:space="preserve">4、努力打造共同富裕民生品牌。积极落实《xx区高质量发展建设共同富裕首善之区2024指标目标》，力争人均期望寿命达到83.85岁，每千人口拥有执业（助理）医师数达到4.74人，每千常住人口拥有托位数达到3.4个以上，个人卫生支出占卫生总费用比例逐步下降。努力擦亮“健康、善育、颐养”三张民生品牌成色，形成在全市、全省乃至全国具有引领性、凸显xx辨识度和卫健影响力的重大标志性成果。积极适应省爱卫办对国家卫生镇复审政策的调整，全面推进健康镇（村）建设，建成6个健康镇，40％以上的省卫村达到健康村标准。以推进健康xx23项行动为契机，全面开展xx省健康促进县区（健康县城）的创建，居民健康素养水平达到35％以上。积极开展健康城市建设推动健康中国行动创新模式宫颈癌综合防治试点工作，确保完成适龄女孩免费HPV接种5000人、适龄女性宫颈癌筛查5万人次。巩固提升基本公共卫生服务均等化水平，推进“三免三惠”行动，全面落实城乡同质同标的免费健康体检制度。</w:t>
      </w:r>
    </w:p>
    <w:p>
      <w:pPr>
        <w:ind w:left="0" w:right="0" w:firstLine="560"/>
        <w:spacing w:before="450" w:after="450" w:line="312" w:lineRule="auto"/>
      </w:pPr>
      <w:r>
        <w:rPr>
          <w:rFonts w:ascii="宋体" w:hAnsi="宋体" w:eastAsia="宋体" w:cs="宋体"/>
          <w:color w:val="000"/>
          <w:sz w:val="28"/>
          <w:szCs w:val="28"/>
        </w:rPr>
        <w:t xml:space="preserve">5、努力构建生育友好型社会。全面贯彻落实《中共中央、国务院关于优化生育政策促进人口长期均衡发展的决定》，并根据即将出台的省市《实施方案》，制定我区《实施方案》。完善婴幼儿照护服务体系，开展普惠托育扩容提质行动，全区新增4个乡镇（街道）建有托育机构，新增婴幼儿托位1200个，普惠性托位780个。开展养育小组进社区、进农村活动100场。开展母婴设施标准化和规范化建设，新建公共场所母婴室全部达到四星级以上标准，四星、五星级以上母婴室占比达到65％以上。加强人口监测和研判，确保全员人口数据库信息准确率、完整率达到95％以上。建立健全计生特殊家庭帮扶保障制度，持续落实计生特殊家庭联系人、家庭医生签约、就医绿色通道三项制度，计生奖特扶对象资格确认准确率、资金发放到位率达100％。继续实施母婴安全行动提升计划，健全危重孕产妇和新生儿应急救治制度，继续加强出生缺陷综合防治，严重致残致畸出生缺陷发生率控制在8.5‰以下。</w:t>
      </w:r>
    </w:p>
    <w:p>
      <w:pPr>
        <w:ind w:left="0" w:right="0" w:firstLine="560"/>
        <w:spacing w:before="450" w:after="450" w:line="312" w:lineRule="auto"/>
      </w:pPr>
      <w:r>
        <w:rPr>
          <w:rFonts w:ascii="宋体" w:hAnsi="宋体" w:eastAsia="宋体" w:cs="宋体"/>
          <w:color w:val="000"/>
          <w:sz w:val="28"/>
          <w:szCs w:val="28"/>
        </w:rPr>
        <w:t xml:space="preserve">6、努力构建老年友好型社会。增加老年医疗服务供给，4家二级及以上综合医院按照《老年医学科建设与管理指南（试行）》要求设置老年医学科门诊、病床和综合评估室，力争老年病床数不低于20张；基层医疗卫生机构康复、护理床位占比达到30％以上，至少新增1家医疗机构开展康复护理、长期照护、安宁疗护。聚焦老年口腔健康、老年营养改善、老年人跌倒预防、老年失智症防治和心理关爱等内容，组织实施老年健康促进系列行动。推进第四届“敬老文明号”创建和老年友好型社区、老年友善医疗机构建设，实施“智慧助老”行动，全区新增老年友好型社区2个，80％的综合医院、康复医院和基层医疗机构建设成为老年友善医疗机构。落实开展社区医养结合能力提升行动，推进国家老龄健康医养结合远程协同服务试点机构建设（xx医院）和省“2024年老年健康服务专项行动试点”工作。</w:t>
      </w:r>
    </w:p>
    <w:p>
      <w:pPr>
        <w:ind w:left="0" w:right="0" w:firstLine="560"/>
        <w:spacing w:before="450" w:after="450" w:line="312" w:lineRule="auto"/>
      </w:pPr>
      <w:r>
        <w:rPr>
          <w:rFonts w:ascii="宋体" w:hAnsi="宋体" w:eastAsia="宋体" w:cs="宋体"/>
          <w:color w:val="000"/>
          <w:sz w:val="28"/>
          <w:szCs w:val="28"/>
        </w:rPr>
        <w:t xml:space="preserve">三、全力推进卫生健康高质量发展</w:t>
      </w:r>
    </w:p>
    <w:p>
      <w:pPr>
        <w:ind w:left="0" w:right="0" w:firstLine="560"/>
        <w:spacing w:before="450" w:after="450" w:line="312" w:lineRule="auto"/>
      </w:pPr>
      <w:r>
        <w:rPr>
          <w:rFonts w:ascii="宋体" w:hAnsi="宋体" w:eastAsia="宋体" w:cs="宋体"/>
          <w:color w:val="000"/>
          <w:sz w:val="28"/>
          <w:szCs w:val="28"/>
        </w:rPr>
        <w:t xml:space="preserve">7、积极推进国家试点落地。出台《xx区整合型医疗卫生服务体系建设三年行动计划》，高位推动试点工作开展，确保各项试点内容按照工作方案推进到位。牢牢抓住改革窗口期，撬动医疗卫生人才保障、财政投入等机制的改革与创新，全面落实医保支付方式和医疗服务价格改革，试点开展一体化门诊和一体化学科建设。完善医共体财资大管家功能，实施医共体总院专业技术人员职称高级职称前分院驻点、分院专业技术人员总院进修制度，完善医共体内部、医共体之间和县域向外转诊管理办法。按照《xx市加强高血压糖尿病全周期健康管理推进分级诊疗改革实施方案》要求，在6家试点医疗机构推进慢性病一体化门诊建设运行。大力推进国家“优质服务基层行”活动和省基层卫生健康综合试验区建设，力争新增2家全国“优质服务基层行”推荐标准单位，新创建1家社区医院。进一步深入挖掘基层医疗机构专科建设能力，继续实施“一院一品”建设，力争新增2个市级基层特色专科。积极开展市级基层医疗机构急诊室星级化建设，提升基层院前急救能力。</w:t>
      </w:r>
    </w:p>
    <w:p>
      <w:pPr>
        <w:ind w:left="0" w:right="0" w:firstLine="560"/>
        <w:spacing w:before="450" w:after="450" w:line="312" w:lineRule="auto"/>
      </w:pPr>
      <w:r>
        <w:rPr>
          <w:rFonts w:ascii="宋体" w:hAnsi="宋体" w:eastAsia="宋体" w:cs="宋体"/>
          <w:color w:val="000"/>
          <w:sz w:val="28"/>
          <w:szCs w:val="28"/>
        </w:rPr>
        <w:t xml:space="preserve">8、全力推进十大医疗卫生设施项目建设。确保xx分院迁建工程竣工投用，力争xx人民医院、xx市第六医院、xx分院扩建和xx分院、xx分院、xx分院迁建6个项目顺利开工，同时，加快xx人民医院东院区、xx市中西医结合医院、下应分院新（迁）建项目进度，持续改善卫生硬件水平。</w:t>
      </w:r>
    </w:p>
    <w:p>
      <w:pPr>
        <w:ind w:left="0" w:right="0" w:firstLine="560"/>
        <w:spacing w:before="450" w:after="450" w:line="312" w:lineRule="auto"/>
      </w:pPr>
      <w:r>
        <w:rPr>
          <w:rFonts w:ascii="宋体" w:hAnsi="宋体" w:eastAsia="宋体" w:cs="宋体"/>
          <w:color w:val="000"/>
          <w:sz w:val="28"/>
          <w:szCs w:val="28"/>
        </w:rPr>
        <w:t xml:space="preserve">9、推进高水平县级强院建设。全力推进xx市第六医院、xx市眼科医院三甲专科医院创建工作，积极争取xx市肛肠医院、xx区中西医结合医院申报二级专科医院。持续深化与xx医科大学、xx大学等高校合作，进一步接轨xx大学附属第九医院集团、xx医院等沪杭高端医疗资源，全面深化在学科建设、人才培养、远程医疗和科研项目等方面合作。整合区内医疗资源和患者资源，加大对骨科、眼科、泌尿外科、肾内科、血液科、呼吸内科等现有省市重点学科（共建、重点扶植学科）的支持力度，推动学科影响力进一步提升。充分抓住xx市新一轮医学高峰建设和xx“首善之区”建设的机遇，争取人才建设专项资金，加大高端人才引进培养力度。2024年，力争引进高层次人才50名以上。大力推进各医疗机构间横向科研合作，积极推动与xx医科大学合作成立xx眼科研究所，并充分发挥xx区医疗大数据平台优势，提升科教研能力水平。</w:t>
      </w:r>
    </w:p>
    <w:p>
      <w:pPr>
        <w:ind w:left="0" w:right="0" w:firstLine="560"/>
        <w:spacing w:before="450" w:after="450" w:line="312" w:lineRule="auto"/>
      </w:pPr>
      <w:r>
        <w:rPr>
          <w:rFonts w:ascii="宋体" w:hAnsi="宋体" w:eastAsia="宋体" w:cs="宋体"/>
          <w:color w:val="000"/>
          <w:sz w:val="28"/>
          <w:szCs w:val="28"/>
        </w:rPr>
        <w:t xml:space="preserve">10、推进中医药传承发展。深化与xx医院、市中医药学会等单位合作，加快推动优质中医药资源下沉，做好中医药专家学术继承及“西学中”、“护学中”工作。落实“省基层常见病多发病中医药适宜技术推广基地”要求，成立区域中医药适宜技术推广中心，全区基层医疗卫生机构能够规范开展的中医药适宜技术达到6类10项以上，社区卫生服务站要能够达到4类6项以上。</w:t>
      </w:r>
    </w:p>
    <w:p>
      <w:pPr>
        <w:ind w:left="0" w:right="0" w:firstLine="560"/>
        <w:spacing w:before="450" w:after="450" w:line="312" w:lineRule="auto"/>
      </w:pPr>
      <w:r>
        <w:rPr>
          <w:rFonts w:ascii="宋体" w:hAnsi="宋体" w:eastAsia="宋体" w:cs="宋体"/>
          <w:color w:val="000"/>
          <w:sz w:val="28"/>
          <w:szCs w:val="28"/>
        </w:rPr>
        <w:t xml:space="preserve">11、持续推进“三医联动”“六医统筹”。指导区级公立医院按照全国公立医院绩效考核指标，进一步健全医疗质量持续改进体系，提高医疗质量和运营效率。依托区医疗质量控制组织体系，强化质控业务培训和飞行检查，完善质量管理区域规范，全面贯彻落实医疗质量安全核心制度。加强合理用药、合理使用耗材管理，开展重点病种费用定期监测分析。控制医疗费用不合理增长，公立医院医疗服务收入占比达到33.5％以上，公立医院人员支出占业务支出的比例达到45％以上，个人卫生支出占卫生总费用比例降至26％以下。探索医疗卫生机构院长年薪制改革，推行基层住院按床日付费制度。</w:t>
      </w:r>
    </w:p>
    <w:p>
      <w:pPr>
        <w:ind w:left="0" w:right="0" w:firstLine="560"/>
        <w:spacing w:before="450" w:after="450" w:line="312" w:lineRule="auto"/>
      </w:pPr>
      <w:r>
        <w:rPr>
          <w:rFonts w:ascii="宋体" w:hAnsi="宋体" w:eastAsia="宋体" w:cs="宋体"/>
          <w:color w:val="000"/>
          <w:sz w:val="28"/>
          <w:szCs w:val="28"/>
        </w:rPr>
        <w:t xml:space="preserve">四、不断巩固卫生信息化领跑优势</w:t>
      </w:r>
    </w:p>
    <w:p>
      <w:pPr>
        <w:ind w:left="0" w:right="0" w:firstLine="560"/>
        <w:spacing w:before="450" w:after="450" w:line="312" w:lineRule="auto"/>
      </w:pPr>
      <w:r>
        <w:rPr>
          <w:rFonts w:ascii="宋体" w:hAnsi="宋体" w:eastAsia="宋体" w:cs="宋体"/>
          <w:color w:val="000"/>
          <w:sz w:val="28"/>
          <w:szCs w:val="28"/>
        </w:rPr>
        <w:t xml:space="preserve">12、加快推进“健康大脑＋”体系建设。落实《xx区卫生康数字化改革工作方案（试行）》，综合集成医疗服务、公共卫生、健康管理、行业治理，为群众提供智享服务，为医疗提供智诊服务，为公卫提供智控服务，为行政提供智治服务，着力推动卫生健康效率和质量变革，卫生健康信息化发展指数继续保持前列。推进“健康大脑＋”数据仓和驾驶舱建设，升级区域全民健康信息平台底层架构。健全网络安全风险预警体系，加强民营医院网络安全。</w:t>
      </w:r>
    </w:p>
    <w:p>
      <w:pPr>
        <w:ind w:left="0" w:right="0" w:firstLine="560"/>
        <w:spacing w:before="450" w:after="450" w:line="312" w:lineRule="auto"/>
      </w:pPr>
      <w:r>
        <w:rPr>
          <w:rFonts w:ascii="宋体" w:hAnsi="宋体" w:eastAsia="宋体" w:cs="宋体"/>
          <w:color w:val="000"/>
          <w:sz w:val="28"/>
          <w:szCs w:val="28"/>
        </w:rPr>
        <w:t xml:space="preserve">13、打造数字健康领域标志性应用成果。积极推进“健康大脑＋”智慧医疗、“健康大脑＋”数字健康管理、“健康大脑＋智慧公卫”场景应用，打造“鄞领健康”、“鄞领家医”等“鄞领”系列标志性应用成果，争取申报省市最佳应用项目。做好“住院服务一体办”、“甬医陪护”、“麻精毒药品数字化管理”等场景应用，新开发“中药数字化管理”、“智慧平安医院”、“院内导航”等应用场景。</w:t>
      </w:r>
    </w:p>
    <w:p>
      <w:pPr>
        <w:ind w:left="0" w:right="0" w:firstLine="560"/>
        <w:spacing w:before="450" w:after="450" w:line="312" w:lineRule="auto"/>
      </w:pPr>
      <w:r>
        <w:rPr>
          <w:rFonts w:ascii="宋体" w:hAnsi="宋体" w:eastAsia="宋体" w:cs="宋体"/>
          <w:color w:val="000"/>
          <w:sz w:val="28"/>
          <w:szCs w:val="28"/>
        </w:rPr>
        <w:t xml:space="preserve">14、打造数字健康产业。打造健康医疗大数据“1＋X”产业发展格局，推进健康医疗大数据在数据资产化、医学科研、高校合作、学科培养、社会治理等领域的应用。推动“智慧平安医院”区域化推进，提升医疗机构在安防、水电气等。</w:t>
      </w:r>
    </w:p>
    <w:p>
      <w:pPr>
        <w:ind w:left="0" w:right="0" w:firstLine="560"/>
        <w:spacing w:before="450" w:after="450" w:line="312" w:lineRule="auto"/>
      </w:pPr>
      <w:r>
        <w:rPr>
          <w:rFonts w:ascii="宋体" w:hAnsi="宋体" w:eastAsia="宋体" w:cs="宋体"/>
          <w:color w:val="000"/>
          <w:sz w:val="28"/>
          <w:szCs w:val="28"/>
        </w:rPr>
        <w:t xml:space="preserve">五、持续加强卫生健康治理体系</w:t>
      </w:r>
    </w:p>
    <w:p>
      <w:pPr>
        <w:ind w:left="0" w:right="0" w:firstLine="560"/>
        <w:spacing w:before="450" w:after="450" w:line="312" w:lineRule="auto"/>
      </w:pPr>
      <w:r>
        <w:rPr>
          <w:rFonts w:ascii="宋体" w:hAnsi="宋体" w:eastAsia="宋体" w:cs="宋体"/>
          <w:color w:val="000"/>
          <w:sz w:val="28"/>
          <w:szCs w:val="28"/>
        </w:rPr>
        <w:t xml:space="preserve">15、持续加强系统党的建设。推动学习贯彻习近平新时代中国特色社会主义思想走深走实，抓好省市党代会、两会和党的二十大等重要会议精神的学习贯彻，忠诚拥护“两个确立”、坚决做到“两个维护”。迭代升级抓党建新路径，以落实“七张清单”为指引，构建全方面全链条党建责任体系，全面建成党建统领卫生健康整体智治体系。对标高水平党的建设首善之区要求，以守护红色根脉为主线，加快推动鄞卫“全域党建”全面建强、整体跃升。迭代升级“鄞卫有你”党建品牌，做靓“一单位一品牌一阵地”风景线，绘制鄞卫“红色图谱”。提升机关党建引领作用，深入开展“双建争先”，深入推进党支部标准化规范化建设，确保年末机关党支部达标率100％，系统基层党组织达标率达90％，高质量打造一批“争先案例”和“示范样本”。推动公立医院党委领导下的院长负责制成熟定型，推动支部在重大事项决策中发挥作用。促进医共体党的建设标准化、同质化管理，建立医共体党委领导负责联系分院党支部工作机制。积极争创“院科两优、德医双强”示范医院，力争高知党员在高知群体中的占比达45％以上，党员中层干部比例不低于70％，医院党员科主任担任支部书记比例达80％以上。提升民营医疗党建“xx模式”效应，充分发挥“一体两翼”常态化运行模式，落实公立医院与民营医院党建结对制度，积极培育“三色堇”示范点，争创民营医院“双强六好”党建示范点。</w:t>
      </w:r>
    </w:p>
    <w:p>
      <w:pPr>
        <w:ind w:left="0" w:right="0" w:firstLine="560"/>
        <w:spacing w:before="450" w:after="450" w:line="312" w:lineRule="auto"/>
      </w:pPr>
      <w:r>
        <w:rPr>
          <w:rFonts w:ascii="宋体" w:hAnsi="宋体" w:eastAsia="宋体" w:cs="宋体"/>
          <w:color w:val="000"/>
          <w:sz w:val="28"/>
          <w:szCs w:val="28"/>
        </w:rPr>
        <w:t xml:space="preserve">16、扎实推进系统清廉建设。始终坚持严的主基调，围绕《xx省推进清廉医院建设五年行动计划（2024－2024年）》要求，学习贯彻《医疗机构工作人员廉洁从业九项准则》。深入开展“无红包医院”创建提质行动，推进清廉机关、清廉医院等清廉单元建设，力争“清廉建设指数评价”继续全市领先。以区委巡察“回访”反馈问题整改为契机，加强重点环节的监督管理，加大专项整治力度，组织开展“医疗服务行业腐败问题深化整治工作”，进行“再动员、再谈话、再排查”，加大相关线索细查深挖力度。深化开展漠视侵害群众利益问题专项治理，深入推进全区医疗服务领域依法执业专项整治行动。深化运用监督执纪“四种形态”，从严从实执纪问责，一体推进不敢腐、不能腐、不想腐，不断推动清廉建设取得新成效。</w:t>
      </w:r>
    </w:p>
    <w:p>
      <w:pPr>
        <w:ind w:left="0" w:right="0" w:firstLine="560"/>
        <w:spacing w:before="450" w:after="450" w:line="312" w:lineRule="auto"/>
      </w:pPr>
      <w:r>
        <w:rPr>
          <w:rFonts w:ascii="宋体" w:hAnsi="宋体" w:eastAsia="宋体" w:cs="宋体"/>
          <w:color w:val="000"/>
          <w:sz w:val="28"/>
          <w:szCs w:val="28"/>
        </w:rPr>
        <w:t xml:space="preserve">17、切实强化卫生健康法治保障。加强《宪法》《民法典》《医师法》的学习，提升行政机关人员依法治理能力和水平。强化医疗机构法治建设，开展对医疗机构负责人、法人法律法规的培训，进一步落实医疗机构依法执业主体责任。加强医务人员的依法执业教育，重点开展《医师法》的学习。按要求推进大综合一体化行政执法改革，深化综合监管高效协同，加强医疗卫生、传染病防治、职业卫生、公共卫生等卫生健康领域专项整治和联合监管，健全现代化执法体系，提升执法质效，严厉打击医疗卫生行业领域违法违规行为。</w:t>
      </w:r>
    </w:p>
    <w:p>
      <w:pPr>
        <w:ind w:left="0" w:right="0" w:firstLine="560"/>
        <w:spacing w:before="450" w:after="450" w:line="312" w:lineRule="auto"/>
      </w:pPr>
      <w:r>
        <w:rPr>
          <w:rFonts w:ascii="宋体" w:hAnsi="宋体" w:eastAsia="宋体" w:cs="宋体"/>
          <w:color w:val="000"/>
          <w:sz w:val="28"/>
          <w:szCs w:val="28"/>
        </w:rPr>
        <w:t xml:space="preserve">18、统筹做好其它重点工作。深入开展迎接党的二十大重大主题宣传，讲好为人民服务的卫生健康故事。扎实推进东西部对口合作和xx协作，创新开展xx、xx两地对口帮扶工作，不断加强与xx结对合作。扎实推进全系统消防安全标准化管理创建工作，全面提高医院整体安防能力，做好打防治理电信网络新型违法犯罪工作。深入贯彻《信访工作条例》，强化从源头治理和化解纠纷矛盾，做好信访积案化解工作，最大限度将矛盾纠纷解决在基层、消除在萌芽状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