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教育工作督导评估反馈会发言</w:t>
      </w:r>
      <w:bookmarkEnd w:id="1"/>
    </w:p>
    <w:p>
      <w:pPr>
        <w:jc w:val="center"/>
        <w:spacing w:before="0" w:after="450"/>
      </w:pPr>
      <w:r>
        <w:rPr>
          <w:rFonts w:ascii="Arial" w:hAnsi="Arial" w:eastAsia="Arial" w:cs="Arial"/>
          <w:color w:val="999999"/>
          <w:sz w:val="20"/>
          <w:szCs w:val="20"/>
        </w:rPr>
        <w:t xml:space="preserve">来源：网络  作者：烟雨蒙蒙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教育工作督导评估反馈会发言尊敬的X院长、X市长，省督导组各位领导、各位专家：大家上午好！经过三天紧张有序的工作，省督导组完成了对我县教育工作的督导评估。三天来，督导组的各位领导、各位专家不辞辛劳，通过集中汇报、召开座谈会、查阅资料、深入学校...</w:t>
      </w:r>
    </w:p>
    <w:p>
      <w:pPr>
        <w:ind w:left="0" w:right="0" w:firstLine="560"/>
        <w:spacing w:before="450" w:after="450" w:line="312" w:lineRule="auto"/>
      </w:pPr>
      <w:r>
        <w:rPr>
          <w:rFonts w:ascii="宋体" w:hAnsi="宋体" w:eastAsia="宋体" w:cs="宋体"/>
          <w:color w:val="000"/>
          <w:sz w:val="28"/>
          <w:szCs w:val="28"/>
        </w:rPr>
        <w:t xml:space="preserve">教育工作督导评估反馈会发言</w:t>
      </w:r>
    </w:p>
    <w:p>
      <w:pPr>
        <w:ind w:left="0" w:right="0" w:firstLine="560"/>
        <w:spacing w:before="450" w:after="450" w:line="312" w:lineRule="auto"/>
      </w:pPr>
      <w:r>
        <w:rPr>
          <w:rFonts w:ascii="宋体" w:hAnsi="宋体" w:eastAsia="宋体" w:cs="宋体"/>
          <w:color w:val="000"/>
          <w:sz w:val="28"/>
          <w:szCs w:val="28"/>
        </w:rPr>
        <w:t xml:space="preserve">尊敬的X院长、X市长，省督导组各位领导、各位专家：</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三天紧张有序的工作，省督导组完成了对我县教育工作的督导评估。三天来，督导组的各位领导、各位专家不辞辛劳，通过集中汇报、召开座谈会、查阅资料、深入学校现场督导等形式，对我县履行教育职责、推进教育均衡发展情况进行了全面、深入、细致的督导评估，对XX的教育工作进行了全方位的把脉会诊，同时，市教育局XX局长、XX主任一行也对XX的迎评工作给予了大力支持和悉心指导；</w:t>
      </w:r>
    </w:p>
    <w:p>
      <w:pPr>
        <w:ind w:left="0" w:right="0" w:firstLine="560"/>
        <w:spacing w:before="450" w:after="450" w:line="312" w:lineRule="auto"/>
      </w:pPr>
      <w:r>
        <w:rPr>
          <w:rFonts w:ascii="宋体" w:hAnsi="宋体" w:eastAsia="宋体" w:cs="宋体"/>
          <w:color w:val="000"/>
          <w:sz w:val="28"/>
          <w:szCs w:val="28"/>
        </w:rPr>
        <w:t xml:space="preserve">市政府XX市长对这次督导工作非常重视，做了精心的安排部署，今天亲临督导反馈会，随后还要做重要讲话。在此，我代表县四大班子，向参与本次评估验收的省、市各位领导、专家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刚才，X院长代表督导组反馈了督导评估相关情况，对我县教育工作取得的成绩给予了公正的评价和充分的肯定；</w:t>
      </w:r>
    </w:p>
    <w:p>
      <w:pPr>
        <w:ind w:left="0" w:right="0" w:firstLine="560"/>
        <w:spacing w:before="450" w:after="450" w:line="312" w:lineRule="auto"/>
      </w:pPr>
      <w:r>
        <w:rPr>
          <w:rFonts w:ascii="宋体" w:hAnsi="宋体" w:eastAsia="宋体" w:cs="宋体"/>
          <w:color w:val="000"/>
          <w:sz w:val="28"/>
          <w:szCs w:val="28"/>
        </w:rPr>
        <w:t xml:space="preserve">同时，X院长从四个方面，客观、准确地指出了我县教育发展存在的不足和薄弱环节，并就今后的相关工作从三个方面提出了宝贵的意见和建议，使我们对全县的教育发展形势有了更加清晰的定位和判断，找准了位置、看到了差距、明确了目标，我们坚信，本次督导评估将极大地推进镇原教育向更高层次，均衡、快速发展，我们将以本次督导评估为契机，查缺补漏、迎头赶上，力促镇原教育发展再上新的台阶。下面，我代表县政府就今后的教育工作，作如下表态：</w:t>
      </w:r>
    </w:p>
    <w:p>
      <w:pPr>
        <w:ind w:left="0" w:right="0" w:firstLine="560"/>
        <w:spacing w:before="450" w:after="450" w:line="312" w:lineRule="auto"/>
      </w:pPr>
      <w:r>
        <w:rPr>
          <w:rFonts w:ascii="宋体" w:hAnsi="宋体" w:eastAsia="宋体" w:cs="宋体"/>
          <w:color w:val="000"/>
          <w:sz w:val="28"/>
          <w:szCs w:val="28"/>
        </w:rPr>
        <w:t xml:space="preserve">一、进一步加强组织领导，加大教育投入</w:t>
      </w:r>
    </w:p>
    <w:p>
      <w:pPr>
        <w:ind w:left="0" w:right="0" w:firstLine="560"/>
        <w:spacing w:before="450" w:after="450" w:line="312" w:lineRule="auto"/>
      </w:pPr>
      <w:r>
        <w:rPr>
          <w:rFonts w:ascii="宋体" w:hAnsi="宋体" w:eastAsia="宋体" w:cs="宋体"/>
          <w:color w:val="000"/>
          <w:sz w:val="28"/>
          <w:szCs w:val="28"/>
        </w:rPr>
        <w:t xml:space="preserve">一是科学制定方案，抓好薄弱环节的整改落实。今天会上督导组反馈的我县义务教育均衡发展工作存在的不足和薄弱环节，正是当前和今后一段时期镇原教育发展的关键所在，我县将紧紧围绕反馈意见，逐一列出问题清单，制定整改方案和措施，采取责任到人头、到单位、倒排工期、逐个销号的办法，限期整改落实到位；</w:t>
      </w:r>
    </w:p>
    <w:p>
      <w:pPr>
        <w:ind w:left="0" w:right="0" w:firstLine="560"/>
        <w:spacing w:before="450" w:after="450" w:line="312" w:lineRule="auto"/>
      </w:pPr>
      <w:r>
        <w:rPr>
          <w:rFonts w:ascii="宋体" w:hAnsi="宋体" w:eastAsia="宋体" w:cs="宋体"/>
          <w:color w:val="000"/>
          <w:sz w:val="28"/>
          <w:szCs w:val="28"/>
        </w:rPr>
        <w:t xml:space="preserve">对受客观条件限制、目前还无法立即整改的，逐条逐项做出整改计划，分阶段、分步骤实施，确保整改到位。同时，成立督查组，对整改落实情况进行跟踪督查，确保整改无遗漏。二是强化组织领导，确保教育优先发展。在全面贯彻落实《义务教育法》、《教师法》等教育法规政策的基础上，坚持把教育工作纳入全县经济社会发展总体规划，纳入县委、县政府重点工作和议事日程，作为职能部门绩效考核的重点内容予以强化落实。不断完善教育督导工作长效机制，坚持“督政”和“督学”并重，努力形成政府部门兴学助教、全社会尊师重教的良好风气。三是加大财政投入，着力优化育人环境。按照教育经费投入“三个增长”、“两个比例”的要求，持续加大财政对教育工作的投入力度，积极筹措、合理调度教育经费，为全县教育均衡发展提供强力保障。</w:t>
      </w:r>
    </w:p>
    <w:p>
      <w:pPr>
        <w:ind w:left="0" w:right="0" w:firstLine="560"/>
        <w:spacing w:before="450" w:after="450" w:line="312" w:lineRule="auto"/>
      </w:pPr>
      <w:r>
        <w:rPr>
          <w:rFonts w:ascii="宋体" w:hAnsi="宋体" w:eastAsia="宋体" w:cs="宋体"/>
          <w:color w:val="000"/>
          <w:sz w:val="28"/>
          <w:szCs w:val="28"/>
        </w:rPr>
        <w:t xml:space="preserve">二、进一步加大政策支持，完善基础设施</w:t>
      </w:r>
    </w:p>
    <w:p>
      <w:pPr>
        <w:ind w:left="0" w:right="0" w:firstLine="560"/>
        <w:spacing w:before="450" w:after="450" w:line="312" w:lineRule="auto"/>
      </w:pPr>
      <w:r>
        <w:rPr>
          <w:rFonts w:ascii="宋体" w:hAnsi="宋体" w:eastAsia="宋体" w:cs="宋体"/>
          <w:color w:val="000"/>
          <w:sz w:val="28"/>
          <w:szCs w:val="28"/>
        </w:rPr>
        <w:t xml:space="preserve">一是完善投入机制，加强学校硬件建设。积极筹措资金，千方百计加大教育经费投入，确保教育经费投入达到规定标准。积极争取项目资金，全力实施好学前教育、“全面改薄”、初中校舍改造和高中改善办学条件等项目，全面提升学校基础设施建设。加强各类功能室、仪器室、实验室的配备，加快信息技术发展，促进“三通两平台”建设，积极推进教育现代化进程。加快城区教育布局调整，启动XX中学建设，规划建设XX</w:t>
      </w:r>
    </w:p>
    <w:p>
      <w:pPr>
        <w:ind w:left="0" w:right="0" w:firstLine="560"/>
        <w:spacing w:before="450" w:after="450" w:line="312" w:lineRule="auto"/>
      </w:pPr>
      <w:r>
        <w:rPr>
          <w:rFonts w:ascii="宋体" w:hAnsi="宋体" w:eastAsia="宋体" w:cs="宋体"/>
          <w:color w:val="000"/>
          <w:sz w:val="28"/>
          <w:szCs w:val="28"/>
        </w:rPr>
        <w:t xml:space="preserve">小学、幼儿园项目，力争“十三五”末城区达到X所职中、X所高中、X所</w:t>
      </w:r>
    </w:p>
    <w:p>
      <w:pPr>
        <w:ind w:left="0" w:right="0" w:firstLine="560"/>
        <w:spacing w:before="450" w:after="450" w:line="312" w:lineRule="auto"/>
      </w:pPr>
      <w:r>
        <w:rPr>
          <w:rFonts w:ascii="宋体" w:hAnsi="宋体" w:eastAsia="宋体" w:cs="宋体"/>
          <w:color w:val="000"/>
          <w:sz w:val="28"/>
          <w:szCs w:val="28"/>
        </w:rPr>
        <w:t xml:space="preserve">初中、X所小学和X所幼儿园的教育布局，切实解决城区学校“大班额”和“入学难”等问题。二是均衡配置资源，缩小城乡办学差距。继续深化人事管理体制改革，做好县域师资力量“局管校用、按需调配”工作，通过城乡对口交流帮扶、骨干教师到农村支教、农村教师到重点学校实岗学习等形式，逐步优化城乡学校教师队伍结构。强化对义务教育学段薄弱学科教师的引进和培养工作，定期对音、体、美教师进行业务培训，按照规定标准，合理、均衡配置教育资源和师资力量，为学校开齐课程、开足课程、提高质量创造条件。三是深挖办学特色亮点，丰富办学内涵底蕴。坚持特色引领和内涵发展，由教育局牵头，切实强化对学校“一校一品”创建工作的规划和指导，认真发掘、总结、提炼具有镇原特色的办学经验和做法，并在全县推广，凸显学校办学亮点和特色，提升办学层次和品位。</w:t>
      </w:r>
    </w:p>
    <w:p>
      <w:pPr>
        <w:ind w:left="0" w:right="0" w:firstLine="560"/>
        <w:spacing w:before="450" w:after="450" w:line="312" w:lineRule="auto"/>
      </w:pPr>
      <w:r>
        <w:rPr>
          <w:rFonts w:ascii="宋体" w:hAnsi="宋体" w:eastAsia="宋体" w:cs="宋体"/>
          <w:color w:val="000"/>
          <w:sz w:val="28"/>
          <w:szCs w:val="28"/>
        </w:rPr>
        <w:t xml:space="preserve">三、进一步强化教育管理，提高教学质量</w:t>
      </w:r>
    </w:p>
    <w:p>
      <w:pPr>
        <w:ind w:left="0" w:right="0" w:firstLine="560"/>
        <w:spacing w:before="450" w:after="450" w:line="312" w:lineRule="auto"/>
      </w:pPr>
      <w:r>
        <w:rPr>
          <w:rFonts w:ascii="宋体" w:hAnsi="宋体" w:eastAsia="宋体" w:cs="宋体"/>
          <w:color w:val="000"/>
          <w:sz w:val="28"/>
          <w:szCs w:val="28"/>
        </w:rPr>
        <w:t xml:space="preserve">一是继续加强教师队伍建设。全面落实省、市《乡村教师支持计划》，努力提</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小学、幼儿园教师待遇。建立和完善教师聘用收入分配机制，加强全县教师合理流动，建立能上能下、能进能出的用人机制。按照标准逐校核定教师编制，按照学科需求、人员编制和岗位限额，在一定范围内实行合同聘用制度。充分利用“美丽园丁”等项目，不断提高教师专业化建设水平。对紧缺学科教师进行短期转岗培训，每5年对全县教师轮训一次。继续加强师德师风和职业道德</w:t>
      </w:r>
    </w:p>
    <w:p>
      <w:pPr>
        <w:ind w:left="0" w:right="0" w:firstLine="560"/>
        <w:spacing w:before="450" w:after="450" w:line="312" w:lineRule="auto"/>
      </w:pPr>
      <w:r>
        <w:rPr>
          <w:rFonts w:ascii="宋体" w:hAnsi="宋体" w:eastAsia="宋体" w:cs="宋体"/>
          <w:color w:val="000"/>
          <w:sz w:val="28"/>
          <w:szCs w:val="28"/>
        </w:rPr>
        <w:t xml:space="preserve">教育，培养一批德艺双馨的优秀教师。二是继续完善学校</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体制。努力推进学校管理现代化，严格落实《义务教育学校管理标准》，提高学校精细化管理水平。坚持开放办学理念，完善家长委员会和教代会制度。积极开展学校联盟</w:t>
      </w:r>
    </w:p>
    <w:p>
      <w:pPr>
        <w:ind w:left="0" w:right="0" w:firstLine="560"/>
        <w:spacing w:before="450" w:after="450" w:line="312" w:lineRule="auto"/>
      </w:pPr>
      <w:r>
        <w:rPr>
          <w:rFonts w:ascii="宋体" w:hAnsi="宋体" w:eastAsia="宋体" w:cs="宋体"/>
          <w:color w:val="000"/>
          <w:sz w:val="28"/>
          <w:szCs w:val="28"/>
        </w:rPr>
        <w:t xml:space="preserve">活动，主动同县外名校建立合作共建关系，引进管理人才，借鉴办学经验，提高办学品质。努力推进课程改革，加强音乐、体育、美术、综合实践课教学，加快课堂教学改革步伐，切实转变教学方式，全面推进素质教育。三是继续加强校园周边环境整治。坚持“安全第一、预防为主、综合治理”的方针，切实维护校园安全稳定。充分发挥校园周边环境综合整治工作领导小组的职能，按照“管行业必须管安全”的要求，定期开展校园周边环境整治及食品、交通、卫生、消防安全督查，建立联合执法、综合整治的工作机制，营造良好的教育环境。</w:t>
      </w:r>
    </w:p>
    <w:p>
      <w:pPr>
        <w:ind w:left="0" w:right="0" w:firstLine="560"/>
        <w:spacing w:before="450" w:after="450" w:line="312" w:lineRule="auto"/>
      </w:pPr>
      <w:r>
        <w:rPr>
          <w:rFonts w:ascii="宋体" w:hAnsi="宋体" w:eastAsia="宋体" w:cs="宋体"/>
          <w:color w:val="000"/>
          <w:sz w:val="28"/>
          <w:szCs w:val="28"/>
        </w:rPr>
        <w:t xml:space="preserve">最后，再次感谢X院长、X市长及各位领导、专家对XX教育工作的关心和支持，也诚恳地邀请各位领导、专家今后多来镇原传经送宝，检查指导工作！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2025-07-08T12:27:30+08:00</dcterms:created>
  <dcterms:modified xsi:type="dcterms:W3CDTF">2025-07-08T12:27:30+08:00</dcterms:modified>
</cp:coreProperties>
</file>

<file path=docProps/custom.xml><?xml version="1.0" encoding="utf-8"?>
<Properties xmlns="http://schemas.openxmlformats.org/officeDocument/2006/custom-properties" xmlns:vt="http://schemas.openxmlformats.org/officeDocument/2006/docPropsVTypes"/>
</file>