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2024年政法队伍教育整顿专题党课讲稿（附政法队伍教育整顿应知应会知识竞赛题库及答案）</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2024年政法队伍教育整顿专题党课讲稿同志们：开展政法队伍教育整顿，是党中央提出的重大政治要求，是政法战线全面从严管党治警的有力工作举措，是人民群众继扫黑除恶专项斗争之后的又一殷切期待，意义重大、影响深远。总书记提出的五好干部标准，是新时期...</w:t>
      </w:r>
    </w:p>
    <w:p>
      <w:pPr>
        <w:ind w:left="0" w:right="0" w:firstLine="560"/>
        <w:spacing w:before="450" w:after="450" w:line="312" w:lineRule="auto"/>
      </w:pPr>
      <w:r>
        <w:rPr>
          <w:rFonts w:ascii="宋体" w:hAnsi="宋体" w:eastAsia="宋体" w:cs="宋体"/>
          <w:color w:val="000"/>
          <w:sz w:val="28"/>
          <w:szCs w:val="28"/>
        </w:rPr>
        <w:t xml:space="preserve">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w:t>
      </w:r>
    </w:p>
    <w:p>
      <w:pPr>
        <w:ind w:left="0" w:right="0" w:firstLine="560"/>
        <w:spacing w:before="450" w:after="450" w:line="312" w:lineRule="auto"/>
      </w:pPr>
      <w:r>
        <w:rPr>
          <w:rFonts w:ascii="宋体" w:hAnsi="宋体" w:eastAsia="宋体" w:cs="宋体"/>
          <w:color w:val="000"/>
          <w:sz w:val="28"/>
          <w:szCs w:val="28"/>
        </w:rPr>
        <w:t xml:space="preserve">（）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w:t>
      </w:r>
    </w:p>
    <w:p>
      <w:pPr>
        <w:ind w:left="0" w:right="0" w:firstLine="560"/>
        <w:spacing w:before="450" w:after="450" w:line="312" w:lineRule="auto"/>
      </w:pPr>
      <w:r>
        <w:rPr>
          <w:rFonts w:ascii="宋体" w:hAnsi="宋体" w:eastAsia="宋体" w:cs="宋体"/>
          <w:color w:val="000"/>
          <w:sz w:val="28"/>
          <w:szCs w:val="28"/>
        </w:rPr>
        <w:t xml:space="preserve">中央另搞一套。二是必须维护党的团结，决不允许搞任何形式的派别活动。三是必须遵循组织程序，决不允许擅作主张、先斩后奏。四是必须服从组织决定，决不允</w:t>
      </w:r>
    </w:p>
    <w:p>
      <w:pPr>
        <w:ind w:left="0" w:right="0" w:firstLine="560"/>
        <w:spacing w:before="450" w:after="450" w:line="312" w:lineRule="auto"/>
      </w:pPr>
      <w:r>
        <w:rPr>
          <w:rFonts w:ascii="宋体" w:hAnsi="宋体" w:eastAsia="宋体" w:cs="宋体"/>
          <w:color w:val="000"/>
          <w:sz w:val="28"/>
          <w:szCs w:val="28"/>
        </w:rPr>
        <w:t xml:space="preserve">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w:t>
      </w:r>
    </w:p>
    <w:p>
      <w:pPr>
        <w:ind w:left="0" w:right="0" w:firstLine="560"/>
        <w:spacing w:before="450" w:after="450" w:line="312" w:lineRule="auto"/>
      </w:pPr>
      <w:r>
        <w:rPr>
          <w:rFonts w:ascii="宋体" w:hAnsi="宋体" w:eastAsia="宋体" w:cs="宋体"/>
          <w:color w:val="000"/>
          <w:sz w:val="28"/>
          <w:szCs w:val="28"/>
        </w:rPr>
        <w:t xml:space="preserve">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w:t>
      </w:r>
    </w:p>
    <w:p>
      <w:pPr>
        <w:ind w:left="0" w:right="0" w:firstLine="560"/>
        <w:spacing w:before="450" w:after="450" w:line="312" w:lineRule="auto"/>
      </w:pPr>
      <w:r>
        <w:rPr>
          <w:rFonts w:ascii="宋体" w:hAnsi="宋体" w:eastAsia="宋体" w:cs="宋体"/>
          <w:color w:val="000"/>
          <w:sz w:val="28"/>
          <w:szCs w:val="28"/>
        </w:rPr>
        <w:t xml:space="preserve">（）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w:t>
      </w:r>
    </w:p>
    <w:p>
      <w:pPr>
        <w:ind w:left="0" w:right="0" w:firstLine="560"/>
        <w:spacing w:before="450" w:after="450" w:line="312" w:lineRule="auto"/>
      </w:pPr>
      <w:r>
        <w:rPr>
          <w:rFonts w:ascii="宋体" w:hAnsi="宋体" w:eastAsia="宋体" w:cs="宋体"/>
          <w:color w:val="000"/>
          <w:sz w:val="28"/>
          <w:szCs w:val="28"/>
        </w:rPr>
        <w:t xml:space="preserve">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w:t>
      </w:r>
    </w:p>
    <w:p>
      <w:pPr>
        <w:ind w:left="0" w:right="0" w:firstLine="560"/>
        <w:spacing w:before="450" w:after="450" w:line="312" w:lineRule="auto"/>
      </w:pPr>
      <w:r>
        <w:rPr>
          <w:rFonts w:ascii="宋体" w:hAnsi="宋体" w:eastAsia="宋体" w:cs="宋体"/>
          <w:color w:val="000"/>
          <w:sz w:val="28"/>
          <w:szCs w:val="28"/>
        </w:rPr>
        <w:t xml:space="preserve">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w:t>
      </w:r>
    </w:p>
    <w:p>
      <w:pPr>
        <w:ind w:left="0" w:right="0" w:firstLine="560"/>
        <w:spacing w:before="450" w:after="450" w:line="312" w:lineRule="auto"/>
      </w:pPr>
      <w:r>
        <w:rPr>
          <w:rFonts w:ascii="宋体" w:hAnsi="宋体" w:eastAsia="宋体" w:cs="宋体"/>
          <w:color w:val="000"/>
          <w:sz w:val="28"/>
          <w:szCs w:val="28"/>
        </w:rPr>
        <w:t xml:space="preserve">“稻草人”，要严防“破窗效应”。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w:t>
      </w:r>
    </w:p>
    <w:p>
      <w:pPr>
        <w:ind w:left="0" w:right="0" w:firstLine="560"/>
        <w:spacing w:before="450" w:after="450" w:line="312" w:lineRule="auto"/>
      </w:pPr>
      <w:r>
        <w:rPr>
          <w:rFonts w:ascii="宋体" w:hAnsi="宋体" w:eastAsia="宋体" w:cs="宋体"/>
          <w:color w:val="000"/>
          <w:sz w:val="28"/>
          <w:szCs w:val="28"/>
        </w:rPr>
        <w:t xml:space="preserve">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牢记（），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2024年政法队伍教育整顿应知应会知识竞赛题库及答案</w:t>
      </w:r>
    </w:p>
    <w:p>
      <w:pPr>
        <w:ind w:left="0" w:right="0" w:firstLine="560"/>
        <w:spacing w:before="450" w:after="450" w:line="312" w:lineRule="auto"/>
      </w:pPr>
      <w:r>
        <w:rPr>
          <w:rFonts w:ascii="宋体" w:hAnsi="宋体" w:eastAsia="宋体" w:cs="宋体"/>
          <w:color w:val="000"/>
          <w:sz w:val="28"/>
          <w:szCs w:val="28"/>
        </w:rPr>
        <w:t xml:space="preserve">01、政法队伍教育整顿工作的重要意义</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政法机关作为维护国家安全和社会稳定、促进社会公平正义、保障人民安居乐业的第一线，与群众联系最直接、最紧密，执法司法面临的矛盾更为集中、问题更为具体。组织开展好市（州）、区（县）两级政法队伍教育整顿，对于纯洁政法队伍、夯实政法工作基础、提升执法司法公信力，推进全面从严管党治警向纵深发展具有重要意义。</w:t>
      </w:r>
    </w:p>
    <w:p>
      <w:pPr>
        <w:ind w:left="0" w:right="0" w:firstLine="560"/>
        <w:spacing w:before="450" w:after="450" w:line="312" w:lineRule="auto"/>
      </w:pPr>
      <w:r>
        <w:rPr>
          <w:rFonts w:ascii="宋体" w:hAnsi="宋体" w:eastAsia="宋体" w:cs="宋体"/>
          <w:color w:val="000"/>
          <w:sz w:val="28"/>
          <w:szCs w:val="28"/>
        </w:rPr>
        <w:t xml:space="preserve">02、政法队伍教育整顿工作的对象范围</w:t>
      </w:r>
    </w:p>
    <w:p>
      <w:pPr>
        <w:ind w:left="0" w:right="0" w:firstLine="560"/>
        <w:spacing w:before="450" w:after="450" w:line="312" w:lineRule="auto"/>
      </w:pPr>
      <w:r>
        <w:rPr>
          <w:rFonts w:ascii="宋体" w:hAnsi="宋体" w:eastAsia="宋体" w:cs="宋体"/>
          <w:color w:val="000"/>
          <w:sz w:val="28"/>
          <w:szCs w:val="28"/>
        </w:rPr>
        <w:t xml:space="preserve">参加人员包括市（州）、区（县）两级党委政法委、法院、检察院、公安机关、司法行政机关全体在编在职干部干警。警务辅助人员、聘用制司法辅助人员参加学习教育和查纠整改，违纪违法处理按照相关规定执行。</w:t>
      </w:r>
    </w:p>
    <w:p>
      <w:pPr>
        <w:ind w:left="0" w:right="0" w:firstLine="560"/>
        <w:spacing w:before="450" w:after="450" w:line="312" w:lineRule="auto"/>
      </w:pPr>
      <w:r>
        <w:rPr>
          <w:rFonts w:ascii="宋体" w:hAnsi="宋体" w:eastAsia="宋体" w:cs="宋体"/>
          <w:color w:val="000"/>
          <w:sz w:val="28"/>
          <w:szCs w:val="28"/>
        </w:rPr>
        <w:t xml:space="preserve">03、政法队伍教育整顿工作的“三个环节”</w:t>
      </w:r>
    </w:p>
    <w:p>
      <w:pPr>
        <w:ind w:left="0" w:right="0" w:firstLine="560"/>
        <w:spacing w:before="450" w:after="450" w:line="312" w:lineRule="auto"/>
      </w:pPr>
      <w:r>
        <w:rPr>
          <w:rFonts w:ascii="宋体" w:hAnsi="宋体" w:eastAsia="宋体" w:cs="宋体"/>
          <w:color w:val="000"/>
          <w:sz w:val="28"/>
          <w:szCs w:val="28"/>
        </w:rPr>
        <w:t xml:space="preserve">学习教育环节、查纠整改环节、总结提升环节、04、政法队伍教育整顿工作的“三大主题”</w:t>
      </w:r>
    </w:p>
    <w:p>
      <w:pPr>
        <w:ind w:left="0" w:right="0" w:firstLine="560"/>
        <w:spacing w:before="450" w:after="450" w:line="312" w:lineRule="auto"/>
      </w:pPr>
      <w:r>
        <w:rPr>
          <w:rFonts w:ascii="宋体" w:hAnsi="宋体" w:eastAsia="宋体" w:cs="宋体"/>
          <w:color w:val="000"/>
          <w:sz w:val="28"/>
          <w:szCs w:val="28"/>
        </w:rPr>
        <w:t xml:space="preserve">刮骨疗毒式的自我革命</w:t>
      </w:r>
    </w:p>
    <w:p>
      <w:pPr>
        <w:ind w:left="0" w:right="0" w:firstLine="560"/>
        <w:spacing w:before="450" w:after="450" w:line="312" w:lineRule="auto"/>
      </w:pPr>
      <w:r>
        <w:rPr>
          <w:rFonts w:ascii="宋体" w:hAnsi="宋体" w:eastAsia="宋体" w:cs="宋体"/>
          <w:color w:val="000"/>
          <w:sz w:val="28"/>
          <w:szCs w:val="28"/>
        </w:rPr>
        <w:t xml:space="preserve">激浊扬清式的“延安整风”</w:t>
      </w:r>
    </w:p>
    <w:p>
      <w:pPr>
        <w:ind w:left="0" w:right="0" w:firstLine="560"/>
        <w:spacing w:before="450" w:after="450" w:line="312" w:lineRule="auto"/>
      </w:pPr>
      <w:r>
        <w:rPr>
          <w:rFonts w:ascii="宋体" w:hAnsi="宋体" w:eastAsia="宋体" w:cs="宋体"/>
          <w:color w:val="000"/>
          <w:sz w:val="28"/>
          <w:szCs w:val="28"/>
        </w:rPr>
        <w:t xml:space="preserve">铸魂扬威式的主题教育</w:t>
      </w:r>
    </w:p>
    <w:p>
      <w:pPr>
        <w:ind w:left="0" w:right="0" w:firstLine="560"/>
        <w:spacing w:before="450" w:after="450" w:line="312" w:lineRule="auto"/>
      </w:pPr>
      <w:r>
        <w:rPr>
          <w:rFonts w:ascii="宋体" w:hAnsi="宋体" w:eastAsia="宋体" w:cs="宋体"/>
          <w:color w:val="000"/>
          <w:sz w:val="28"/>
          <w:szCs w:val="28"/>
        </w:rPr>
        <w:t xml:space="preserve">05、政法队伍教育整顿工作的“四项任务”</w:t>
      </w:r>
    </w:p>
    <w:p>
      <w:pPr>
        <w:ind w:left="0" w:right="0" w:firstLine="560"/>
        <w:spacing w:before="450" w:after="450" w:line="312" w:lineRule="auto"/>
      </w:pPr>
      <w:r>
        <w:rPr>
          <w:rFonts w:ascii="宋体" w:hAnsi="宋体" w:eastAsia="宋体" w:cs="宋体"/>
          <w:color w:val="000"/>
          <w:sz w:val="28"/>
          <w:szCs w:val="28"/>
        </w:rPr>
        <w:t xml:space="preserve">筑牢政治忠诚</w:t>
      </w:r>
    </w:p>
    <w:p>
      <w:pPr>
        <w:ind w:left="0" w:right="0" w:firstLine="560"/>
        <w:spacing w:before="450" w:after="450" w:line="312" w:lineRule="auto"/>
      </w:pPr>
      <w:r>
        <w:rPr>
          <w:rFonts w:ascii="宋体" w:hAnsi="宋体" w:eastAsia="宋体" w:cs="宋体"/>
          <w:color w:val="000"/>
          <w:sz w:val="28"/>
          <w:szCs w:val="28"/>
        </w:rPr>
        <w:t xml:space="preserve">清除害群之马</w:t>
      </w:r>
    </w:p>
    <w:p>
      <w:pPr>
        <w:ind w:left="0" w:right="0" w:firstLine="560"/>
        <w:spacing w:before="450" w:after="450" w:line="312" w:lineRule="auto"/>
      </w:pPr>
      <w:r>
        <w:rPr>
          <w:rFonts w:ascii="宋体" w:hAnsi="宋体" w:eastAsia="宋体" w:cs="宋体"/>
          <w:color w:val="000"/>
          <w:sz w:val="28"/>
          <w:szCs w:val="28"/>
        </w:rPr>
        <w:t xml:space="preserve">整治顽瘴痼疾</w:t>
      </w:r>
    </w:p>
    <w:p>
      <w:pPr>
        <w:ind w:left="0" w:right="0" w:firstLine="560"/>
        <w:spacing w:before="450" w:after="450" w:line="312" w:lineRule="auto"/>
      </w:pPr>
      <w:r>
        <w:rPr>
          <w:rFonts w:ascii="宋体" w:hAnsi="宋体" w:eastAsia="宋体" w:cs="宋体"/>
          <w:color w:val="000"/>
          <w:sz w:val="28"/>
          <w:szCs w:val="28"/>
        </w:rPr>
        <w:t xml:space="preserve">弘扬英模精神</w:t>
      </w:r>
    </w:p>
    <w:p>
      <w:pPr>
        <w:ind w:left="0" w:right="0" w:firstLine="560"/>
        <w:spacing w:before="450" w:after="450" w:line="312" w:lineRule="auto"/>
      </w:pPr>
      <w:r>
        <w:rPr>
          <w:rFonts w:ascii="宋体" w:hAnsi="宋体" w:eastAsia="宋体" w:cs="宋体"/>
          <w:color w:val="000"/>
          <w:sz w:val="28"/>
          <w:szCs w:val="28"/>
        </w:rPr>
        <w:t xml:space="preserve">06、政法队伍教育整顿工作的“五个过硬”</w:t>
      </w:r>
    </w:p>
    <w:p>
      <w:pPr>
        <w:ind w:left="0" w:right="0" w:firstLine="560"/>
        <w:spacing w:before="450" w:after="450" w:line="312" w:lineRule="auto"/>
      </w:pPr>
      <w:r>
        <w:rPr>
          <w:rFonts w:ascii="宋体" w:hAnsi="宋体" w:eastAsia="宋体" w:cs="宋体"/>
          <w:color w:val="000"/>
          <w:sz w:val="28"/>
          <w:szCs w:val="28"/>
        </w:rPr>
        <w:t xml:space="preserve">信念过硬、政治过硬、责任过硬、能力过硬、作风过硬、07、政法队伍教育整顿工作六大“顽瘴痼疾”</w:t>
      </w:r>
    </w:p>
    <w:p>
      <w:pPr>
        <w:ind w:left="0" w:right="0" w:firstLine="560"/>
        <w:spacing w:before="450" w:after="450" w:line="312" w:lineRule="auto"/>
      </w:pPr>
      <w:r>
        <w:rPr>
          <w:rFonts w:ascii="宋体" w:hAnsi="宋体" w:eastAsia="宋体" w:cs="宋体"/>
          <w:color w:val="000"/>
          <w:sz w:val="28"/>
          <w:szCs w:val="28"/>
        </w:rPr>
        <w:t xml:space="preserve">违反防止干预司法“三个规定”；</w:t>
      </w:r>
    </w:p>
    <w:p>
      <w:pPr>
        <w:ind w:left="0" w:right="0" w:firstLine="560"/>
        <w:spacing w:before="450" w:after="450" w:line="312" w:lineRule="auto"/>
      </w:pPr>
      <w:r>
        <w:rPr>
          <w:rFonts w:ascii="宋体" w:hAnsi="宋体" w:eastAsia="宋体" w:cs="宋体"/>
          <w:color w:val="000"/>
          <w:sz w:val="28"/>
          <w:szCs w:val="28"/>
        </w:rPr>
        <w:t xml:space="preserve">违规经商办企业和配偶、子女及其配偶违规从事经营活动；</w:t>
      </w:r>
    </w:p>
    <w:p>
      <w:pPr>
        <w:ind w:left="0" w:right="0" w:firstLine="560"/>
        <w:spacing w:before="450" w:after="450" w:line="312" w:lineRule="auto"/>
      </w:pPr>
      <w:r>
        <w:rPr>
          <w:rFonts w:ascii="宋体" w:hAnsi="宋体" w:eastAsia="宋体" w:cs="宋体"/>
          <w:color w:val="000"/>
          <w:sz w:val="28"/>
          <w:szCs w:val="28"/>
        </w:rPr>
        <w:t xml:space="preserve">违规参股借贷；</w:t>
      </w:r>
    </w:p>
    <w:p>
      <w:pPr>
        <w:ind w:left="0" w:right="0" w:firstLine="560"/>
        <w:spacing w:before="450" w:after="450" w:line="312" w:lineRule="auto"/>
      </w:pPr>
      <w:r>
        <w:rPr>
          <w:rFonts w:ascii="宋体" w:hAnsi="宋体" w:eastAsia="宋体" w:cs="宋体"/>
          <w:color w:val="000"/>
          <w:sz w:val="28"/>
          <w:szCs w:val="28"/>
        </w:rPr>
        <w:t xml:space="preserve">违规违法减刑、假释、暂予监外执行，有案不立、压案不查、有罪不究；</w:t>
      </w:r>
    </w:p>
    <w:p>
      <w:pPr>
        <w:ind w:left="0" w:right="0" w:firstLine="560"/>
        <w:spacing w:before="450" w:after="450" w:line="312" w:lineRule="auto"/>
      </w:pPr>
      <w:r>
        <w:rPr>
          <w:rFonts w:ascii="宋体" w:hAnsi="宋体" w:eastAsia="宋体" w:cs="宋体"/>
          <w:color w:val="000"/>
          <w:sz w:val="28"/>
          <w:szCs w:val="28"/>
        </w:rPr>
        <w:t xml:space="preserve">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08、学习教育环节“三看”</w:t>
      </w:r>
    </w:p>
    <w:p>
      <w:pPr>
        <w:ind w:left="0" w:right="0" w:firstLine="560"/>
        <w:spacing w:before="450" w:after="450" w:line="312" w:lineRule="auto"/>
      </w:pPr>
      <w:r>
        <w:rPr>
          <w:rFonts w:ascii="宋体" w:hAnsi="宋体" w:eastAsia="宋体" w:cs="宋体"/>
          <w:color w:val="000"/>
          <w:sz w:val="28"/>
          <w:szCs w:val="28"/>
        </w:rPr>
        <w:t xml:space="preserve">一看“三项教育”（政治教育、警示教育、英模教育）是否都开展；</w:t>
      </w:r>
    </w:p>
    <w:p>
      <w:pPr>
        <w:ind w:left="0" w:right="0" w:firstLine="560"/>
        <w:spacing w:before="450" w:after="450" w:line="312" w:lineRule="auto"/>
      </w:pPr>
      <w:r>
        <w:rPr>
          <w:rFonts w:ascii="宋体" w:hAnsi="宋体" w:eastAsia="宋体" w:cs="宋体"/>
          <w:color w:val="000"/>
          <w:sz w:val="28"/>
          <w:szCs w:val="28"/>
        </w:rPr>
        <w:t xml:space="preserve">二看政法各单位在编在岗干部干警学习教育参与率是否达标；</w:t>
      </w:r>
    </w:p>
    <w:p>
      <w:pPr>
        <w:ind w:left="0" w:right="0" w:firstLine="560"/>
        <w:spacing w:before="450" w:after="450" w:line="312" w:lineRule="auto"/>
      </w:pPr>
      <w:r>
        <w:rPr>
          <w:rFonts w:ascii="宋体" w:hAnsi="宋体" w:eastAsia="宋体" w:cs="宋体"/>
          <w:color w:val="000"/>
          <w:sz w:val="28"/>
          <w:szCs w:val="28"/>
        </w:rPr>
        <w:t xml:space="preserve">三看学习教育成果有没有转化为思想成果和工作成果。对达不到预期效果的，要进行“补课”。</w:t>
      </w:r>
    </w:p>
    <w:p>
      <w:pPr>
        <w:ind w:left="0" w:right="0" w:firstLine="560"/>
        <w:spacing w:before="450" w:after="450" w:line="312" w:lineRule="auto"/>
      </w:pPr>
      <w:r>
        <w:rPr>
          <w:rFonts w:ascii="宋体" w:hAnsi="宋体" w:eastAsia="宋体" w:cs="宋体"/>
          <w:color w:val="000"/>
          <w:sz w:val="28"/>
          <w:szCs w:val="28"/>
        </w:rPr>
        <w:t xml:space="preserve">09、查纠整改环节“五查”</w:t>
      </w:r>
    </w:p>
    <w:p>
      <w:pPr>
        <w:ind w:left="0" w:right="0" w:firstLine="560"/>
        <w:spacing w:before="450" w:after="450" w:line="312" w:lineRule="auto"/>
      </w:pPr>
      <w:r>
        <w:rPr>
          <w:rFonts w:ascii="宋体" w:hAnsi="宋体" w:eastAsia="宋体" w:cs="宋体"/>
          <w:color w:val="000"/>
          <w:sz w:val="28"/>
          <w:szCs w:val="28"/>
        </w:rPr>
        <w:t xml:space="preserve">一查自查自纠是否做到全覆盖，思想发动是否广泛深入；</w:t>
      </w:r>
    </w:p>
    <w:p>
      <w:pPr>
        <w:ind w:left="0" w:right="0" w:firstLine="560"/>
        <w:spacing w:before="450" w:after="450" w:line="312" w:lineRule="auto"/>
      </w:pPr>
      <w:r>
        <w:rPr>
          <w:rFonts w:ascii="宋体" w:hAnsi="宋体" w:eastAsia="宋体" w:cs="宋体"/>
          <w:color w:val="000"/>
          <w:sz w:val="28"/>
          <w:szCs w:val="28"/>
        </w:rPr>
        <w:t xml:space="preserve">二查组织查纠措施是否有效，是否发现新的违纪违法问题线索；</w:t>
      </w:r>
    </w:p>
    <w:p>
      <w:pPr>
        <w:ind w:left="0" w:right="0" w:firstLine="560"/>
        <w:spacing w:before="450" w:after="450" w:line="312" w:lineRule="auto"/>
      </w:pPr>
      <w:r>
        <w:rPr>
          <w:rFonts w:ascii="宋体" w:hAnsi="宋体" w:eastAsia="宋体" w:cs="宋体"/>
          <w:color w:val="000"/>
          <w:sz w:val="28"/>
          <w:szCs w:val="28"/>
        </w:rPr>
        <w:t xml:space="preserve">三查顽瘴痼疾是否得到有效整治，存量问题是否基本消除；</w:t>
      </w:r>
    </w:p>
    <w:p>
      <w:pPr>
        <w:ind w:left="0" w:right="0" w:firstLine="560"/>
        <w:spacing w:before="450" w:after="450" w:line="312" w:lineRule="auto"/>
      </w:pPr>
      <w:r>
        <w:rPr>
          <w:rFonts w:ascii="宋体" w:hAnsi="宋体" w:eastAsia="宋体" w:cs="宋体"/>
          <w:color w:val="000"/>
          <w:sz w:val="28"/>
          <w:szCs w:val="28"/>
        </w:rPr>
        <w:t xml:space="preserve">四查案件线索核查是否到位，清除害群之马成效是否明显；</w:t>
      </w:r>
    </w:p>
    <w:p>
      <w:pPr>
        <w:ind w:left="0" w:right="0" w:firstLine="560"/>
        <w:spacing w:before="450" w:after="450" w:line="312" w:lineRule="auto"/>
      </w:pPr>
      <w:r>
        <w:rPr>
          <w:rFonts w:ascii="宋体" w:hAnsi="宋体" w:eastAsia="宋体" w:cs="宋体"/>
          <w:color w:val="000"/>
          <w:sz w:val="28"/>
          <w:szCs w:val="28"/>
        </w:rPr>
        <w:t xml:space="preserve">五查“自查从宽、被查从严”是否落实到位。</w:t>
      </w:r>
    </w:p>
    <w:p>
      <w:pPr>
        <w:ind w:left="0" w:right="0" w:firstLine="560"/>
        <w:spacing w:before="450" w:after="450" w:line="312" w:lineRule="auto"/>
      </w:pPr>
      <w:r>
        <w:rPr>
          <w:rFonts w:ascii="宋体" w:hAnsi="宋体" w:eastAsia="宋体" w:cs="宋体"/>
          <w:color w:val="000"/>
          <w:sz w:val="28"/>
          <w:szCs w:val="28"/>
        </w:rPr>
        <w:t xml:space="preserve">查纠整改环节结束后，市（州）、区（县）党委政法委和政法单位要召开党组(党委)扩大会通报整治情况，班子成员对整治效果作出承诺。</w:t>
      </w:r>
    </w:p>
    <w:p>
      <w:pPr>
        <w:ind w:left="0" w:right="0" w:firstLine="560"/>
        <w:spacing w:before="450" w:after="450" w:line="312" w:lineRule="auto"/>
      </w:pPr>
      <w:r>
        <w:rPr>
          <w:rFonts w:ascii="宋体" w:hAnsi="宋体" w:eastAsia="宋体" w:cs="宋体"/>
          <w:color w:val="000"/>
          <w:sz w:val="28"/>
          <w:szCs w:val="28"/>
        </w:rPr>
        <w:t xml:space="preserve">10、总结评估“六评”</w:t>
      </w:r>
    </w:p>
    <w:p>
      <w:pPr>
        <w:ind w:left="0" w:right="0" w:firstLine="560"/>
        <w:spacing w:before="450" w:after="450" w:line="312" w:lineRule="auto"/>
      </w:pPr>
      <w:r>
        <w:rPr>
          <w:rFonts w:ascii="宋体" w:hAnsi="宋体" w:eastAsia="宋体" w:cs="宋体"/>
          <w:color w:val="000"/>
          <w:sz w:val="28"/>
          <w:szCs w:val="28"/>
        </w:rPr>
        <w:t xml:space="preserve">一评地方领导小组主体责任、政法各单位直接责任是否全面落实；</w:t>
      </w:r>
    </w:p>
    <w:p>
      <w:pPr>
        <w:ind w:left="0" w:right="0" w:firstLine="560"/>
        <w:spacing w:before="450" w:after="450" w:line="312" w:lineRule="auto"/>
      </w:pPr>
      <w:r>
        <w:rPr>
          <w:rFonts w:ascii="宋体" w:hAnsi="宋体" w:eastAsia="宋体" w:cs="宋体"/>
          <w:color w:val="000"/>
          <w:sz w:val="28"/>
          <w:szCs w:val="28"/>
        </w:rPr>
        <w:t xml:space="preserve">二评教育整顿全流程、全环节的目标任务是否全面完成；</w:t>
      </w:r>
    </w:p>
    <w:p>
      <w:pPr>
        <w:ind w:left="0" w:right="0" w:firstLine="560"/>
        <w:spacing w:before="450" w:after="450" w:line="312" w:lineRule="auto"/>
      </w:pPr>
      <w:r>
        <w:rPr>
          <w:rFonts w:ascii="宋体" w:hAnsi="宋体" w:eastAsia="宋体" w:cs="宋体"/>
          <w:color w:val="000"/>
          <w:sz w:val="28"/>
          <w:szCs w:val="28"/>
        </w:rPr>
        <w:t xml:space="preserve">三评政法队伍政治生态是否进一步优化；</w:t>
      </w:r>
    </w:p>
    <w:p>
      <w:pPr>
        <w:ind w:left="0" w:right="0" w:firstLine="560"/>
        <w:spacing w:before="450" w:after="450" w:line="312" w:lineRule="auto"/>
      </w:pPr>
      <w:r>
        <w:rPr>
          <w:rFonts w:ascii="宋体" w:hAnsi="宋体" w:eastAsia="宋体" w:cs="宋体"/>
          <w:color w:val="000"/>
          <w:sz w:val="28"/>
          <w:szCs w:val="28"/>
        </w:rPr>
        <w:t xml:space="preserve">四评加强队伍教育管理监督的制度机制是否进一步完善；</w:t>
      </w:r>
    </w:p>
    <w:p>
      <w:pPr>
        <w:ind w:left="0" w:right="0" w:firstLine="560"/>
        <w:spacing w:before="450" w:after="450" w:line="312" w:lineRule="auto"/>
      </w:pPr>
      <w:r>
        <w:rPr>
          <w:rFonts w:ascii="宋体" w:hAnsi="宋体" w:eastAsia="宋体" w:cs="宋体"/>
          <w:color w:val="000"/>
          <w:sz w:val="28"/>
          <w:szCs w:val="28"/>
        </w:rPr>
        <w:t xml:space="preserve">五评是否向上级机关提出进一步健全完善执法司法制约监督机制等方面的意见建议；</w:t>
      </w:r>
    </w:p>
    <w:p>
      <w:pPr>
        <w:ind w:left="0" w:right="0" w:firstLine="560"/>
        <w:spacing w:before="450" w:after="450" w:line="312" w:lineRule="auto"/>
      </w:pPr>
      <w:r>
        <w:rPr>
          <w:rFonts w:ascii="宋体" w:hAnsi="宋体" w:eastAsia="宋体" w:cs="宋体"/>
          <w:color w:val="000"/>
          <w:sz w:val="28"/>
          <w:szCs w:val="28"/>
        </w:rPr>
        <w:t xml:space="preserve">六评政法机关执法司法公信力、人民群众满意度是否提升。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2025-08-06T09:00:15+08:00</dcterms:created>
  <dcterms:modified xsi:type="dcterms:W3CDTF">2025-08-06T09:00:15+08:00</dcterms:modified>
</cp:coreProperties>
</file>

<file path=docProps/custom.xml><?xml version="1.0" encoding="utf-8"?>
<Properties xmlns="http://schemas.openxmlformats.org/officeDocument/2006/custom-properties" xmlns:vt="http://schemas.openxmlformats.org/officeDocument/2006/docPropsVTypes"/>
</file>