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豆制品、火锅、麻辣烫等食品中喹诺酮类化合物的测定（BJS 201909）</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豆制品、火锅、麻辣烫等食品中喹诺酮类化合物的测定BJS201909范围本标准规定了豆腐、豆干、火锅底料、麻辣烫底料及火锅和麻辣烫的食材中诺氟沙星、氧氟沙星、洛美沙星、培氟沙星、氟罗沙星、沙拉沙星、双氟沙星、司帕沙星、环丙沙星、达氟沙星、恩诺...</w:t>
      </w:r>
    </w:p>
    <w:p>
      <w:pPr>
        <w:ind w:left="0" w:right="0" w:firstLine="560"/>
        <w:spacing w:before="450" w:after="450" w:line="312" w:lineRule="auto"/>
      </w:pPr>
      <w:r>
        <w:rPr>
          <w:rFonts w:ascii="宋体" w:hAnsi="宋体" w:eastAsia="宋体" w:cs="宋体"/>
          <w:color w:val="000"/>
          <w:sz w:val="28"/>
          <w:szCs w:val="28"/>
        </w:rPr>
        <w:t xml:space="preserve">豆制品、火锅、麻辣烫等食品中喹诺酮类化合物的测定</w:t>
      </w:r>
    </w:p>
    <w:p>
      <w:pPr>
        <w:ind w:left="0" w:right="0" w:firstLine="560"/>
        <w:spacing w:before="450" w:after="450" w:line="312" w:lineRule="auto"/>
      </w:pPr>
      <w:r>
        <w:rPr>
          <w:rFonts w:ascii="宋体" w:hAnsi="宋体" w:eastAsia="宋体" w:cs="宋体"/>
          <w:color w:val="000"/>
          <w:sz w:val="28"/>
          <w:szCs w:val="28"/>
        </w:rPr>
        <w:t xml:space="preserve">BJS</w:t>
      </w:r>
    </w:p>
    <w:p>
      <w:pPr>
        <w:ind w:left="0" w:right="0" w:firstLine="560"/>
        <w:spacing w:before="450" w:after="450" w:line="312" w:lineRule="auto"/>
      </w:pPr>
      <w:r>
        <w:rPr>
          <w:rFonts w:ascii="宋体" w:hAnsi="宋体" w:eastAsia="宋体" w:cs="宋体"/>
          <w:color w:val="000"/>
          <w:sz w:val="28"/>
          <w:szCs w:val="28"/>
        </w:rPr>
        <w:t xml:space="preserve">201909</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豆腐、豆干、火锅底料、麻辣烫底料及火锅和麻辣烫的食材中诺氟沙星、氧氟沙星、洛美沙星、培氟沙星、氟罗沙星、沙拉沙星、双氟沙星、司帕沙星、环丙沙星、达氟沙星、恩诺沙星的高效液相色谱-串联质谱检测法。</w:t>
      </w:r>
    </w:p>
    <w:p>
      <w:pPr>
        <w:ind w:left="0" w:right="0" w:firstLine="560"/>
        <w:spacing w:before="450" w:after="450" w:line="312" w:lineRule="auto"/>
      </w:pPr>
      <w:r>
        <w:rPr>
          <w:rFonts w:ascii="宋体" w:hAnsi="宋体" w:eastAsia="宋体" w:cs="宋体"/>
          <w:color w:val="000"/>
          <w:sz w:val="28"/>
          <w:szCs w:val="28"/>
        </w:rPr>
        <w:t xml:space="preserve">本标准适用于豆腐、豆干、火锅底料、麻辣烫底料及火锅和麻辣烫的食材中诺氟沙星、氧氟沙星、洛美沙星、培氟沙星、氟罗沙星、沙拉沙星、双氟沙星、司帕沙星、环丙沙星、达氟沙星、恩诺沙星的测定和确证。</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采用0.1</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缓冲溶液提取样品中的喹诺酮类化合物，经离心和过滤后，上清液经HLB固相萃取柱净化后，用高效液相色谱-串联质谱仪检测和确证，内标法定量。</w:t>
      </w:r>
    </w:p>
    <w:p>
      <w:pPr>
        <w:ind w:left="0" w:right="0" w:firstLine="560"/>
        <w:spacing w:before="450" w:after="450" w:line="312" w:lineRule="auto"/>
      </w:pPr>
      <w:r>
        <w:rPr>
          <w:rFonts w:ascii="宋体" w:hAnsi="宋体" w:eastAsia="宋体" w:cs="宋体"/>
          <w:color w:val="000"/>
          <w:sz w:val="28"/>
          <w:szCs w:val="28"/>
        </w:rPr>
        <w:t xml:space="preserve">试剂和材料</w:t>
      </w:r>
    </w:p>
    <w:p>
      <w:pPr>
        <w:ind w:left="0" w:right="0" w:firstLine="560"/>
        <w:spacing w:before="450" w:after="450" w:line="312" w:lineRule="auto"/>
      </w:pPr>
      <w:r>
        <w:rPr>
          <w:rFonts w:ascii="宋体" w:hAnsi="宋体" w:eastAsia="宋体" w:cs="宋体"/>
          <w:color w:val="000"/>
          <w:sz w:val="28"/>
          <w:szCs w:val="28"/>
        </w:rPr>
        <w:t xml:space="preserve">以下所用的试剂，除特别注明外均为分析纯，水为GB/T</w:t>
      </w:r>
    </w:p>
    <w:p>
      <w:pPr>
        <w:ind w:left="0" w:right="0" w:firstLine="560"/>
        <w:spacing w:before="450" w:after="450" w:line="312" w:lineRule="auto"/>
      </w:pPr>
      <w:r>
        <w:rPr>
          <w:rFonts w:ascii="宋体" w:hAnsi="宋体" w:eastAsia="宋体" w:cs="宋体"/>
          <w:color w:val="000"/>
          <w:sz w:val="28"/>
          <w:szCs w:val="28"/>
        </w:rPr>
        <w:t xml:space="preserve">6682规定的一级水。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乙腈（CH3CN）：色谱纯。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甲醇（CH3OH）：色谱纯。</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甲酸（CHOOH）：色谱纯。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甲醇（CH3OH）。</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氨水（NH4OH）：浓度25%～28%。</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乙二胺四乙酸二钠（C10H14N2Na2O8·2H2O）。</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柠檬酸（C6H8O7·H2O）。</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磷酸氢二钠（Na2HPO4·12H2O）。</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氢氧化钠（NaOH）。</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盐酸（HCl）：含HCI</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乙酸铵（CH3COONH4）：色谱纯。</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磷酸氢二钠溶液（0.2</w:t>
      </w:r>
    </w:p>
    <w:p>
      <w:pPr>
        <w:ind w:left="0" w:right="0" w:firstLine="560"/>
        <w:spacing w:before="450" w:after="450" w:line="312" w:lineRule="auto"/>
      </w:pPr>
      <w:r>
        <w:rPr>
          <w:rFonts w:ascii="宋体" w:hAnsi="宋体" w:eastAsia="宋体" w:cs="宋体"/>
          <w:color w:val="000"/>
          <w:sz w:val="28"/>
          <w:szCs w:val="28"/>
        </w:rPr>
        <w:t xml:space="preserve">mol/L）：称取71.63</w:t>
      </w:r>
    </w:p>
    <w:p>
      <w:pPr>
        <w:ind w:left="0" w:right="0" w:firstLine="560"/>
        <w:spacing w:before="450" w:after="450" w:line="312" w:lineRule="auto"/>
      </w:pPr>
      <w:r>
        <w:rPr>
          <w:rFonts w:ascii="宋体" w:hAnsi="宋体" w:eastAsia="宋体" w:cs="宋体"/>
          <w:color w:val="000"/>
          <w:sz w:val="28"/>
          <w:szCs w:val="28"/>
        </w:rPr>
        <w:t xml:space="preserve">g磷酸氢二钠（3.8），用水溶解并定容至1000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柠檬酸溶液（0.1</w:t>
      </w:r>
    </w:p>
    <w:p>
      <w:pPr>
        <w:ind w:left="0" w:right="0" w:firstLine="560"/>
        <w:spacing w:before="450" w:after="450" w:line="312" w:lineRule="auto"/>
      </w:pPr>
      <w:r>
        <w:rPr>
          <w:rFonts w:ascii="宋体" w:hAnsi="宋体" w:eastAsia="宋体" w:cs="宋体"/>
          <w:color w:val="000"/>
          <w:sz w:val="28"/>
          <w:szCs w:val="28"/>
        </w:rPr>
        <w:t xml:space="preserve">mol/L）：称取21.01</w:t>
      </w:r>
    </w:p>
    <w:p>
      <w:pPr>
        <w:ind w:left="0" w:right="0" w:firstLine="560"/>
        <w:spacing w:before="450" w:after="450" w:line="312" w:lineRule="auto"/>
      </w:pPr>
      <w:r>
        <w:rPr>
          <w:rFonts w:ascii="宋体" w:hAnsi="宋体" w:eastAsia="宋体" w:cs="宋体"/>
          <w:color w:val="000"/>
          <w:sz w:val="28"/>
          <w:szCs w:val="28"/>
        </w:rPr>
        <w:t xml:space="preserve">g柠檬酸（3.7），用水溶解并定容至1000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Mcllvaine缓冲溶液：将1000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mol/L柠檬酸溶液（3.13）与625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mol/L磷酸氢二钠溶液（3.12）混合，用盐酸或氢氧化钠调节pH至4.0±0.1。</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缓冲溶液（0.1</w:t>
      </w:r>
    </w:p>
    <w:p>
      <w:pPr>
        <w:ind w:left="0" w:right="0" w:firstLine="560"/>
        <w:spacing w:before="450" w:after="450" w:line="312" w:lineRule="auto"/>
      </w:pPr>
      <w:r>
        <w:rPr>
          <w:rFonts w:ascii="宋体" w:hAnsi="宋体" w:eastAsia="宋体" w:cs="宋体"/>
          <w:color w:val="000"/>
          <w:sz w:val="28"/>
          <w:szCs w:val="28"/>
        </w:rPr>
        <w:t xml:space="preserve">mol/L）：称取60.5g乙二胺四乙酸二钠（3.6）至1625mL</w:t>
      </w:r>
    </w:p>
    <w:p>
      <w:pPr>
        <w:ind w:left="0" w:right="0" w:firstLine="560"/>
        <w:spacing w:before="450" w:after="450" w:line="312" w:lineRule="auto"/>
      </w:pPr>
      <w:r>
        <w:rPr>
          <w:rFonts w:ascii="宋体" w:hAnsi="宋体" w:eastAsia="宋体" w:cs="宋体"/>
          <w:color w:val="000"/>
          <w:sz w:val="28"/>
          <w:szCs w:val="28"/>
        </w:rPr>
        <w:t xml:space="preserve">Mcllvaine缓冲溶液（3.14）中，超声使其溶解。</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5%甲醇水溶液：取5</w:t>
      </w:r>
    </w:p>
    <w:p>
      <w:pPr>
        <w:ind w:left="0" w:right="0" w:firstLine="560"/>
        <w:spacing w:before="450" w:after="450" w:line="312" w:lineRule="auto"/>
      </w:pPr>
      <w:r>
        <w:rPr>
          <w:rFonts w:ascii="宋体" w:hAnsi="宋体" w:eastAsia="宋体" w:cs="宋体"/>
          <w:color w:val="000"/>
          <w:sz w:val="28"/>
          <w:szCs w:val="28"/>
        </w:rPr>
        <w:t xml:space="preserve">mL甲醇（3.4），用水稀释至100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25%氨水甲醇溶液：取25</w:t>
      </w:r>
    </w:p>
    <w:p>
      <w:pPr>
        <w:ind w:left="0" w:right="0" w:firstLine="560"/>
        <w:spacing w:before="450" w:after="450" w:line="312" w:lineRule="auto"/>
      </w:pPr>
      <w:r>
        <w:rPr>
          <w:rFonts w:ascii="宋体" w:hAnsi="宋体" w:eastAsia="宋体" w:cs="宋体"/>
          <w:color w:val="000"/>
          <w:sz w:val="28"/>
          <w:szCs w:val="28"/>
        </w:rPr>
        <w:t xml:space="preserve">mL氨水（3.5），用甲醇（3.4）稀释至100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标准品：标准品中文名称、英文名称、CAS登录号、分子式、相对分子质量见附录A表A.1，纯度≥99%。</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标准储备液配制：分别精密称取标准品（3.18）约10</w:t>
      </w:r>
    </w:p>
    <w:p>
      <w:pPr>
        <w:ind w:left="0" w:right="0" w:firstLine="560"/>
        <w:spacing w:before="450" w:after="450" w:line="312" w:lineRule="auto"/>
      </w:pPr>
      <w:r>
        <w:rPr>
          <w:rFonts w:ascii="宋体" w:hAnsi="宋体" w:eastAsia="宋体" w:cs="宋体"/>
          <w:color w:val="000"/>
          <w:sz w:val="28"/>
          <w:szCs w:val="28"/>
        </w:rPr>
        <w:t xml:space="preserve">mg，置10</w:t>
      </w:r>
    </w:p>
    <w:p>
      <w:pPr>
        <w:ind w:left="0" w:right="0" w:firstLine="560"/>
        <w:spacing w:before="450" w:after="450" w:line="312" w:lineRule="auto"/>
      </w:pPr>
      <w:r>
        <w:rPr>
          <w:rFonts w:ascii="宋体" w:hAnsi="宋体" w:eastAsia="宋体" w:cs="宋体"/>
          <w:color w:val="000"/>
          <w:sz w:val="28"/>
          <w:szCs w:val="28"/>
        </w:rPr>
        <w:t xml:space="preserve">mL容量瓶中，加入0.2</w:t>
      </w:r>
    </w:p>
    <w:p>
      <w:pPr>
        <w:ind w:left="0" w:right="0" w:firstLine="560"/>
        <w:spacing w:before="450" w:after="450" w:line="312" w:lineRule="auto"/>
      </w:pPr>
      <w:r>
        <w:rPr>
          <w:rFonts w:ascii="宋体" w:hAnsi="宋体" w:eastAsia="宋体" w:cs="宋体"/>
          <w:color w:val="000"/>
          <w:sz w:val="28"/>
          <w:szCs w:val="28"/>
        </w:rPr>
        <w:t xml:space="preserve">mL甲酸（3.3），超声使溶解，用乙腈（3.1）定容至刻度，摇匀，配制成浓度为1.0</w:t>
      </w:r>
    </w:p>
    <w:p>
      <w:pPr>
        <w:ind w:left="0" w:right="0" w:firstLine="560"/>
        <w:spacing w:before="450" w:after="450" w:line="312" w:lineRule="auto"/>
      </w:pPr>
      <w:r>
        <w:rPr>
          <w:rFonts w:ascii="宋体" w:hAnsi="宋体" w:eastAsia="宋体" w:cs="宋体"/>
          <w:color w:val="000"/>
          <w:sz w:val="28"/>
          <w:szCs w:val="28"/>
        </w:rPr>
        <w:t xml:space="preserve">mg/mL的标准储备液，转移至溶剂瓶中于-18℃以下避光保存，有效期6个月。</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混合标准溶液的配制：准确吸取标准储备液（3.19）1</w:t>
      </w:r>
    </w:p>
    <w:p>
      <w:pPr>
        <w:ind w:left="0" w:right="0" w:firstLine="560"/>
        <w:spacing w:before="450" w:after="450" w:line="312" w:lineRule="auto"/>
      </w:pPr>
      <w:r>
        <w:rPr>
          <w:rFonts w:ascii="宋体" w:hAnsi="宋体" w:eastAsia="宋体" w:cs="宋体"/>
          <w:color w:val="000"/>
          <w:sz w:val="28"/>
          <w:szCs w:val="28"/>
        </w:rPr>
        <w:t xml:space="preserve">mL于100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mL容量瓶中，用甲醇（3.2）定容至刻度，配制成浓度为0.01</w:t>
      </w:r>
    </w:p>
    <w:p>
      <w:pPr>
        <w:ind w:left="0" w:right="0" w:firstLine="560"/>
        <w:spacing w:before="450" w:after="450" w:line="312" w:lineRule="auto"/>
      </w:pPr>
      <w:r>
        <w:rPr>
          <w:rFonts w:ascii="宋体" w:hAnsi="宋体" w:eastAsia="宋体" w:cs="宋体"/>
          <w:color w:val="000"/>
          <w:sz w:val="28"/>
          <w:szCs w:val="28"/>
        </w:rPr>
        <w:t xml:space="preserve">mg/mL的混合标准溶液（环丙沙星、沙拉沙星浓度约0.015mg/mL），于4℃以下避光保存，有效期3个月。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混合标准中间溶液的配制：准确吸取混合标准溶液（3.20）1</w:t>
      </w:r>
    </w:p>
    <w:p>
      <w:pPr>
        <w:ind w:left="0" w:right="0" w:firstLine="560"/>
        <w:spacing w:before="450" w:after="450" w:line="312" w:lineRule="auto"/>
      </w:pPr>
      <w:r>
        <w:rPr>
          <w:rFonts w:ascii="宋体" w:hAnsi="宋体" w:eastAsia="宋体" w:cs="宋体"/>
          <w:color w:val="000"/>
          <w:sz w:val="28"/>
          <w:szCs w:val="28"/>
        </w:rPr>
        <w:t xml:space="preserve">mL至10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mL容量瓶中，用甲醇（3.2）定容至刻度，配制成浓度为1.0</w:t>
      </w:r>
    </w:p>
    <w:p>
      <w:pPr>
        <w:ind w:left="0" w:right="0" w:firstLine="560"/>
        <w:spacing w:before="450" w:after="450" w:line="312" w:lineRule="auto"/>
      </w:pPr>
      <w:r>
        <w:rPr>
          <w:rFonts w:ascii="宋体" w:hAnsi="宋体" w:eastAsia="宋体" w:cs="宋体"/>
          <w:color w:val="000"/>
          <w:sz w:val="28"/>
          <w:szCs w:val="28"/>
        </w:rPr>
        <w:t xml:space="preserve">μg/mL的混合标准中间溶液（环丙沙星、沙拉沙星浓度约1.5</w:t>
      </w:r>
    </w:p>
    <w:p>
      <w:pPr>
        <w:ind w:left="0" w:right="0" w:firstLine="560"/>
        <w:spacing w:before="450" w:after="450" w:line="312" w:lineRule="auto"/>
      </w:pPr>
      <w:r>
        <w:rPr>
          <w:rFonts w:ascii="宋体" w:hAnsi="宋体" w:eastAsia="宋体" w:cs="宋体"/>
          <w:color w:val="000"/>
          <w:sz w:val="28"/>
          <w:szCs w:val="28"/>
        </w:rPr>
        <w:t xml:space="preserve">μg/mL），于4℃以下避光保存，临用新配。</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内标标准储备液配制：分别称取氘代同位素标准品（3.18）约10</w:t>
      </w:r>
    </w:p>
    <w:p>
      <w:pPr>
        <w:ind w:left="0" w:right="0" w:firstLine="560"/>
        <w:spacing w:before="450" w:after="450" w:line="312" w:lineRule="auto"/>
      </w:pPr>
      <w:r>
        <w:rPr>
          <w:rFonts w:ascii="宋体" w:hAnsi="宋体" w:eastAsia="宋体" w:cs="宋体"/>
          <w:color w:val="000"/>
          <w:sz w:val="28"/>
          <w:szCs w:val="28"/>
        </w:rPr>
        <w:t xml:space="preserve">mg，至10</w:t>
      </w:r>
    </w:p>
    <w:p>
      <w:pPr>
        <w:ind w:left="0" w:right="0" w:firstLine="560"/>
        <w:spacing w:before="450" w:after="450" w:line="312" w:lineRule="auto"/>
      </w:pPr>
      <w:r>
        <w:rPr>
          <w:rFonts w:ascii="宋体" w:hAnsi="宋体" w:eastAsia="宋体" w:cs="宋体"/>
          <w:color w:val="000"/>
          <w:sz w:val="28"/>
          <w:szCs w:val="28"/>
        </w:rPr>
        <w:t xml:space="preserve">mL容量瓶中，加入0.2</w:t>
      </w:r>
    </w:p>
    <w:p>
      <w:pPr>
        <w:ind w:left="0" w:right="0" w:firstLine="560"/>
        <w:spacing w:before="450" w:after="450" w:line="312" w:lineRule="auto"/>
      </w:pPr>
      <w:r>
        <w:rPr>
          <w:rFonts w:ascii="宋体" w:hAnsi="宋体" w:eastAsia="宋体" w:cs="宋体"/>
          <w:color w:val="000"/>
          <w:sz w:val="28"/>
          <w:szCs w:val="28"/>
        </w:rPr>
        <w:t xml:space="preserve">mL甲酸（3.3），超声溶解，用乙腈（3.1）稀释至刻度，配制成浓度为1.0</w:t>
      </w:r>
    </w:p>
    <w:p>
      <w:pPr>
        <w:ind w:left="0" w:right="0" w:firstLine="560"/>
        <w:spacing w:before="450" w:after="450" w:line="312" w:lineRule="auto"/>
      </w:pPr>
      <w:r>
        <w:rPr>
          <w:rFonts w:ascii="宋体" w:hAnsi="宋体" w:eastAsia="宋体" w:cs="宋体"/>
          <w:color w:val="000"/>
          <w:sz w:val="28"/>
          <w:szCs w:val="28"/>
        </w:rPr>
        <w:t xml:space="preserve">mg/mL的标准储备液，于-18℃以下避光保存，有效期6个月。</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混合内标标准中间溶液的配制：准确吸取内标标准储备液（3.22）0.01mL于10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mL容量瓶中，用甲醇（3.2）定容至刻度，配制成浓度为1.0</w:t>
      </w:r>
    </w:p>
    <w:p>
      <w:pPr>
        <w:ind w:left="0" w:right="0" w:firstLine="560"/>
        <w:spacing w:before="450" w:after="450" w:line="312" w:lineRule="auto"/>
      </w:pPr>
      <w:r>
        <w:rPr>
          <w:rFonts w:ascii="宋体" w:hAnsi="宋体" w:eastAsia="宋体" w:cs="宋体"/>
          <w:color w:val="000"/>
          <w:sz w:val="28"/>
          <w:szCs w:val="28"/>
        </w:rPr>
        <w:t xml:space="preserve">μg/mL的混合内标标准中间溶液，于4℃以下避光保存，临用新配。</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固相萃取小柱（500</w:t>
      </w:r>
    </w:p>
    <w:p>
      <w:pPr>
        <w:ind w:left="0" w:right="0" w:firstLine="560"/>
        <w:spacing w:before="450" w:after="450" w:line="312" w:lineRule="auto"/>
      </w:pPr>
      <w:r>
        <w:rPr>
          <w:rFonts w:ascii="宋体" w:hAnsi="宋体" w:eastAsia="宋体" w:cs="宋体"/>
          <w:color w:val="000"/>
          <w:sz w:val="28"/>
          <w:szCs w:val="28"/>
        </w:rPr>
        <w:t xml:space="preserve">mg，6</w:t>
      </w:r>
    </w:p>
    <w:p>
      <w:pPr>
        <w:ind w:left="0" w:right="0" w:firstLine="560"/>
        <w:spacing w:before="450" w:after="450" w:line="312" w:lineRule="auto"/>
      </w:pPr>
      <w:r>
        <w:rPr>
          <w:rFonts w:ascii="宋体" w:hAnsi="宋体" w:eastAsia="宋体" w:cs="宋体"/>
          <w:color w:val="000"/>
          <w:sz w:val="28"/>
          <w:szCs w:val="28"/>
        </w:rPr>
        <w:t xml:space="preserve">mL）：HLB柱或相当者。使用前依次以6</w:t>
      </w:r>
    </w:p>
    <w:p>
      <w:pPr>
        <w:ind w:left="0" w:right="0" w:firstLine="560"/>
        <w:spacing w:before="450" w:after="450" w:line="312" w:lineRule="auto"/>
      </w:pPr>
      <w:r>
        <w:rPr>
          <w:rFonts w:ascii="宋体" w:hAnsi="宋体" w:eastAsia="宋体" w:cs="宋体"/>
          <w:color w:val="000"/>
          <w:sz w:val="28"/>
          <w:szCs w:val="28"/>
        </w:rPr>
        <w:t xml:space="preserve">mL甲醇、6mL水活化，保持柱体湿润。</w:t>
      </w:r>
    </w:p>
    <w:p>
      <w:pPr>
        <w:ind w:left="0" w:right="0" w:firstLine="560"/>
        <w:spacing w:before="450" w:after="450" w:line="312" w:lineRule="auto"/>
      </w:pPr>
      <w:r>
        <w:rPr>
          <w:rFonts w:ascii="宋体" w:hAnsi="宋体" w:eastAsia="宋体" w:cs="宋体"/>
          <w:color w:val="000"/>
          <w:sz w:val="28"/>
          <w:szCs w:val="28"/>
        </w:rPr>
        <w:t xml:space="preserve">仪器和设备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液相色谱-串联质谱仪：配有电喷雾离子源（ESI）。</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分析天平：感量0.001g和0.00001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涡旋振荡器</w:t>
      </w:r>
    </w:p>
    <w:p>
      <w:pPr>
        <w:ind w:left="0" w:right="0" w:firstLine="560"/>
        <w:spacing w:before="450" w:after="450" w:line="312" w:lineRule="auto"/>
      </w:pPr>
      <w:r>
        <w:rPr>
          <w:rFonts w:ascii="宋体" w:hAnsi="宋体" w:eastAsia="宋体" w:cs="宋体"/>
          <w:color w:val="000"/>
          <w:sz w:val="28"/>
          <w:szCs w:val="28"/>
        </w:rPr>
        <w:t xml:space="preserve">4.4超声仪</w:t>
      </w:r>
    </w:p>
    <w:p>
      <w:pPr>
        <w:ind w:left="0" w:right="0" w:firstLine="560"/>
        <w:spacing w:before="450" w:after="450" w:line="312" w:lineRule="auto"/>
      </w:pPr>
      <w:r>
        <w:rPr>
          <w:rFonts w:ascii="宋体" w:hAnsi="宋体" w:eastAsia="宋体" w:cs="宋体"/>
          <w:color w:val="000"/>
          <w:sz w:val="28"/>
          <w:szCs w:val="28"/>
        </w:rPr>
        <w:t xml:space="preserve">4.5离心机：转速≥8000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均质器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氮气浓缩仪</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试样制备与保存</w:t>
      </w:r>
    </w:p>
    <w:p>
      <w:pPr>
        <w:ind w:left="0" w:right="0" w:firstLine="560"/>
        <w:spacing w:before="450" w:after="450" w:line="312" w:lineRule="auto"/>
      </w:pPr>
      <w:r>
        <w:rPr>
          <w:rFonts w:ascii="宋体" w:hAnsi="宋体" w:eastAsia="宋体" w:cs="宋体"/>
          <w:color w:val="000"/>
          <w:sz w:val="28"/>
          <w:szCs w:val="28"/>
        </w:rPr>
        <w:t xml:space="preserve">豆制品、火锅和麻辣烫的食材</w:t>
      </w:r>
    </w:p>
    <w:p>
      <w:pPr>
        <w:ind w:left="0" w:right="0" w:firstLine="560"/>
        <w:spacing w:before="450" w:after="450" w:line="312" w:lineRule="auto"/>
      </w:pPr>
      <w:r>
        <w:rPr>
          <w:rFonts w:ascii="宋体" w:hAnsi="宋体" w:eastAsia="宋体" w:cs="宋体"/>
          <w:color w:val="000"/>
          <w:sz w:val="28"/>
          <w:szCs w:val="28"/>
        </w:rPr>
        <w:t xml:space="preserve">从待检样品中取出样品约500g，用组织捣碎机充分捣碎混匀，装入洁净容器中，密封，并标明标记，于-18℃冷冻存放。</w:t>
      </w:r>
    </w:p>
    <w:p>
      <w:pPr>
        <w:ind w:left="0" w:right="0" w:firstLine="560"/>
        <w:spacing w:before="450" w:after="450" w:line="312" w:lineRule="auto"/>
      </w:pPr>
      <w:r>
        <w:rPr>
          <w:rFonts w:ascii="宋体" w:hAnsi="宋体" w:eastAsia="宋体" w:cs="宋体"/>
          <w:color w:val="000"/>
          <w:sz w:val="28"/>
          <w:szCs w:val="28"/>
        </w:rPr>
        <w:t xml:space="preserve">火锅底料、麻辣烫底料</w:t>
      </w:r>
    </w:p>
    <w:p>
      <w:pPr>
        <w:ind w:left="0" w:right="0" w:firstLine="560"/>
        <w:spacing w:before="450" w:after="450" w:line="312" w:lineRule="auto"/>
      </w:pPr>
      <w:r>
        <w:rPr>
          <w:rFonts w:ascii="宋体" w:hAnsi="宋体" w:eastAsia="宋体" w:cs="宋体"/>
          <w:color w:val="000"/>
          <w:sz w:val="28"/>
          <w:szCs w:val="28"/>
        </w:rPr>
        <w:t xml:space="preserve">固体状：从待检样品中取出样品约500g，用组织捣碎机充分捣碎混匀，装入洁净容器中，密封，并标明标记，于4℃冷藏存放。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半固体状：从待检样品中取出样品约500g，放入研钵中，迅速研磨均匀，装入洁净容器中，密封，并标明标记于4℃冷藏存放。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液体状：从待检样品中取出样品约500g，搅拌均匀后装入洁净容器中，密封，并标明标记，于4℃冷藏存放。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样品溶液制备</w:t>
      </w:r>
    </w:p>
    <w:p>
      <w:pPr>
        <w:ind w:left="0" w:right="0" w:firstLine="560"/>
        <w:spacing w:before="450" w:after="450" w:line="312" w:lineRule="auto"/>
      </w:pPr>
      <w:r>
        <w:rPr>
          <w:rFonts w:ascii="宋体" w:hAnsi="宋体" w:eastAsia="宋体" w:cs="宋体"/>
          <w:color w:val="000"/>
          <w:sz w:val="28"/>
          <w:szCs w:val="28"/>
        </w:rPr>
        <w:t xml:space="preserve">提取：称取5.0</w:t>
      </w:r>
    </w:p>
    <w:p>
      <w:pPr>
        <w:ind w:left="0" w:right="0" w:firstLine="560"/>
        <w:spacing w:before="450" w:after="450" w:line="312" w:lineRule="auto"/>
      </w:pPr>
      <w:r>
        <w:rPr>
          <w:rFonts w:ascii="宋体" w:hAnsi="宋体" w:eastAsia="宋体" w:cs="宋体"/>
          <w:color w:val="000"/>
          <w:sz w:val="28"/>
          <w:szCs w:val="28"/>
        </w:rPr>
        <w:t xml:space="preserve">g均匀样品（精确至0.001g），置50</w:t>
      </w:r>
    </w:p>
    <w:p>
      <w:pPr>
        <w:ind w:left="0" w:right="0" w:firstLine="560"/>
        <w:spacing w:before="450" w:after="450" w:line="312" w:lineRule="auto"/>
      </w:pPr>
      <w:r>
        <w:rPr>
          <w:rFonts w:ascii="宋体" w:hAnsi="宋体" w:eastAsia="宋体" w:cs="宋体"/>
          <w:color w:val="000"/>
          <w:sz w:val="28"/>
          <w:szCs w:val="28"/>
        </w:rPr>
        <w:t xml:space="preserve">mL离心管中，精密加入混合内标标准中间溶液（3.23）0.1mL，加入20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缓冲溶液（3.15），涡旋混匀1min，超声提取15</w:t>
      </w:r>
    </w:p>
    <w:p>
      <w:pPr>
        <w:ind w:left="0" w:right="0" w:firstLine="560"/>
        <w:spacing w:before="450" w:after="450" w:line="312" w:lineRule="auto"/>
      </w:pPr>
      <w:r>
        <w:rPr>
          <w:rFonts w:ascii="宋体" w:hAnsi="宋体" w:eastAsia="宋体" w:cs="宋体"/>
          <w:color w:val="000"/>
          <w:sz w:val="28"/>
          <w:szCs w:val="28"/>
        </w:rPr>
        <w:t xml:space="preserve">min，8000</w:t>
      </w:r>
    </w:p>
    <w:p>
      <w:pPr>
        <w:ind w:left="0" w:right="0" w:firstLine="560"/>
        <w:spacing w:before="450" w:after="450" w:line="312" w:lineRule="auto"/>
      </w:pPr>
      <w:r>
        <w:rPr>
          <w:rFonts w:ascii="宋体" w:hAnsi="宋体" w:eastAsia="宋体" w:cs="宋体"/>
          <w:color w:val="000"/>
          <w:sz w:val="28"/>
          <w:szCs w:val="28"/>
        </w:rPr>
        <w:t xml:space="preserve">r/min离心5</w:t>
      </w:r>
    </w:p>
    <w:p>
      <w:pPr>
        <w:ind w:left="0" w:right="0" w:firstLine="560"/>
        <w:spacing w:before="450" w:after="450" w:line="312" w:lineRule="auto"/>
      </w:pPr>
      <w:r>
        <w:rPr>
          <w:rFonts w:ascii="宋体" w:hAnsi="宋体" w:eastAsia="宋体" w:cs="宋体"/>
          <w:color w:val="000"/>
          <w:sz w:val="28"/>
          <w:szCs w:val="28"/>
        </w:rPr>
        <w:t xml:space="preserve">min，上清液转移至50</w:t>
      </w:r>
    </w:p>
    <w:p>
      <w:pPr>
        <w:ind w:left="0" w:right="0" w:firstLine="560"/>
        <w:spacing w:before="450" w:after="450" w:line="312" w:lineRule="auto"/>
      </w:pPr>
      <w:r>
        <w:rPr>
          <w:rFonts w:ascii="宋体" w:hAnsi="宋体" w:eastAsia="宋体" w:cs="宋体"/>
          <w:color w:val="000"/>
          <w:sz w:val="28"/>
          <w:szCs w:val="28"/>
        </w:rPr>
        <w:t xml:space="preserve">mL容量瓶中，残渣用EDTA-Mcllvaine</w:t>
      </w:r>
    </w:p>
    <w:p>
      <w:pPr>
        <w:ind w:left="0" w:right="0" w:firstLine="560"/>
        <w:spacing w:before="450" w:after="450" w:line="312" w:lineRule="auto"/>
      </w:pPr>
      <w:r>
        <w:rPr>
          <w:rFonts w:ascii="宋体" w:hAnsi="宋体" w:eastAsia="宋体" w:cs="宋体"/>
          <w:color w:val="000"/>
          <w:sz w:val="28"/>
          <w:szCs w:val="28"/>
        </w:rPr>
        <w:t xml:space="preserve">缓冲溶液（3.15）同法重复提取两次，每次10</w:t>
      </w:r>
    </w:p>
    <w:p>
      <w:pPr>
        <w:ind w:left="0" w:right="0" w:firstLine="560"/>
        <w:spacing w:before="450" w:after="450" w:line="312" w:lineRule="auto"/>
      </w:pPr>
      <w:r>
        <w:rPr>
          <w:rFonts w:ascii="宋体" w:hAnsi="宋体" w:eastAsia="宋体" w:cs="宋体"/>
          <w:color w:val="000"/>
          <w:sz w:val="28"/>
          <w:szCs w:val="28"/>
        </w:rPr>
        <w:t xml:space="preserve">mL，合并上清液至同一容量瓶中，用EDTA-Mcllvaine</w:t>
      </w:r>
    </w:p>
    <w:p>
      <w:pPr>
        <w:ind w:left="0" w:right="0" w:firstLine="560"/>
        <w:spacing w:before="450" w:after="450" w:line="312" w:lineRule="auto"/>
      </w:pPr>
      <w:r>
        <w:rPr>
          <w:rFonts w:ascii="宋体" w:hAnsi="宋体" w:eastAsia="宋体" w:cs="宋体"/>
          <w:color w:val="000"/>
          <w:sz w:val="28"/>
          <w:szCs w:val="28"/>
        </w:rPr>
        <w:t xml:space="preserve">缓冲溶液（3.15）定容至刻度，混匀。用滤纸过滤（必要时10000</w:t>
      </w:r>
    </w:p>
    <w:p>
      <w:pPr>
        <w:ind w:left="0" w:right="0" w:firstLine="560"/>
        <w:spacing w:before="450" w:after="450" w:line="312" w:lineRule="auto"/>
      </w:pPr>
      <w:r>
        <w:rPr>
          <w:rFonts w:ascii="宋体" w:hAnsi="宋体" w:eastAsia="宋体" w:cs="宋体"/>
          <w:color w:val="000"/>
          <w:sz w:val="28"/>
          <w:szCs w:val="28"/>
        </w:rPr>
        <w:t xml:space="preserve">r/min离心5</w:t>
      </w:r>
    </w:p>
    <w:p>
      <w:pPr>
        <w:ind w:left="0" w:right="0" w:firstLine="560"/>
        <w:spacing w:before="450" w:after="450" w:line="312" w:lineRule="auto"/>
      </w:pPr>
      <w:r>
        <w:rPr>
          <w:rFonts w:ascii="宋体" w:hAnsi="宋体" w:eastAsia="宋体" w:cs="宋体"/>
          <w:color w:val="000"/>
          <w:sz w:val="28"/>
          <w:szCs w:val="28"/>
        </w:rPr>
        <w:t xml:space="preserve">min后过滤），续滤液待净化。</w:t>
      </w:r>
    </w:p>
    <w:p>
      <w:pPr>
        <w:ind w:left="0" w:right="0" w:firstLine="560"/>
        <w:spacing w:before="450" w:after="450" w:line="312" w:lineRule="auto"/>
      </w:pPr>
      <w:r>
        <w:rPr>
          <w:rFonts w:ascii="宋体" w:hAnsi="宋体" w:eastAsia="宋体" w:cs="宋体"/>
          <w:color w:val="000"/>
          <w:sz w:val="28"/>
          <w:szCs w:val="28"/>
        </w:rPr>
        <w:t xml:space="preserve">净化：精密吸取上述待净化液25.0</w:t>
      </w:r>
    </w:p>
    <w:p>
      <w:pPr>
        <w:ind w:left="0" w:right="0" w:firstLine="560"/>
        <w:spacing w:before="450" w:after="450" w:line="312" w:lineRule="auto"/>
      </w:pPr>
      <w:r>
        <w:rPr>
          <w:rFonts w:ascii="宋体" w:hAnsi="宋体" w:eastAsia="宋体" w:cs="宋体"/>
          <w:color w:val="000"/>
          <w:sz w:val="28"/>
          <w:szCs w:val="28"/>
        </w:rPr>
        <w:t xml:space="preserve">mL，以约1</w:t>
      </w:r>
    </w:p>
    <w:p>
      <w:pPr>
        <w:ind w:left="0" w:right="0" w:firstLine="560"/>
        <w:spacing w:before="450" w:after="450" w:line="312" w:lineRule="auto"/>
      </w:pPr>
      <w:r>
        <w:rPr>
          <w:rFonts w:ascii="宋体" w:hAnsi="宋体" w:eastAsia="宋体" w:cs="宋体"/>
          <w:color w:val="000"/>
          <w:sz w:val="28"/>
          <w:szCs w:val="28"/>
        </w:rPr>
        <w:t xml:space="preserve">mL/min的流速全部通过固相小柱（3.24），用3</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5%甲醇水溶液（3.16）淋洗，抽干，先后以6</w:t>
      </w:r>
    </w:p>
    <w:p>
      <w:pPr>
        <w:ind w:left="0" w:right="0" w:firstLine="560"/>
        <w:spacing w:before="450" w:after="450" w:line="312" w:lineRule="auto"/>
      </w:pPr>
      <w:r>
        <w:rPr>
          <w:rFonts w:ascii="宋体" w:hAnsi="宋体" w:eastAsia="宋体" w:cs="宋体"/>
          <w:color w:val="000"/>
          <w:sz w:val="28"/>
          <w:szCs w:val="28"/>
        </w:rPr>
        <w:t xml:space="preserve">mL甲醇、3</w:t>
      </w:r>
    </w:p>
    <w:p>
      <w:pPr>
        <w:ind w:left="0" w:right="0" w:firstLine="560"/>
        <w:spacing w:before="450" w:after="450" w:line="312" w:lineRule="auto"/>
      </w:pPr>
      <w:r>
        <w:rPr>
          <w:rFonts w:ascii="宋体" w:hAnsi="宋体" w:eastAsia="宋体" w:cs="宋体"/>
          <w:color w:val="000"/>
          <w:sz w:val="28"/>
          <w:szCs w:val="28"/>
        </w:rPr>
        <w:t xml:space="preserve">mL氨水甲醇（3.17）洗脱，合并甲醇及氨水甲醇洗脱液，45</w:t>
      </w:r>
    </w:p>
    <w:p>
      <w:pPr>
        <w:ind w:left="0" w:right="0" w:firstLine="560"/>
        <w:spacing w:before="450" w:after="450" w:line="312" w:lineRule="auto"/>
      </w:pPr>
      <w:r>
        <w:rPr>
          <w:rFonts w:ascii="宋体" w:hAnsi="宋体" w:eastAsia="宋体" w:cs="宋体"/>
          <w:color w:val="000"/>
          <w:sz w:val="28"/>
          <w:szCs w:val="28"/>
        </w:rPr>
        <w:t xml:space="preserve">℃氮吹至近干，准确加入2.0</w:t>
      </w:r>
    </w:p>
    <w:p>
      <w:pPr>
        <w:ind w:left="0" w:right="0" w:firstLine="560"/>
        <w:spacing w:before="450" w:after="450" w:line="312" w:lineRule="auto"/>
      </w:pPr>
      <w:r>
        <w:rPr>
          <w:rFonts w:ascii="宋体" w:hAnsi="宋体" w:eastAsia="宋体" w:cs="宋体"/>
          <w:color w:val="000"/>
          <w:sz w:val="28"/>
          <w:szCs w:val="28"/>
        </w:rPr>
        <w:t xml:space="preserve">mL流动相初始比例复溶液溶解残渣，过0.22</w:t>
      </w:r>
    </w:p>
    <w:p>
      <w:pPr>
        <w:ind w:left="0" w:right="0" w:firstLine="560"/>
        <w:spacing w:before="450" w:after="450" w:line="312" w:lineRule="auto"/>
      </w:pPr>
      <w:r>
        <w:rPr>
          <w:rFonts w:ascii="宋体" w:hAnsi="宋体" w:eastAsia="宋体" w:cs="宋体"/>
          <w:color w:val="000"/>
          <w:sz w:val="28"/>
          <w:szCs w:val="28"/>
        </w:rPr>
        <w:t xml:space="preserve">μm滤膜，续滤液供液相色谱-串联质谱仪分析。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基质标准工作溶液的制备</w:t>
      </w:r>
    </w:p>
    <w:p>
      <w:pPr>
        <w:ind w:left="0" w:right="0" w:firstLine="560"/>
        <w:spacing w:before="450" w:after="450" w:line="312" w:lineRule="auto"/>
      </w:pPr>
      <w:r>
        <w:rPr>
          <w:rFonts w:ascii="宋体" w:hAnsi="宋体" w:eastAsia="宋体" w:cs="宋体"/>
          <w:color w:val="000"/>
          <w:sz w:val="28"/>
          <w:szCs w:val="28"/>
        </w:rPr>
        <w:t xml:space="preserve">称取5.0</w:t>
      </w:r>
    </w:p>
    <w:p>
      <w:pPr>
        <w:ind w:left="0" w:right="0" w:firstLine="560"/>
        <w:spacing w:before="450" w:after="450" w:line="312" w:lineRule="auto"/>
      </w:pPr>
      <w:r>
        <w:rPr>
          <w:rFonts w:ascii="宋体" w:hAnsi="宋体" w:eastAsia="宋体" w:cs="宋体"/>
          <w:color w:val="000"/>
          <w:sz w:val="28"/>
          <w:szCs w:val="28"/>
        </w:rPr>
        <w:t xml:space="preserve">g空白试样（精确至0.001g），置50</w:t>
      </w:r>
    </w:p>
    <w:p>
      <w:pPr>
        <w:ind w:left="0" w:right="0" w:firstLine="560"/>
        <w:spacing w:before="450" w:after="450" w:line="312" w:lineRule="auto"/>
      </w:pPr>
      <w:r>
        <w:rPr>
          <w:rFonts w:ascii="宋体" w:hAnsi="宋体" w:eastAsia="宋体" w:cs="宋体"/>
          <w:color w:val="000"/>
          <w:sz w:val="28"/>
          <w:szCs w:val="28"/>
        </w:rPr>
        <w:t xml:space="preserve">mL离心管中，除不加入混合内标标准中间溶液外，其余同5.2操作处理后得到空白基质，共制备6份。</w:t>
      </w:r>
    </w:p>
    <w:p>
      <w:pPr>
        <w:ind w:left="0" w:right="0" w:firstLine="560"/>
        <w:spacing w:before="450" w:after="450" w:line="312" w:lineRule="auto"/>
      </w:pPr>
      <w:r>
        <w:rPr>
          <w:rFonts w:ascii="宋体" w:hAnsi="宋体" w:eastAsia="宋体" w:cs="宋体"/>
          <w:color w:val="000"/>
          <w:sz w:val="28"/>
          <w:szCs w:val="28"/>
        </w:rPr>
        <w:t xml:space="preserve">分别精密吸取混合标准中间溶液（3.21）0</w:t>
      </w:r>
    </w:p>
    <w:p>
      <w:pPr>
        <w:ind w:left="0" w:right="0" w:firstLine="560"/>
        <w:spacing w:before="450" w:after="450" w:line="312" w:lineRule="auto"/>
      </w:pPr>
      <w:r>
        <w:rPr>
          <w:rFonts w:ascii="宋体" w:hAnsi="宋体" w:eastAsia="宋体" w:cs="宋体"/>
          <w:color w:val="000"/>
          <w:sz w:val="28"/>
          <w:szCs w:val="28"/>
        </w:rPr>
        <w:t xml:space="preserve">mL、0.010</w:t>
      </w:r>
    </w:p>
    <w:p>
      <w:pPr>
        <w:ind w:left="0" w:right="0" w:firstLine="560"/>
        <w:spacing w:before="450" w:after="450" w:line="312" w:lineRule="auto"/>
      </w:pPr>
      <w:r>
        <w:rPr>
          <w:rFonts w:ascii="宋体" w:hAnsi="宋体" w:eastAsia="宋体" w:cs="宋体"/>
          <w:color w:val="000"/>
          <w:sz w:val="28"/>
          <w:szCs w:val="28"/>
        </w:rPr>
        <w:t xml:space="preserve">mL、0.020</w:t>
      </w:r>
    </w:p>
    <w:p>
      <w:pPr>
        <w:ind w:left="0" w:right="0" w:firstLine="560"/>
        <w:spacing w:before="450" w:after="450" w:line="312" w:lineRule="auto"/>
      </w:pPr>
      <w:r>
        <w:rPr>
          <w:rFonts w:ascii="宋体" w:hAnsi="宋体" w:eastAsia="宋体" w:cs="宋体"/>
          <w:color w:val="000"/>
          <w:sz w:val="28"/>
          <w:szCs w:val="28"/>
        </w:rPr>
        <w:t xml:space="preserve">mL、0.050</w:t>
      </w:r>
    </w:p>
    <w:p>
      <w:pPr>
        <w:ind w:left="0" w:right="0" w:firstLine="560"/>
        <w:spacing w:before="450" w:after="450" w:line="312" w:lineRule="auto"/>
      </w:pPr>
      <w:r>
        <w:rPr>
          <w:rFonts w:ascii="宋体" w:hAnsi="宋体" w:eastAsia="宋体" w:cs="宋体"/>
          <w:color w:val="000"/>
          <w:sz w:val="28"/>
          <w:szCs w:val="28"/>
        </w:rPr>
        <w:t xml:space="preserve">mL、0.100</w:t>
      </w:r>
    </w:p>
    <w:p>
      <w:pPr>
        <w:ind w:left="0" w:right="0" w:firstLine="560"/>
        <w:spacing w:before="450" w:after="450" w:line="312" w:lineRule="auto"/>
      </w:pPr>
      <w:r>
        <w:rPr>
          <w:rFonts w:ascii="宋体" w:hAnsi="宋体" w:eastAsia="宋体" w:cs="宋体"/>
          <w:color w:val="000"/>
          <w:sz w:val="28"/>
          <w:szCs w:val="28"/>
        </w:rPr>
        <w:t xml:space="preserve">mL、0.200</w:t>
      </w:r>
    </w:p>
    <w:p>
      <w:pPr>
        <w:ind w:left="0" w:right="0" w:firstLine="560"/>
        <w:spacing w:before="450" w:after="450" w:line="312" w:lineRule="auto"/>
      </w:pPr>
      <w:r>
        <w:rPr>
          <w:rFonts w:ascii="宋体" w:hAnsi="宋体" w:eastAsia="宋体" w:cs="宋体"/>
          <w:color w:val="000"/>
          <w:sz w:val="28"/>
          <w:szCs w:val="28"/>
        </w:rPr>
        <w:t xml:space="preserve">mL及混合内标标准中间溶液（3.23）0.025</w:t>
      </w:r>
    </w:p>
    <w:p>
      <w:pPr>
        <w:ind w:left="0" w:right="0" w:firstLine="560"/>
        <w:spacing w:before="450" w:after="450" w:line="312" w:lineRule="auto"/>
      </w:pPr>
      <w:r>
        <w:rPr>
          <w:rFonts w:ascii="宋体" w:hAnsi="宋体" w:eastAsia="宋体" w:cs="宋体"/>
          <w:color w:val="000"/>
          <w:sz w:val="28"/>
          <w:szCs w:val="28"/>
        </w:rPr>
        <w:t xml:space="preserve">mL于试管中，氮吹至近干，精密加入1.0</w:t>
      </w:r>
    </w:p>
    <w:p>
      <w:pPr>
        <w:ind w:left="0" w:right="0" w:firstLine="560"/>
        <w:spacing w:before="450" w:after="450" w:line="312" w:lineRule="auto"/>
      </w:pPr>
      <w:r>
        <w:rPr>
          <w:rFonts w:ascii="宋体" w:hAnsi="宋体" w:eastAsia="宋体" w:cs="宋体"/>
          <w:color w:val="000"/>
          <w:sz w:val="28"/>
          <w:szCs w:val="28"/>
        </w:rPr>
        <w:t xml:space="preserve">mL空白基质复溶，过0.22</w:t>
      </w:r>
    </w:p>
    <w:p>
      <w:pPr>
        <w:ind w:left="0" w:right="0" w:firstLine="560"/>
        <w:spacing w:before="450" w:after="450" w:line="312" w:lineRule="auto"/>
      </w:pPr>
      <w:r>
        <w:rPr>
          <w:rFonts w:ascii="宋体" w:hAnsi="宋体" w:eastAsia="宋体" w:cs="宋体"/>
          <w:color w:val="000"/>
          <w:sz w:val="28"/>
          <w:szCs w:val="28"/>
        </w:rPr>
        <w:t xml:space="preserve">μm滤膜，制成浓度为0</w:t>
      </w:r>
    </w:p>
    <w:p>
      <w:pPr>
        <w:ind w:left="0" w:right="0" w:firstLine="560"/>
        <w:spacing w:before="450" w:after="450" w:line="312" w:lineRule="auto"/>
      </w:pPr>
      <w:r>
        <w:rPr>
          <w:rFonts w:ascii="宋体" w:hAnsi="宋体" w:eastAsia="宋体" w:cs="宋体"/>
          <w:color w:val="000"/>
          <w:sz w:val="28"/>
          <w:szCs w:val="28"/>
        </w:rPr>
        <w:t xml:space="preserve">ng/mL、10</w:t>
      </w:r>
    </w:p>
    <w:p>
      <w:pPr>
        <w:ind w:left="0" w:right="0" w:firstLine="560"/>
        <w:spacing w:before="450" w:after="450" w:line="312" w:lineRule="auto"/>
      </w:pPr>
      <w:r>
        <w:rPr>
          <w:rFonts w:ascii="宋体" w:hAnsi="宋体" w:eastAsia="宋体" w:cs="宋体"/>
          <w:color w:val="000"/>
          <w:sz w:val="28"/>
          <w:szCs w:val="28"/>
        </w:rPr>
        <w:t xml:space="preserve">ng/mL、20</w:t>
      </w:r>
    </w:p>
    <w:p>
      <w:pPr>
        <w:ind w:left="0" w:right="0" w:firstLine="560"/>
        <w:spacing w:before="450" w:after="450" w:line="312" w:lineRule="auto"/>
      </w:pPr>
      <w:r>
        <w:rPr>
          <w:rFonts w:ascii="宋体" w:hAnsi="宋体" w:eastAsia="宋体" w:cs="宋体"/>
          <w:color w:val="000"/>
          <w:sz w:val="28"/>
          <w:szCs w:val="28"/>
        </w:rPr>
        <w:t xml:space="preserve">ng/mL、50</w:t>
      </w:r>
    </w:p>
    <w:p>
      <w:pPr>
        <w:ind w:left="0" w:right="0" w:firstLine="560"/>
        <w:spacing w:before="450" w:after="450" w:line="312" w:lineRule="auto"/>
      </w:pPr>
      <w:r>
        <w:rPr>
          <w:rFonts w:ascii="宋体" w:hAnsi="宋体" w:eastAsia="宋体" w:cs="宋体"/>
          <w:color w:val="000"/>
          <w:sz w:val="28"/>
          <w:szCs w:val="28"/>
        </w:rPr>
        <w:t xml:space="preserve">ng/mL、100</w:t>
      </w:r>
    </w:p>
    <w:p>
      <w:pPr>
        <w:ind w:left="0" w:right="0" w:firstLine="560"/>
        <w:spacing w:before="450" w:after="450" w:line="312" w:lineRule="auto"/>
      </w:pPr>
      <w:r>
        <w:rPr>
          <w:rFonts w:ascii="宋体" w:hAnsi="宋体" w:eastAsia="宋体" w:cs="宋体"/>
          <w:color w:val="000"/>
          <w:sz w:val="28"/>
          <w:szCs w:val="28"/>
        </w:rPr>
        <w:t xml:space="preserve">ng/mL、200</w:t>
      </w:r>
    </w:p>
    <w:p>
      <w:pPr>
        <w:ind w:left="0" w:right="0" w:firstLine="560"/>
        <w:spacing w:before="450" w:after="450" w:line="312" w:lineRule="auto"/>
      </w:pPr>
      <w:r>
        <w:rPr>
          <w:rFonts w:ascii="宋体" w:hAnsi="宋体" w:eastAsia="宋体" w:cs="宋体"/>
          <w:color w:val="000"/>
          <w:sz w:val="28"/>
          <w:szCs w:val="28"/>
        </w:rPr>
        <w:t xml:space="preserve">ng/mL的基质标准工作溶液（环丙沙星、沙拉沙星浓度为0</w:t>
      </w:r>
    </w:p>
    <w:p>
      <w:pPr>
        <w:ind w:left="0" w:right="0" w:firstLine="560"/>
        <w:spacing w:before="450" w:after="450" w:line="312" w:lineRule="auto"/>
      </w:pPr>
      <w:r>
        <w:rPr>
          <w:rFonts w:ascii="宋体" w:hAnsi="宋体" w:eastAsia="宋体" w:cs="宋体"/>
          <w:color w:val="000"/>
          <w:sz w:val="28"/>
          <w:szCs w:val="28"/>
        </w:rPr>
        <w:t xml:space="preserve">ng/mL、15</w:t>
      </w:r>
    </w:p>
    <w:p>
      <w:pPr>
        <w:ind w:left="0" w:right="0" w:firstLine="560"/>
        <w:spacing w:before="450" w:after="450" w:line="312" w:lineRule="auto"/>
      </w:pPr>
      <w:r>
        <w:rPr>
          <w:rFonts w:ascii="宋体" w:hAnsi="宋体" w:eastAsia="宋体" w:cs="宋体"/>
          <w:color w:val="000"/>
          <w:sz w:val="28"/>
          <w:szCs w:val="28"/>
        </w:rPr>
        <w:t xml:space="preserve">ng/mL、30</w:t>
      </w:r>
    </w:p>
    <w:p>
      <w:pPr>
        <w:ind w:left="0" w:right="0" w:firstLine="560"/>
        <w:spacing w:before="450" w:after="450" w:line="312" w:lineRule="auto"/>
      </w:pPr>
      <w:r>
        <w:rPr>
          <w:rFonts w:ascii="宋体" w:hAnsi="宋体" w:eastAsia="宋体" w:cs="宋体"/>
          <w:color w:val="000"/>
          <w:sz w:val="28"/>
          <w:szCs w:val="28"/>
        </w:rPr>
        <w:t xml:space="preserve">ng/mL、75</w:t>
      </w:r>
    </w:p>
    <w:p>
      <w:pPr>
        <w:ind w:left="0" w:right="0" w:firstLine="560"/>
        <w:spacing w:before="450" w:after="450" w:line="312" w:lineRule="auto"/>
      </w:pPr>
      <w:r>
        <w:rPr>
          <w:rFonts w:ascii="宋体" w:hAnsi="宋体" w:eastAsia="宋体" w:cs="宋体"/>
          <w:color w:val="000"/>
          <w:sz w:val="28"/>
          <w:szCs w:val="28"/>
        </w:rPr>
        <w:t xml:space="preserve">ng/mL、150</w:t>
      </w:r>
    </w:p>
    <w:p>
      <w:pPr>
        <w:ind w:left="0" w:right="0" w:firstLine="560"/>
        <w:spacing w:before="450" w:after="450" w:line="312" w:lineRule="auto"/>
      </w:pPr>
      <w:r>
        <w:rPr>
          <w:rFonts w:ascii="宋体" w:hAnsi="宋体" w:eastAsia="宋体" w:cs="宋体"/>
          <w:color w:val="000"/>
          <w:sz w:val="28"/>
          <w:szCs w:val="28"/>
        </w:rPr>
        <w:t xml:space="preserve">ng/mL、300</w:t>
      </w:r>
    </w:p>
    <w:p>
      <w:pPr>
        <w:ind w:left="0" w:right="0" w:firstLine="560"/>
        <w:spacing w:before="450" w:after="450" w:line="312" w:lineRule="auto"/>
      </w:pPr>
      <w:r>
        <w:rPr>
          <w:rFonts w:ascii="宋体" w:hAnsi="宋体" w:eastAsia="宋体" w:cs="宋体"/>
          <w:color w:val="000"/>
          <w:sz w:val="28"/>
          <w:szCs w:val="28"/>
        </w:rPr>
        <w:t xml:space="preserve">ng/mL，同位素内标浓度约25ng/mL）。</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测定</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液相色谱参考条件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色谱柱：C18色谱柱，2.1</w:t>
      </w:r>
    </w:p>
    <w:p>
      <w:pPr>
        <w:ind w:left="0" w:right="0" w:firstLine="560"/>
        <w:spacing w:before="450" w:after="450" w:line="312" w:lineRule="auto"/>
      </w:pPr>
      <w:r>
        <w:rPr>
          <w:rFonts w:ascii="宋体" w:hAnsi="宋体" w:eastAsia="宋体" w:cs="宋体"/>
          <w:color w:val="000"/>
          <w:sz w:val="28"/>
          <w:szCs w:val="28"/>
        </w:rPr>
        <w:t xml:space="preserve">mm×50</w:t>
      </w:r>
    </w:p>
    <w:p>
      <w:pPr>
        <w:ind w:left="0" w:right="0" w:firstLine="560"/>
        <w:spacing w:before="450" w:after="450" w:line="312" w:lineRule="auto"/>
      </w:pPr>
      <w:r>
        <w:rPr>
          <w:rFonts w:ascii="宋体" w:hAnsi="宋体" w:eastAsia="宋体" w:cs="宋体"/>
          <w:color w:val="000"/>
          <w:sz w:val="28"/>
          <w:szCs w:val="28"/>
        </w:rPr>
        <w:t xml:space="preserve">mm×1.7</w:t>
      </w:r>
    </w:p>
    <w:p>
      <w:pPr>
        <w:ind w:left="0" w:right="0" w:firstLine="560"/>
        <w:spacing w:before="450" w:after="450" w:line="312" w:lineRule="auto"/>
      </w:pPr>
      <w:r>
        <w:rPr>
          <w:rFonts w:ascii="宋体" w:hAnsi="宋体" w:eastAsia="宋体" w:cs="宋体"/>
          <w:color w:val="000"/>
          <w:sz w:val="28"/>
          <w:szCs w:val="28"/>
        </w:rPr>
        <w:t xml:space="preserve">μm，或性能相当者。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柱温：40℃。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流速：0.25</w:t>
      </w:r>
    </w:p>
    <w:p>
      <w:pPr>
        <w:ind w:left="0" w:right="0" w:firstLine="560"/>
        <w:spacing w:before="450" w:after="450" w:line="312" w:lineRule="auto"/>
      </w:pPr>
      <w:r>
        <w:rPr>
          <w:rFonts w:ascii="宋体" w:hAnsi="宋体" w:eastAsia="宋体" w:cs="宋体"/>
          <w:color w:val="000"/>
          <w:sz w:val="28"/>
          <w:szCs w:val="28"/>
        </w:rPr>
        <w:t xml:space="preserve">mL/min。</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进样量：2</w:t>
      </w:r>
    </w:p>
    <w:p>
      <w:pPr>
        <w:ind w:left="0" w:right="0" w:firstLine="560"/>
        <w:spacing w:before="450" w:after="450" w:line="312" w:lineRule="auto"/>
      </w:pPr>
      <w:r>
        <w:rPr>
          <w:rFonts w:ascii="宋体" w:hAnsi="宋体" w:eastAsia="宋体" w:cs="宋体"/>
          <w:color w:val="000"/>
          <w:sz w:val="28"/>
          <w:szCs w:val="28"/>
        </w:rPr>
        <w:t xml:space="preserve">μL。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流动相：A-5</w:t>
      </w:r>
    </w:p>
    <w:p>
      <w:pPr>
        <w:ind w:left="0" w:right="0" w:firstLine="560"/>
        <w:spacing w:before="450" w:after="450" w:line="312" w:lineRule="auto"/>
      </w:pPr>
      <w:r>
        <w:rPr>
          <w:rFonts w:ascii="宋体" w:hAnsi="宋体" w:eastAsia="宋体" w:cs="宋体"/>
          <w:color w:val="000"/>
          <w:sz w:val="28"/>
          <w:szCs w:val="28"/>
        </w:rPr>
        <w:t xml:space="preserve">mmol/L乙酸铵水溶液（含0.1%甲酸），B-乙腈。梯度洗脱条件见表1。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梯度洗脱条件</w:t>
      </w:r>
    </w:p>
    <w:p>
      <w:pPr>
        <w:ind w:left="0" w:right="0" w:firstLine="560"/>
        <w:spacing w:before="450" w:after="450" w:line="312" w:lineRule="auto"/>
      </w:pPr>
      <w:r>
        <w:rPr>
          <w:rFonts w:ascii="宋体" w:hAnsi="宋体" w:eastAsia="宋体" w:cs="宋体"/>
          <w:color w:val="000"/>
          <w:sz w:val="28"/>
          <w:szCs w:val="28"/>
        </w:rPr>
        <w:t xml:space="preserve">时间（min）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质谱参考条件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电离方式：电喷雾电离（ESI）；</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扫描方式：正离子扫描；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检测方式：多反应监测MRM；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离子源参数参考条件：</w:t>
      </w:r>
    </w:p>
    <w:p>
      <w:pPr>
        <w:ind w:left="0" w:right="0" w:firstLine="560"/>
        <w:spacing w:before="450" w:after="450" w:line="312" w:lineRule="auto"/>
      </w:pPr>
      <w:r>
        <w:rPr>
          <w:rFonts w:ascii="宋体" w:hAnsi="宋体" w:eastAsia="宋体" w:cs="宋体"/>
          <w:color w:val="000"/>
          <w:sz w:val="28"/>
          <w:szCs w:val="28"/>
        </w:rPr>
        <w:t xml:space="preserve">离子源接口电压，4000</w:t>
      </w:r>
    </w:p>
    <w:p>
      <w:pPr>
        <w:ind w:left="0" w:right="0" w:firstLine="560"/>
        <w:spacing w:before="450" w:after="450" w:line="312" w:lineRule="auto"/>
      </w:pPr>
      <w:r>
        <w:rPr>
          <w:rFonts w:ascii="宋体" w:hAnsi="宋体" w:eastAsia="宋体" w:cs="宋体"/>
          <w:color w:val="000"/>
          <w:sz w:val="28"/>
          <w:szCs w:val="28"/>
        </w:rPr>
        <w:t xml:space="preserve">V；离子源接口温度，350</w:t>
      </w:r>
    </w:p>
    <w:p>
      <w:pPr>
        <w:ind w:left="0" w:right="0" w:firstLine="560"/>
        <w:spacing w:before="450" w:after="450" w:line="312" w:lineRule="auto"/>
      </w:pPr>
      <w:r>
        <w:rPr>
          <w:rFonts w:ascii="宋体" w:hAnsi="宋体" w:eastAsia="宋体" w:cs="宋体"/>
          <w:color w:val="000"/>
          <w:sz w:val="28"/>
          <w:szCs w:val="28"/>
        </w:rPr>
        <w:t xml:space="preserve">℃；脱溶剂温度，250</w:t>
      </w:r>
    </w:p>
    <w:p>
      <w:pPr>
        <w:ind w:left="0" w:right="0" w:firstLine="560"/>
        <w:spacing w:before="450" w:after="450" w:line="312" w:lineRule="auto"/>
      </w:pPr>
      <w:r>
        <w:rPr>
          <w:rFonts w:ascii="宋体" w:hAnsi="宋体" w:eastAsia="宋体" w:cs="宋体"/>
          <w:color w:val="000"/>
          <w:sz w:val="28"/>
          <w:szCs w:val="28"/>
        </w:rPr>
        <w:t xml:space="preserve">℃；离子源加热温度，400</w:t>
      </w:r>
    </w:p>
    <w:p>
      <w:pPr>
        <w:ind w:left="0" w:right="0" w:firstLine="560"/>
        <w:spacing w:before="450" w:after="450" w:line="312" w:lineRule="auto"/>
      </w:pPr>
      <w:r>
        <w:rPr>
          <w:rFonts w:ascii="宋体" w:hAnsi="宋体" w:eastAsia="宋体" w:cs="宋体"/>
          <w:color w:val="000"/>
          <w:sz w:val="28"/>
          <w:szCs w:val="28"/>
        </w:rPr>
        <w:t xml:space="preserve">℃；雾化气流速，2.9</w:t>
      </w:r>
    </w:p>
    <w:p>
      <w:pPr>
        <w:ind w:left="0" w:right="0" w:firstLine="560"/>
        <w:spacing w:before="450" w:after="450" w:line="312" w:lineRule="auto"/>
      </w:pPr>
      <w:r>
        <w:rPr>
          <w:rFonts w:ascii="宋体" w:hAnsi="宋体" w:eastAsia="宋体" w:cs="宋体"/>
          <w:color w:val="000"/>
          <w:sz w:val="28"/>
          <w:szCs w:val="28"/>
        </w:rPr>
        <w:t xml:space="preserve">L/min；干燥气流速，10.0</w:t>
      </w:r>
    </w:p>
    <w:p>
      <w:pPr>
        <w:ind w:left="0" w:right="0" w:firstLine="560"/>
        <w:spacing w:before="450" w:after="450" w:line="312" w:lineRule="auto"/>
      </w:pPr>
      <w:r>
        <w:rPr>
          <w:rFonts w:ascii="宋体" w:hAnsi="宋体" w:eastAsia="宋体" w:cs="宋体"/>
          <w:color w:val="000"/>
          <w:sz w:val="28"/>
          <w:szCs w:val="28"/>
        </w:rPr>
        <w:t xml:space="preserve">L/min；加热气流速，10.0</w:t>
      </w:r>
    </w:p>
    <w:p>
      <w:pPr>
        <w:ind w:left="0" w:right="0" w:firstLine="560"/>
        <w:spacing w:before="450" w:after="450" w:line="312" w:lineRule="auto"/>
      </w:pPr>
      <w:r>
        <w:rPr>
          <w:rFonts w:ascii="宋体" w:hAnsi="宋体" w:eastAsia="宋体" w:cs="宋体"/>
          <w:color w:val="000"/>
          <w:sz w:val="28"/>
          <w:szCs w:val="28"/>
        </w:rPr>
        <w:t xml:space="preserve">L/min。</w:t>
      </w:r>
    </w:p>
    <w:p>
      <w:pPr>
        <w:ind w:left="0" w:right="0" w:firstLine="560"/>
        <w:spacing w:before="450" w:after="450" w:line="312" w:lineRule="auto"/>
      </w:pPr>
      <w:r>
        <w:rPr>
          <w:rFonts w:ascii="宋体" w:hAnsi="宋体" w:eastAsia="宋体" w:cs="宋体"/>
          <w:color w:val="000"/>
          <w:sz w:val="28"/>
          <w:szCs w:val="28"/>
        </w:rPr>
        <w:t xml:space="preserve">5）定性离子对、定量离子对参见表2。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喹诺酮类药物主要质谱参数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组分</w:t>
      </w:r>
    </w:p>
    <w:p>
      <w:pPr>
        <w:ind w:left="0" w:right="0" w:firstLine="560"/>
        <w:spacing w:before="450" w:after="450" w:line="312" w:lineRule="auto"/>
      </w:pPr>
      <w:r>
        <w:rPr>
          <w:rFonts w:ascii="宋体" w:hAnsi="宋体" w:eastAsia="宋体" w:cs="宋体"/>
          <w:color w:val="000"/>
          <w:sz w:val="28"/>
          <w:szCs w:val="28"/>
        </w:rPr>
        <w:t xml:space="preserve">母离子</w:t>
      </w:r>
    </w:p>
    <w:p>
      <w:pPr>
        <w:ind w:left="0" w:right="0" w:firstLine="560"/>
        <w:spacing w:before="450" w:after="450" w:line="312" w:lineRule="auto"/>
      </w:pPr>
      <w:r>
        <w:rPr>
          <w:rFonts w:ascii="宋体" w:hAnsi="宋体" w:eastAsia="宋体" w:cs="宋体"/>
          <w:color w:val="000"/>
          <w:sz w:val="28"/>
          <w:szCs w:val="28"/>
        </w:rPr>
        <w:t xml:space="preserve">子离子</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预四极杆电压</w:t>
      </w:r>
    </w:p>
    <w:p>
      <w:pPr>
        <w:ind w:left="0" w:right="0" w:firstLine="560"/>
        <w:spacing w:before="450" w:after="450" w:line="312" w:lineRule="auto"/>
      </w:pPr>
      <w:r>
        <w:rPr>
          <w:rFonts w:ascii="宋体" w:hAnsi="宋体" w:eastAsia="宋体" w:cs="宋体"/>
          <w:color w:val="000"/>
          <w:sz w:val="28"/>
          <w:szCs w:val="28"/>
        </w:rPr>
        <w:t xml:space="preserve">碰撞电压</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预四极杆电压</w:t>
      </w:r>
    </w:p>
    <w:p>
      <w:pPr>
        <w:ind w:left="0" w:right="0" w:firstLine="560"/>
        <w:spacing w:before="450" w:after="450" w:line="312" w:lineRule="auto"/>
      </w:pPr>
      <w:r>
        <w:rPr>
          <w:rFonts w:ascii="宋体" w:hAnsi="宋体" w:eastAsia="宋体" w:cs="宋体"/>
          <w:color w:val="000"/>
          <w:sz w:val="28"/>
          <w:szCs w:val="28"/>
        </w:rPr>
        <w:t xml:space="preserve">（m/z）</w:t>
      </w:r>
    </w:p>
    <w:p>
      <w:pPr>
        <w:ind w:left="0" w:right="0" w:firstLine="560"/>
        <w:spacing w:before="450" w:after="450" w:line="312" w:lineRule="auto"/>
      </w:pPr>
      <w:r>
        <w:rPr>
          <w:rFonts w:ascii="宋体" w:hAnsi="宋体" w:eastAsia="宋体" w:cs="宋体"/>
          <w:color w:val="000"/>
          <w:sz w:val="28"/>
          <w:szCs w:val="28"/>
        </w:rPr>
        <w:t xml:space="preserve">（m/z）</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（eV）</w:t>
      </w:r>
    </w:p>
    <w:p>
      <w:pPr>
        <w:ind w:left="0" w:right="0" w:firstLine="560"/>
        <w:spacing w:before="450" w:after="450" w:line="312" w:lineRule="auto"/>
      </w:pPr>
      <w:r>
        <w:rPr>
          <w:rFonts w:ascii="宋体" w:hAnsi="宋体" w:eastAsia="宋体" w:cs="宋体"/>
          <w:color w:val="000"/>
          <w:sz w:val="28"/>
          <w:szCs w:val="28"/>
        </w:rPr>
        <w:t xml:space="preserve">诺氟沙星</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231.1</w:t>
      </w:r>
    </w:p>
    <w:p>
      <w:pPr>
        <w:ind w:left="0" w:right="0" w:firstLine="560"/>
        <w:spacing w:before="450" w:after="450" w:line="312" w:lineRule="auto"/>
      </w:pPr>
      <w:r>
        <w:rPr>
          <w:rFonts w:ascii="宋体" w:hAnsi="宋体" w:eastAsia="宋体" w:cs="宋体"/>
          <w:color w:val="000"/>
          <w:sz w:val="28"/>
          <w:szCs w:val="28"/>
        </w:rPr>
        <w:t xml:space="preserve">氧氟沙星</w:t>
      </w:r>
    </w:p>
    <w:p>
      <w:pPr>
        <w:ind w:left="0" w:right="0" w:firstLine="560"/>
        <w:spacing w:before="450" w:after="450" w:line="312" w:lineRule="auto"/>
      </w:pPr>
      <w:r>
        <w:rPr>
          <w:rFonts w:ascii="宋体" w:hAnsi="宋体" w:eastAsia="宋体" w:cs="宋体"/>
          <w:color w:val="000"/>
          <w:sz w:val="28"/>
          <w:szCs w:val="28"/>
        </w:rPr>
        <w:t xml:space="preserve">362.2</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261.1</w:t>
      </w:r>
    </w:p>
    <w:p>
      <w:pPr>
        <w:ind w:left="0" w:right="0" w:firstLine="560"/>
        <w:spacing w:before="450" w:after="450" w:line="312" w:lineRule="auto"/>
      </w:pPr>
      <w:r>
        <w:rPr>
          <w:rFonts w:ascii="宋体" w:hAnsi="宋体" w:eastAsia="宋体" w:cs="宋体"/>
          <w:color w:val="000"/>
          <w:sz w:val="28"/>
          <w:szCs w:val="28"/>
        </w:rPr>
        <w:t xml:space="preserve">洛美沙星</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*265.0</w:t>
      </w:r>
    </w:p>
    <w:p>
      <w:pPr>
        <w:ind w:left="0" w:right="0" w:firstLine="560"/>
        <w:spacing w:before="450" w:after="450" w:line="312" w:lineRule="auto"/>
      </w:pPr>
      <w:r>
        <w:rPr>
          <w:rFonts w:ascii="宋体" w:hAnsi="宋体" w:eastAsia="宋体" w:cs="宋体"/>
          <w:color w:val="000"/>
          <w:sz w:val="28"/>
          <w:szCs w:val="28"/>
        </w:rPr>
        <w:t xml:space="preserve">308.0</w:t>
      </w:r>
    </w:p>
    <w:p>
      <w:pPr>
        <w:ind w:left="0" w:right="0" w:firstLine="560"/>
        <w:spacing w:before="450" w:after="450" w:line="312" w:lineRule="auto"/>
      </w:pPr>
      <w:r>
        <w:rPr>
          <w:rFonts w:ascii="宋体" w:hAnsi="宋体" w:eastAsia="宋体" w:cs="宋体"/>
          <w:color w:val="000"/>
          <w:sz w:val="28"/>
          <w:szCs w:val="28"/>
        </w:rPr>
        <w:t xml:space="preserve">培氟沙星</w:t>
      </w:r>
    </w:p>
    <w:p>
      <w:pPr>
        <w:ind w:left="0" w:right="0" w:firstLine="560"/>
        <w:spacing w:before="450" w:after="450" w:line="312" w:lineRule="auto"/>
      </w:pPr>
      <w:r>
        <w:rPr>
          <w:rFonts w:ascii="宋体" w:hAnsi="宋体" w:eastAsia="宋体" w:cs="宋体"/>
          <w:color w:val="000"/>
          <w:sz w:val="28"/>
          <w:szCs w:val="28"/>
        </w:rPr>
        <w:t xml:space="preserve">334.0</w:t>
      </w:r>
    </w:p>
    <w:p>
      <w:pPr>
        <w:ind w:left="0" w:right="0" w:firstLine="560"/>
        <w:spacing w:before="450" w:after="450" w:line="312" w:lineRule="auto"/>
      </w:pPr>
      <w:r>
        <w:rPr>
          <w:rFonts w:ascii="宋体" w:hAnsi="宋体" w:eastAsia="宋体" w:cs="宋体"/>
          <w:color w:val="000"/>
          <w:sz w:val="28"/>
          <w:szCs w:val="28"/>
        </w:rPr>
        <w:t xml:space="preserve">290.1</w:t>
      </w:r>
    </w:p>
    <w:p>
      <w:pPr>
        <w:ind w:left="0" w:right="0" w:firstLine="560"/>
        <w:spacing w:before="450" w:after="450" w:line="312" w:lineRule="auto"/>
      </w:pPr>
      <w:r>
        <w:rPr>
          <w:rFonts w:ascii="宋体" w:hAnsi="宋体" w:eastAsia="宋体" w:cs="宋体"/>
          <w:color w:val="000"/>
          <w:sz w:val="28"/>
          <w:szCs w:val="28"/>
        </w:rPr>
        <w:t xml:space="preserve">*316.2</w:t>
      </w:r>
    </w:p>
    <w:p>
      <w:pPr>
        <w:ind w:left="0" w:right="0" w:firstLine="560"/>
        <w:spacing w:before="450" w:after="450" w:line="312" w:lineRule="auto"/>
      </w:pPr>
      <w:r>
        <w:rPr>
          <w:rFonts w:ascii="宋体" w:hAnsi="宋体" w:eastAsia="宋体" w:cs="宋体"/>
          <w:color w:val="000"/>
          <w:sz w:val="28"/>
          <w:szCs w:val="28"/>
        </w:rPr>
        <w:t xml:space="preserve">氟罗沙星</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*326.0</w:t>
      </w:r>
    </w:p>
    <w:p>
      <w:pPr>
        <w:ind w:left="0" w:right="0" w:firstLine="560"/>
        <w:spacing w:before="450" w:after="450" w:line="312" w:lineRule="auto"/>
      </w:pPr>
      <w:r>
        <w:rPr>
          <w:rFonts w:ascii="宋体" w:hAnsi="宋体" w:eastAsia="宋体" w:cs="宋体"/>
          <w:color w:val="000"/>
          <w:sz w:val="28"/>
          <w:szCs w:val="28"/>
        </w:rPr>
        <w:t xml:space="preserve">269.0</w:t>
      </w:r>
    </w:p>
    <w:p>
      <w:pPr>
        <w:ind w:left="0" w:right="0" w:firstLine="560"/>
        <w:spacing w:before="450" w:after="450" w:line="312" w:lineRule="auto"/>
      </w:pPr>
      <w:r>
        <w:rPr>
          <w:rFonts w:ascii="宋体" w:hAnsi="宋体" w:eastAsia="宋体" w:cs="宋体"/>
          <w:color w:val="000"/>
          <w:sz w:val="28"/>
          <w:szCs w:val="28"/>
        </w:rPr>
        <w:t xml:space="preserve">沙拉沙星</w:t>
      </w:r>
    </w:p>
    <w:p>
      <w:pPr>
        <w:ind w:left="0" w:right="0" w:firstLine="560"/>
        <w:spacing w:before="450" w:after="450" w:line="312" w:lineRule="auto"/>
      </w:pPr>
      <w:r>
        <w:rPr>
          <w:rFonts w:ascii="宋体" w:hAnsi="宋体" w:eastAsia="宋体" w:cs="宋体"/>
          <w:color w:val="000"/>
          <w:sz w:val="28"/>
          <w:szCs w:val="28"/>
        </w:rPr>
        <w:t xml:space="preserve">386.2</w:t>
      </w:r>
    </w:p>
    <w:p>
      <w:pPr>
        <w:ind w:left="0" w:right="0" w:firstLine="560"/>
        <w:spacing w:before="450" w:after="450" w:line="312" w:lineRule="auto"/>
      </w:pPr>
      <w:r>
        <w:rPr>
          <w:rFonts w:ascii="宋体" w:hAnsi="宋体" w:eastAsia="宋体" w:cs="宋体"/>
          <w:color w:val="000"/>
          <w:sz w:val="28"/>
          <w:szCs w:val="28"/>
        </w:rPr>
        <w:t xml:space="preserve">342.0</w:t>
      </w:r>
    </w:p>
    <w:p>
      <w:pPr>
        <w:ind w:left="0" w:right="0" w:firstLine="560"/>
        <w:spacing w:before="450" w:after="450" w:line="312" w:lineRule="auto"/>
      </w:pPr>
      <w:r>
        <w:rPr>
          <w:rFonts w:ascii="宋体" w:hAnsi="宋体" w:eastAsia="宋体" w:cs="宋体"/>
          <w:color w:val="000"/>
          <w:sz w:val="28"/>
          <w:szCs w:val="28"/>
        </w:rPr>
        <w:t xml:space="preserve">299.1</w:t>
      </w:r>
    </w:p>
    <w:p>
      <w:pPr>
        <w:ind w:left="0" w:right="0" w:firstLine="560"/>
        <w:spacing w:before="450" w:after="450" w:line="312" w:lineRule="auto"/>
      </w:pPr>
      <w:r>
        <w:rPr>
          <w:rFonts w:ascii="宋体" w:hAnsi="宋体" w:eastAsia="宋体" w:cs="宋体"/>
          <w:color w:val="000"/>
          <w:sz w:val="28"/>
          <w:szCs w:val="28"/>
        </w:rPr>
        <w:t xml:space="preserve">*368.1</w:t>
      </w:r>
    </w:p>
    <w:p>
      <w:pPr>
        <w:ind w:left="0" w:right="0" w:firstLine="560"/>
        <w:spacing w:before="450" w:after="450" w:line="312" w:lineRule="auto"/>
      </w:pPr>
      <w:r>
        <w:rPr>
          <w:rFonts w:ascii="宋体" w:hAnsi="宋体" w:eastAsia="宋体" w:cs="宋体"/>
          <w:color w:val="000"/>
          <w:sz w:val="28"/>
          <w:szCs w:val="28"/>
        </w:rPr>
        <w:t xml:space="preserve">双氟沙星</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*356.0</w:t>
      </w:r>
    </w:p>
    <w:p>
      <w:pPr>
        <w:ind w:left="0" w:right="0" w:firstLine="560"/>
        <w:spacing w:before="450" w:after="450" w:line="312" w:lineRule="auto"/>
      </w:pPr>
      <w:r>
        <w:rPr>
          <w:rFonts w:ascii="宋体" w:hAnsi="宋体" w:eastAsia="宋体" w:cs="宋体"/>
          <w:color w:val="000"/>
          <w:sz w:val="28"/>
          <w:szCs w:val="28"/>
        </w:rPr>
        <w:t xml:space="preserve">299.0</w:t>
      </w:r>
    </w:p>
    <w:p>
      <w:pPr>
        <w:ind w:left="0" w:right="0" w:firstLine="560"/>
        <w:spacing w:before="450" w:after="450" w:line="312" w:lineRule="auto"/>
      </w:pPr>
      <w:r>
        <w:rPr>
          <w:rFonts w:ascii="宋体" w:hAnsi="宋体" w:eastAsia="宋体" w:cs="宋体"/>
          <w:color w:val="000"/>
          <w:sz w:val="28"/>
          <w:szCs w:val="28"/>
        </w:rPr>
        <w:t xml:space="preserve">司帕沙星</w:t>
      </w:r>
    </w:p>
    <w:p>
      <w:pPr>
        <w:ind w:left="0" w:right="0" w:firstLine="560"/>
        <w:spacing w:before="450" w:after="450" w:line="312" w:lineRule="auto"/>
      </w:pPr>
      <w:r>
        <w:rPr>
          <w:rFonts w:ascii="宋体" w:hAnsi="宋体" w:eastAsia="宋体" w:cs="宋体"/>
          <w:color w:val="000"/>
          <w:sz w:val="28"/>
          <w:szCs w:val="28"/>
        </w:rPr>
        <w:t xml:space="preserve">393.0</w:t>
      </w:r>
    </w:p>
    <w:p>
      <w:pPr>
        <w:ind w:left="0" w:right="0" w:firstLine="560"/>
        <w:spacing w:before="450" w:after="450" w:line="312" w:lineRule="auto"/>
      </w:pPr>
      <w:r>
        <w:rPr>
          <w:rFonts w:ascii="宋体" w:hAnsi="宋体" w:eastAsia="宋体" w:cs="宋体"/>
          <w:color w:val="000"/>
          <w:sz w:val="28"/>
          <w:szCs w:val="28"/>
        </w:rPr>
        <w:t xml:space="preserve">*349.0</w:t>
      </w:r>
    </w:p>
    <w:p>
      <w:pPr>
        <w:ind w:left="0" w:right="0" w:firstLine="560"/>
        <w:spacing w:before="450" w:after="450" w:line="312" w:lineRule="auto"/>
      </w:pPr>
      <w:r>
        <w:rPr>
          <w:rFonts w:ascii="宋体" w:hAnsi="宋体" w:eastAsia="宋体" w:cs="宋体"/>
          <w:color w:val="000"/>
          <w:sz w:val="28"/>
          <w:szCs w:val="28"/>
        </w:rPr>
        <w:t xml:space="preserve">292.0</w:t>
      </w:r>
    </w:p>
    <w:p>
      <w:pPr>
        <w:ind w:left="0" w:right="0" w:firstLine="560"/>
        <w:spacing w:before="450" w:after="450" w:line="312" w:lineRule="auto"/>
      </w:pPr>
      <w:r>
        <w:rPr>
          <w:rFonts w:ascii="宋体" w:hAnsi="宋体" w:eastAsia="宋体" w:cs="宋体"/>
          <w:color w:val="000"/>
          <w:sz w:val="28"/>
          <w:szCs w:val="28"/>
        </w:rPr>
        <w:t xml:space="preserve">环丙沙星</w:t>
      </w:r>
    </w:p>
    <w:p>
      <w:pPr>
        <w:ind w:left="0" w:right="0" w:firstLine="560"/>
        <w:spacing w:before="450" w:after="450" w:line="312" w:lineRule="auto"/>
      </w:pPr>
      <w:r>
        <w:rPr>
          <w:rFonts w:ascii="宋体" w:hAnsi="宋体" w:eastAsia="宋体" w:cs="宋体"/>
          <w:color w:val="000"/>
          <w:sz w:val="28"/>
          <w:szCs w:val="28"/>
        </w:rPr>
        <w:t xml:space="preserve">332.1</w:t>
      </w:r>
    </w:p>
    <w:p>
      <w:pPr>
        <w:ind w:left="0" w:right="0" w:firstLine="560"/>
        <w:spacing w:before="450" w:after="450" w:line="312" w:lineRule="auto"/>
      </w:pPr>
      <w:r>
        <w:rPr>
          <w:rFonts w:ascii="宋体" w:hAnsi="宋体" w:eastAsia="宋体" w:cs="宋体"/>
          <w:color w:val="000"/>
          <w:sz w:val="28"/>
          <w:szCs w:val="28"/>
        </w:rPr>
        <w:t xml:space="preserve">*314.1</w:t>
      </w:r>
    </w:p>
    <w:p>
      <w:pPr>
        <w:ind w:left="0" w:right="0" w:firstLine="560"/>
        <w:spacing w:before="450" w:after="450" w:line="312" w:lineRule="auto"/>
      </w:pPr>
      <w:r>
        <w:rPr>
          <w:rFonts w:ascii="宋体" w:hAnsi="宋体" w:eastAsia="宋体" w:cs="宋体"/>
          <w:color w:val="000"/>
          <w:sz w:val="28"/>
          <w:szCs w:val="28"/>
        </w:rPr>
        <w:t xml:space="preserve">287.8</w:t>
      </w:r>
    </w:p>
    <w:p>
      <w:pPr>
        <w:ind w:left="0" w:right="0" w:firstLine="560"/>
        <w:spacing w:before="450" w:after="450" w:line="312" w:lineRule="auto"/>
      </w:pPr>
      <w:r>
        <w:rPr>
          <w:rFonts w:ascii="宋体" w:hAnsi="宋体" w:eastAsia="宋体" w:cs="宋体"/>
          <w:color w:val="000"/>
          <w:sz w:val="28"/>
          <w:szCs w:val="28"/>
        </w:rPr>
        <w:t xml:space="preserve">231.0</w:t>
      </w:r>
    </w:p>
    <w:p>
      <w:pPr>
        <w:ind w:left="0" w:right="0" w:firstLine="560"/>
        <w:spacing w:before="450" w:after="450" w:line="312" w:lineRule="auto"/>
      </w:pPr>
      <w:r>
        <w:rPr>
          <w:rFonts w:ascii="宋体" w:hAnsi="宋体" w:eastAsia="宋体" w:cs="宋体"/>
          <w:color w:val="000"/>
          <w:sz w:val="28"/>
          <w:szCs w:val="28"/>
        </w:rPr>
        <w:t xml:space="preserve">达氟沙星</w:t>
      </w:r>
    </w:p>
    <w:p>
      <w:pPr>
        <w:ind w:left="0" w:right="0" w:firstLine="560"/>
        <w:spacing w:before="450" w:after="450" w:line="312" w:lineRule="auto"/>
      </w:pPr>
      <w:r>
        <w:rPr>
          <w:rFonts w:ascii="宋体" w:hAnsi="宋体" w:eastAsia="宋体" w:cs="宋体"/>
          <w:color w:val="000"/>
          <w:sz w:val="28"/>
          <w:szCs w:val="28"/>
        </w:rPr>
        <w:t xml:space="preserve">358.0</w:t>
      </w:r>
    </w:p>
    <w:p>
      <w:pPr>
        <w:ind w:left="0" w:right="0" w:firstLine="560"/>
        <w:spacing w:before="450" w:after="450" w:line="312" w:lineRule="auto"/>
      </w:pPr>
      <w:r>
        <w:rPr>
          <w:rFonts w:ascii="宋体" w:hAnsi="宋体" w:eastAsia="宋体" w:cs="宋体"/>
          <w:color w:val="000"/>
          <w:sz w:val="28"/>
          <w:szCs w:val="28"/>
        </w:rPr>
        <w:t xml:space="preserve">*340.1</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恩诺沙星</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*342.1</w:t>
      </w:r>
    </w:p>
    <w:p>
      <w:pPr>
        <w:ind w:left="0" w:right="0" w:firstLine="560"/>
        <w:spacing w:before="450" w:after="450" w:line="312" w:lineRule="auto"/>
      </w:pPr>
      <w:r>
        <w:rPr>
          <w:rFonts w:ascii="宋体" w:hAnsi="宋体" w:eastAsia="宋体" w:cs="宋体"/>
          <w:color w:val="000"/>
          <w:sz w:val="28"/>
          <w:szCs w:val="28"/>
        </w:rPr>
        <w:t xml:space="preserve">316.0</w:t>
      </w:r>
    </w:p>
    <w:p>
      <w:pPr>
        <w:ind w:left="0" w:right="0" w:firstLine="560"/>
        <w:spacing w:before="450" w:after="450" w:line="312" w:lineRule="auto"/>
      </w:pPr>
      <w:r>
        <w:rPr>
          <w:rFonts w:ascii="宋体" w:hAnsi="宋体" w:eastAsia="宋体" w:cs="宋体"/>
          <w:color w:val="000"/>
          <w:sz w:val="28"/>
          <w:szCs w:val="28"/>
        </w:rPr>
        <w:t xml:space="preserve">245.2</w:t>
      </w:r>
    </w:p>
    <w:p>
      <w:pPr>
        <w:ind w:left="0" w:right="0" w:firstLine="560"/>
        <w:spacing w:before="450" w:after="450" w:line="312" w:lineRule="auto"/>
      </w:pPr>
      <w:r>
        <w:rPr>
          <w:rFonts w:ascii="宋体" w:hAnsi="宋体" w:eastAsia="宋体" w:cs="宋体"/>
          <w:color w:val="000"/>
          <w:sz w:val="28"/>
          <w:szCs w:val="28"/>
        </w:rPr>
        <w:t xml:space="preserve">D8-环丙沙星</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322.1</w:t>
      </w:r>
    </w:p>
    <w:p>
      <w:pPr>
        <w:ind w:left="0" w:right="0" w:firstLine="560"/>
        <w:spacing w:before="450" w:after="450" w:line="312" w:lineRule="auto"/>
      </w:pPr>
      <w:r>
        <w:rPr>
          <w:rFonts w:ascii="宋体" w:hAnsi="宋体" w:eastAsia="宋体" w:cs="宋体"/>
          <w:color w:val="000"/>
          <w:sz w:val="28"/>
          <w:szCs w:val="28"/>
        </w:rPr>
        <w:t xml:space="preserve">D5-恩诺沙星</w:t>
      </w:r>
    </w:p>
    <w:p>
      <w:pPr>
        <w:ind w:left="0" w:right="0" w:firstLine="560"/>
        <w:spacing w:before="450" w:after="450" w:line="312" w:lineRule="auto"/>
      </w:pPr>
      <w:r>
        <w:rPr>
          <w:rFonts w:ascii="宋体" w:hAnsi="宋体" w:eastAsia="宋体" w:cs="宋体"/>
          <w:color w:val="000"/>
          <w:sz w:val="28"/>
          <w:szCs w:val="28"/>
        </w:rPr>
        <w:t xml:space="preserve">365.1</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D5-诺氟沙星</w:t>
      </w:r>
    </w:p>
    <w:p>
      <w:pPr>
        <w:ind w:left="0" w:right="0" w:firstLine="560"/>
        <w:spacing w:before="450" w:after="450" w:line="312" w:lineRule="auto"/>
      </w:pPr>
      <w:r>
        <w:rPr>
          <w:rFonts w:ascii="宋体" w:hAnsi="宋体" w:eastAsia="宋体" w:cs="宋体"/>
          <w:color w:val="000"/>
          <w:sz w:val="28"/>
          <w:szCs w:val="28"/>
        </w:rPr>
        <w:t xml:space="preserve">325.3</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注：1.“*”表示定量离子；2.所列质谱参考条件是在岛津（LC/MS-8050）质谱仪上完成的，此处所列试验用仪器型号仅供参考，不涉及商业目的，鼓励方法使用者尝试不同厂家或型号的仪器；3.对不同质谱仪，仪器参数可能存在差异，测定前应将质谱参数优化到最佳；4.由于喹诺酮类化合物离子化受基质干扰较为</w:t>
      </w:r>
    </w:p>
    <w:p>
      <w:pPr>
        <w:ind w:left="0" w:right="0" w:firstLine="560"/>
        <w:spacing w:before="450" w:after="450" w:line="312" w:lineRule="auto"/>
      </w:pPr>
      <w:r>
        <w:rPr>
          <w:rFonts w:ascii="宋体" w:hAnsi="宋体" w:eastAsia="宋体" w:cs="宋体"/>
          <w:color w:val="000"/>
          <w:sz w:val="28"/>
          <w:szCs w:val="28"/>
        </w:rPr>
        <w:t xml:space="preserve">显著，方法使用者可根据实际情况选择表中所列离子对进行定性定量测定。</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标准曲线绘制</w:t>
      </w:r>
    </w:p>
    <w:p>
      <w:pPr>
        <w:ind w:left="0" w:right="0" w:firstLine="560"/>
        <w:spacing w:before="450" w:after="450" w:line="312" w:lineRule="auto"/>
      </w:pPr>
      <w:r>
        <w:rPr>
          <w:rFonts w:ascii="宋体" w:hAnsi="宋体" w:eastAsia="宋体" w:cs="宋体"/>
          <w:color w:val="000"/>
          <w:sz w:val="28"/>
          <w:szCs w:val="28"/>
        </w:rPr>
        <w:t xml:space="preserve">取基质标准工作溶液（5.3）按浓度由低到高依次进样检测，内标法绘制标准曲线。</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定性</w:t>
      </w:r>
    </w:p>
    <w:p>
      <w:pPr>
        <w:ind w:left="0" w:right="0" w:firstLine="560"/>
        <w:spacing w:before="450" w:after="450" w:line="312" w:lineRule="auto"/>
      </w:pPr>
      <w:r>
        <w:rPr>
          <w:rFonts w:ascii="宋体" w:hAnsi="宋体" w:eastAsia="宋体" w:cs="宋体"/>
          <w:color w:val="000"/>
          <w:sz w:val="28"/>
          <w:szCs w:val="28"/>
        </w:rPr>
        <w:t xml:space="preserve">在相同实验条件下，试样中待测物质的保留时间与标准工作溶液中对应的保留时间偏差应在±2.5%之内；且试样谱图中各组分定性离子的相对丰度与标准工作溶液定性离子的相对丰度，其允许偏差不超过表3规定的范围时，则可确定为样品中存在此种待测物。基质标准溶液多反应监测（MRM）典型图谱见附录B。</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定性确证时相对离子丰度的最大允许偏差</w:t>
      </w:r>
    </w:p>
    <w:p>
      <w:pPr>
        <w:ind w:left="0" w:right="0" w:firstLine="560"/>
        <w:spacing w:before="450" w:after="450" w:line="312" w:lineRule="auto"/>
      </w:pPr>
      <w:r>
        <w:rPr>
          <w:rFonts w:ascii="宋体" w:hAnsi="宋体" w:eastAsia="宋体" w:cs="宋体"/>
          <w:color w:val="000"/>
          <w:sz w:val="28"/>
          <w:szCs w:val="28"/>
        </w:rPr>
        <w:t xml:space="preserve">相对离子丰度，%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允许的相对偏差，%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待测样液中喹诺酮药物的响应值应在标准曲线线性范围内，诺氟沙星、氧氟沙星、培氟沙星、氟罗沙星以氘代诺氟沙星为内标，洛美沙星、双氟沙星、环丙沙星、达氟沙星以氘代环丙沙星为内标，司帕沙星、沙拉沙星、恩诺沙星以氘代恩诺沙星为内标，内标法定量。本方法中所列内标能基本满足方法要求，如条件允许，可采用各化合物的对应同位素化合物作为内标。</w:t>
      </w:r>
    </w:p>
    <w:p>
      <w:pPr>
        <w:ind w:left="0" w:right="0" w:firstLine="560"/>
        <w:spacing w:before="450" w:after="450" w:line="312" w:lineRule="auto"/>
      </w:pPr>
      <w:r>
        <w:rPr>
          <w:rFonts w:ascii="宋体" w:hAnsi="宋体" w:eastAsia="宋体" w:cs="宋体"/>
          <w:color w:val="000"/>
          <w:sz w:val="28"/>
          <w:szCs w:val="28"/>
        </w:rPr>
        <w:t xml:space="preserve">结果计算</w:t>
      </w:r>
    </w:p>
    <w:p>
      <w:pPr>
        <w:ind w:left="0" w:right="0" w:firstLine="560"/>
        <w:spacing w:before="450" w:after="450" w:line="312" w:lineRule="auto"/>
      </w:pPr>
      <w:r>
        <w:rPr>
          <w:rFonts w:ascii="宋体" w:hAnsi="宋体" w:eastAsia="宋体" w:cs="宋体"/>
          <w:color w:val="000"/>
          <w:sz w:val="28"/>
          <w:szCs w:val="28"/>
        </w:rPr>
        <w:t xml:space="preserve">试样测定结果按公式（1）计算目标物的含量：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X——试样中被测组分的含量，单位为微克每千克（μg/kg）；</w:t>
      </w:r>
    </w:p>
    <w:p>
      <w:pPr>
        <w:ind w:left="0" w:right="0" w:firstLine="560"/>
        <w:spacing w:before="450" w:after="450" w:line="312" w:lineRule="auto"/>
      </w:pPr>
      <w:r>
        <w:rPr>
          <w:rFonts w:ascii="宋体" w:hAnsi="宋体" w:eastAsia="宋体" w:cs="宋体"/>
          <w:color w:val="000"/>
          <w:sz w:val="28"/>
          <w:szCs w:val="28"/>
        </w:rPr>
        <w:t xml:space="preserve">m——试样的称样量，单位为克（g）；</w:t>
      </w:r>
    </w:p>
    <w:p>
      <w:pPr>
        <w:ind w:left="0" w:right="0" w:firstLine="560"/>
        <w:spacing w:before="450" w:after="450" w:line="312" w:lineRule="auto"/>
      </w:pPr>
      <w:r>
        <w:rPr>
          <w:rFonts w:ascii="宋体" w:hAnsi="宋体" w:eastAsia="宋体" w:cs="宋体"/>
          <w:color w:val="000"/>
          <w:sz w:val="28"/>
          <w:szCs w:val="28"/>
        </w:rPr>
        <w:t xml:space="preserve">C——由工作曲线计算得到的试样中被测组分的浓度，单位为纳克每毫升（ng/mL）；</w:t>
      </w:r>
    </w:p>
    <w:p>
      <w:pPr>
        <w:ind w:left="0" w:right="0" w:firstLine="560"/>
        <w:spacing w:before="450" w:after="450" w:line="312" w:lineRule="auto"/>
      </w:pPr>
      <w:r>
        <w:rPr>
          <w:rFonts w:ascii="宋体" w:hAnsi="宋体" w:eastAsia="宋体" w:cs="宋体"/>
          <w:color w:val="000"/>
          <w:sz w:val="28"/>
          <w:szCs w:val="28"/>
        </w:rPr>
        <w:t xml:space="preserve">V——定容体积，单位为毫升（mL）。</w:t>
      </w:r>
    </w:p>
    <w:p>
      <w:pPr>
        <w:ind w:left="0" w:right="0" w:firstLine="560"/>
        <w:spacing w:before="450" w:after="450" w:line="312" w:lineRule="auto"/>
      </w:pPr>
      <w:r>
        <w:rPr>
          <w:rFonts w:ascii="宋体" w:hAnsi="宋体" w:eastAsia="宋体" w:cs="宋体"/>
          <w:color w:val="000"/>
          <w:sz w:val="28"/>
          <w:szCs w:val="28"/>
        </w:rPr>
        <w:t xml:space="preserve">F——稀释倍数</w:t>
      </w:r>
    </w:p>
    <w:p>
      <w:pPr>
        <w:ind w:left="0" w:right="0" w:firstLine="560"/>
        <w:spacing w:before="450" w:after="450" w:line="312" w:lineRule="auto"/>
      </w:pPr>
      <w:r>
        <w:rPr>
          <w:rFonts w:ascii="宋体" w:hAnsi="宋体" w:eastAsia="宋体" w:cs="宋体"/>
          <w:color w:val="000"/>
          <w:sz w:val="28"/>
          <w:szCs w:val="28"/>
        </w:rPr>
        <w:t xml:space="preserve">计算结果需扣除空白值（空白基质），并保留三位有效数字。</w:t>
      </w:r>
    </w:p>
    <w:p>
      <w:pPr>
        <w:ind w:left="0" w:right="0" w:firstLine="560"/>
        <w:spacing w:before="450" w:after="450" w:line="312" w:lineRule="auto"/>
      </w:pPr>
      <w:r>
        <w:rPr>
          <w:rFonts w:ascii="宋体" w:hAnsi="宋体" w:eastAsia="宋体" w:cs="宋体"/>
          <w:color w:val="000"/>
          <w:sz w:val="28"/>
          <w:szCs w:val="28"/>
        </w:rPr>
        <w:t xml:space="preserve">检测方法灵敏度、准确度、精密度</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诺氟沙星、氧氟沙星、洛美沙星、培氟沙星、氟罗沙星、双氟沙星、司帕沙星、达氟沙星、恩诺沙星检出限均为5</w:t>
      </w:r>
    </w:p>
    <w:p>
      <w:pPr>
        <w:ind w:left="0" w:right="0" w:firstLine="560"/>
        <w:spacing w:before="450" w:after="450" w:line="312" w:lineRule="auto"/>
      </w:pPr>
      <w:r>
        <w:rPr>
          <w:rFonts w:ascii="宋体" w:hAnsi="宋体" w:eastAsia="宋体" w:cs="宋体"/>
          <w:color w:val="000"/>
          <w:sz w:val="28"/>
          <w:szCs w:val="28"/>
        </w:rPr>
        <w:t xml:space="preserve">μg/kg，环丙沙星检出限为7.5</w:t>
      </w:r>
    </w:p>
    <w:p>
      <w:pPr>
        <w:ind w:left="0" w:right="0" w:firstLine="560"/>
        <w:spacing w:before="450" w:after="450" w:line="312" w:lineRule="auto"/>
      </w:pPr>
      <w:r>
        <w:rPr>
          <w:rFonts w:ascii="宋体" w:hAnsi="宋体" w:eastAsia="宋体" w:cs="宋体"/>
          <w:color w:val="000"/>
          <w:sz w:val="28"/>
          <w:szCs w:val="28"/>
        </w:rPr>
        <w:t xml:space="preserve">μg/kg，沙拉沙星检出限为7.5</w:t>
      </w:r>
    </w:p>
    <w:p>
      <w:pPr>
        <w:ind w:left="0" w:right="0" w:firstLine="560"/>
        <w:spacing w:before="450" w:after="450" w:line="312" w:lineRule="auto"/>
      </w:pPr>
      <w:r>
        <w:rPr>
          <w:rFonts w:ascii="宋体" w:hAnsi="宋体" w:eastAsia="宋体" w:cs="宋体"/>
          <w:color w:val="000"/>
          <w:sz w:val="28"/>
          <w:szCs w:val="28"/>
        </w:rPr>
        <w:t xml:space="preserve">μg/kg。</w:t>
      </w:r>
    </w:p>
    <w:p>
      <w:pPr>
        <w:ind w:left="0" w:right="0" w:firstLine="560"/>
        <w:spacing w:before="450" w:after="450" w:line="312" w:lineRule="auto"/>
      </w:pPr>
      <w:r>
        <w:rPr>
          <w:rFonts w:ascii="宋体" w:hAnsi="宋体" w:eastAsia="宋体" w:cs="宋体"/>
          <w:color w:val="000"/>
          <w:sz w:val="28"/>
          <w:szCs w:val="28"/>
        </w:rPr>
        <w:t xml:space="preserve">诺氟沙星、氧氟沙星、洛美沙星、培氟沙星、氟罗沙星、双氟沙星、司帕沙星、达氟沙星、恩诺沙星定量限均为15</w:t>
      </w:r>
    </w:p>
    <w:p>
      <w:pPr>
        <w:ind w:left="0" w:right="0" w:firstLine="560"/>
        <w:spacing w:before="450" w:after="450" w:line="312" w:lineRule="auto"/>
      </w:pPr>
      <w:r>
        <w:rPr>
          <w:rFonts w:ascii="宋体" w:hAnsi="宋体" w:eastAsia="宋体" w:cs="宋体"/>
          <w:color w:val="000"/>
          <w:sz w:val="28"/>
          <w:szCs w:val="28"/>
        </w:rPr>
        <w:t xml:space="preserve">μg/kg，环丙沙星定量限为22.5</w:t>
      </w:r>
    </w:p>
    <w:p>
      <w:pPr>
        <w:ind w:left="0" w:right="0" w:firstLine="560"/>
        <w:spacing w:before="450" w:after="450" w:line="312" w:lineRule="auto"/>
      </w:pPr>
      <w:r>
        <w:rPr>
          <w:rFonts w:ascii="宋体" w:hAnsi="宋体" w:eastAsia="宋体" w:cs="宋体"/>
          <w:color w:val="000"/>
          <w:sz w:val="28"/>
          <w:szCs w:val="28"/>
        </w:rPr>
        <w:t xml:space="preserve">μg/kg，沙拉沙星定量限为22.5</w:t>
      </w:r>
    </w:p>
    <w:p>
      <w:pPr>
        <w:ind w:left="0" w:right="0" w:firstLine="560"/>
        <w:spacing w:before="450" w:after="450" w:line="312" w:lineRule="auto"/>
      </w:pPr>
      <w:r>
        <w:rPr>
          <w:rFonts w:ascii="宋体" w:hAnsi="宋体" w:eastAsia="宋体" w:cs="宋体"/>
          <w:color w:val="000"/>
          <w:sz w:val="28"/>
          <w:szCs w:val="28"/>
        </w:rPr>
        <w:t xml:space="preserve">μg/kg。</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准确度</w:t>
      </w:r>
    </w:p>
    <w:p>
      <w:pPr>
        <w:ind w:left="0" w:right="0" w:firstLine="560"/>
        <w:spacing w:before="450" w:after="450" w:line="312" w:lineRule="auto"/>
      </w:pPr>
      <w:r>
        <w:rPr>
          <w:rFonts w:ascii="宋体" w:hAnsi="宋体" w:eastAsia="宋体" w:cs="宋体"/>
          <w:color w:val="000"/>
          <w:sz w:val="28"/>
          <w:szCs w:val="28"/>
        </w:rPr>
        <w:t xml:space="preserve">本方法在15.0～100.0</w:t>
      </w:r>
    </w:p>
    <w:p>
      <w:pPr>
        <w:ind w:left="0" w:right="0" w:firstLine="560"/>
        <w:spacing w:before="450" w:after="450" w:line="312" w:lineRule="auto"/>
      </w:pPr>
      <w:r>
        <w:rPr>
          <w:rFonts w:ascii="宋体" w:hAnsi="宋体" w:eastAsia="宋体" w:cs="宋体"/>
          <w:color w:val="000"/>
          <w:sz w:val="28"/>
          <w:szCs w:val="28"/>
        </w:rPr>
        <w:t xml:space="preserve">μg/kg的添加水平上的回收率范围为65.0%～120.0%。</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精密度</w:t>
      </w:r>
    </w:p>
    <w:p>
      <w:pPr>
        <w:ind w:left="0" w:right="0" w:firstLine="560"/>
        <w:spacing w:before="450" w:after="450" w:line="312" w:lineRule="auto"/>
      </w:pPr>
      <w:r>
        <w:rPr>
          <w:rFonts w:ascii="宋体" w:hAnsi="宋体" w:eastAsia="宋体" w:cs="宋体"/>
          <w:color w:val="000"/>
          <w:sz w:val="28"/>
          <w:szCs w:val="28"/>
        </w:rPr>
        <w:t xml:space="preserve">在重复性条件下获得的两次独立测定结果的绝对差值不得超过算术平均值的15%。</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标准品信息</w:t>
      </w:r>
    </w:p>
    <w:p>
      <w:pPr>
        <w:ind w:left="0" w:right="0" w:firstLine="560"/>
        <w:spacing w:before="450" w:after="450" w:line="312" w:lineRule="auto"/>
      </w:pPr>
      <w:r>
        <w:rPr>
          <w:rFonts w:ascii="宋体" w:hAnsi="宋体" w:eastAsia="宋体" w:cs="宋体"/>
          <w:color w:val="000"/>
          <w:sz w:val="28"/>
          <w:szCs w:val="28"/>
        </w:rPr>
        <w:t xml:space="preserve">表A.1</w:t>
      </w:r>
    </w:p>
    <w:p>
      <w:pPr>
        <w:ind w:left="0" w:right="0" w:firstLine="560"/>
        <w:spacing w:before="450" w:after="450" w:line="312" w:lineRule="auto"/>
      </w:pPr>
      <w:r>
        <w:rPr>
          <w:rFonts w:ascii="宋体" w:hAnsi="宋体" w:eastAsia="宋体" w:cs="宋体"/>
          <w:color w:val="000"/>
          <w:sz w:val="28"/>
          <w:szCs w:val="28"/>
        </w:rPr>
        <w:t xml:space="preserve">标准品中文名称、英文名称、CAS登录号、分子式、相对分子质量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化合物名称</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相对分子质量</w:t>
      </w:r>
    </w:p>
    <w:p>
      <w:pPr>
        <w:ind w:left="0" w:right="0" w:firstLine="560"/>
        <w:spacing w:before="450" w:after="450" w:line="312" w:lineRule="auto"/>
      </w:pPr>
      <w:r>
        <w:rPr>
          <w:rFonts w:ascii="宋体" w:hAnsi="宋体" w:eastAsia="宋体" w:cs="宋体"/>
          <w:color w:val="000"/>
          <w:sz w:val="28"/>
          <w:szCs w:val="28"/>
        </w:rPr>
        <w:t xml:space="preserve">诺氟沙星</w:t>
      </w:r>
    </w:p>
    <w:p>
      <w:pPr>
        <w:ind w:left="0" w:right="0" w:firstLine="560"/>
        <w:spacing w:before="450" w:after="450" w:line="312" w:lineRule="auto"/>
      </w:pPr>
      <w:r>
        <w:rPr>
          <w:rFonts w:ascii="宋体" w:hAnsi="宋体" w:eastAsia="宋体" w:cs="宋体"/>
          <w:color w:val="000"/>
          <w:sz w:val="28"/>
          <w:szCs w:val="28"/>
        </w:rPr>
        <w:t xml:space="preserve">Norfloxacin</w:t>
      </w:r>
    </w:p>
    <w:p>
      <w:pPr>
        <w:ind w:left="0" w:right="0" w:firstLine="560"/>
        <w:spacing w:before="450" w:after="450" w:line="312" w:lineRule="auto"/>
      </w:pPr>
      <w:r>
        <w:rPr>
          <w:rFonts w:ascii="宋体" w:hAnsi="宋体" w:eastAsia="宋体" w:cs="宋体"/>
          <w:color w:val="000"/>
          <w:sz w:val="28"/>
          <w:szCs w:val="28"/>
        </w:rPr>
        <w:t xml:space="preserve">70458-96-7</w:t>
      </w:r>
    </w:p>
    <w:p>
      <w:pPr>
        <w:ind w:left="0" w:right="0" w:firstLine="560"/>
        <w:spacing w:before="450" w:after="450" w:line="312" w:lineRule="auto"/>
      </w:pPr>
      <w:r>
        <w:rPr>
          <w:rFonts w:ascii="宋体" w:hAnsi="宋体" w:eastAsia="宋体" w:cs="宋体"/>
          <w:color w:val="000"/>
          <w:sz w:val="28"/>
          <w:szCs w:val="28"/>
        </w:rPr>
        <w:t xml:space="preserve">C16H18FN3O3</w:t>
      </w:r>
    </w:p>
    <w:p>
      <w:pPr>
        <w:ind w:left="0" w:right="0" w:firstLine="560"/>
        <w:spacing w:before="450" w:after="450" w:line="312" w:lineRule="auto"/>
      </w:pPr>
      <w:r>
        <w:rPr>
          <w:rFonts w:ascii="宋体" w:hAnsi="宋体" w:eastAsia="宋体" w:cs="宋体"/>
          <w:color w:val="000"/>
          <w:sz w:val="28"/>
          <w:szCs w:val="28"/>
        </w:rPr>
        <w:t xml:space="preserve">319.33</w:t>
      </w:r>
    </w:p>
    <w:p>
      <w:pPr>
        <w:ind w:left="0" w:right="0" w:firstLine="560"/>
        <w:spacing w:before="450" w:after="450" w:line="312" w:lineRule="auto"/>
      </w:pPr>
      <w:r>
        <w:rPr>
          <w:rFonts w:ascii="宋体" w:hAnsi="宋体" w:eastAsia="宋体" w:cs="宋体"/>
          <w:color w:val="000"/>
          <w:sz w:val="28"/>
          <w:szCs w:val="28"/>
        </w:rPr>
        <w:t xml:space="preserve">氧氟沙星</w:t>
      </w:r>
    </w:p>
    <w:p>
      <w:pPr>
        <w:ind w:left="0" w:right="0" w:firstLine="560"/>
        <w:spacing w:before="450" w:after="450" w:line="312" w:lineRule="auto"/>
      </w:pPr>
      <w:r>
        <w:rPr>
          <w:rFonts w:ascii="宋体" w:hAnsi="宋体" w:eastAsia="宋体" w:cs="宋体"/>
          <w:color w:val="000"/>
          <w:sz w:val="28"/>
          <w:szCs w:val="28"/>
        </w:rPr>
        <w:t xml:space="preserve">Ofloxacin</w:t>
      </w:r>
    </w:p>
    <w:p>
      <w:pPr>
        <w:ind w:left="0" w:right="0" w:firstLine="560"/>
        <w:spacing w:before="450" w:after="450" w:line="312" w:lineRule="auto"/>
      </w:pPr>
      <w:r>
        <w:rPr>
          <w:rFonts w:ascii="宋体" w:hAnsi="宋体" w:eastAsia="宋体" w:cs="宋体"/>
          <w:color w:val="000"/>
          <w:sz w:val="28"/>
          <w:szCs w:val="28"/>
        </w:rPr>
        <w:t xml:space="preserve">82419-36-1</w:t>
      </w:r>
    </w:p>
    <w:p>
      <w:pPr>
        <w:ind w:left="0" w:right="0" w:firstLine="560"/>
        <w:spacing w:before="450" w:after="450" w:line="312" w:lineRule="auto"/>
      </w:pPr>
      <w:r>
        <w:rPr>
          <w:rFonts w:ascii="宋体" w:hAnsi="宋体" w:eastAsia="宋体" w:cs="宋体"/>
          <w:color w:val="000"/>
          <w:sz w:val="28"/>
          <w:szCs w:val="28"/>
        </w:rPr>
        <w:t xml:space="preserve">C18H20FN3O4</w:t>
      </w:r>
    </w:p>
    <w:p>
      <w:pPr>
        <w:ind w:left="0" w:right="0" w:firstLine="560"/>
        <w:spacing w:before="450" w:after="450" w:line="312" w:lineRule="auto"/>
      </w:pPr>
      <w:r>
        <w:rPr>
          <w:rFonts w:ascii="宋体" w:hAnsi="宋体" w:eastAsia="宋体" w:cs="宋体"/>
          <w:color w:val="000"/>
          <w:sz w:val="28"/>
          <w:szCs w:val="28"/>
        </w:rPr>
        <w:t xml:space="preserve">361.37</w:t>
      </w:r>
    </w:p>
    <w:p>
      <w:pPr>
        <w:ind w:left="0" w:right="0" w:firstLine="560"/>
        <w:spacing w:before="450" w:after="450" w:line="312" w:lineRule="auto"/>
      </w:pPr>
      <w:r>
        <w:rPr>
          <w:rFonts w:ascii="宋体" w:hAnsi="宋体" w:eastAsia="宋体" w:cs="宋体"/>
          <w:color w:val="000"/>
          <w:sz w:val="28"/>
          <w:szCs w:val="28"/>
        </w:rPr>
        <w:t xml:space="preserve">洛美沙星</w:t>
      </w:r>
    </w:p>
    <w:p>
      <w:pPr>
        <w:ind w:left="0" w:right="0" w:firstLine="560"/>
        <w:spacing w:before="450" w:after="450" w:line="312" w:lineRule="auto"/>
      </w:pPr>
      <w:r>
        <w:rPr>
          <w:rFonts w:ascii="宋体" w:hAnsi="宋体" w:eastAsia="宋体" w:cs="宋体"/>
          <w:color w:val="000"/>
          <w:sz w:val="28"/>
          <w:szCs w:val="28"/>
        </w:rPr>
        <w:t xml:space="preserve">Lomefloxacin</w:t>
      </w:r>
    </w:p>
    <w:p>
      <w:pPr>
        <w:ind w:left="0" w:right="0" w:firstLine="560"/>
        <w:spacing w:before="450" w:after="450" w:line="312" w:lineRule="auto"/>
      </w:pPr>
      <w:r>
        <w:rPr>
          <w:rFonts w:ascii="宋体" w:hAnsi="宋体" w:eastAsia="宋体" w:cs="宋体"/>
          <w:color w:val="000"/>
          <w:sz w:val="28"/>
          <w:szCs w:val="28"/>
        </w:rPr>
        <w:t xml:space="preserve">98079-51-7</w:t>
      </w:r>
    </w:p>
    <w:p>
      <w:pPr>
        <w:ind w:left="0" w:right="0" w:firstLine="560"/>
        <w:spacing w:before="450" w:after="450" w:line="312" w:lineRule="auto"/>
      </w:pPr>
      <w:r>
        <w:rPr>
          <w:rFonts w:ascii="宋体" w:hAnsi="宋体" w:eastAsia="宋体" w:cs="宋体"/>
          <w:color w:val="000"/>
          <w:sz w:val="28"/>
          <w:szCs w:val="28"/>
        </w:rPr>
        <w:t xml:space="preserve">C17H19F2N3O3</w:t>
      </w:r>
    </w:p>
    <w:p>
      <w:pPr>
        <w:ind w:left="0" w:right="0" w:firstLine="560"/>
        <w:spacing w:before="450" w:after="450" w:line="312" w:lineRule="auto"/>
      </w:pPr>
      <w:r>
        <w:rPr>
          <w:rFonts w:ascii="宋体" w:hAnsi="宋体" w:eastAsia="宋体" w:cs="宋体"/>
          <w:color w:val="000"/>
          <w:sz w:val="28"/>
          <w:szCs w:val="28"/>
        </w:rPr>
        <w:t xml:space="preserve">351.35</w:t>
      </w:r>
    </w:p>
    <w:p>
      <w:pPr>
        <w:ind w:left="0" w:right="0" w:firstLine="560"/>
        <w:spacing w:before="450" w:after="450" w:line="312" w:lineRule="auto"/>
      </w:pPr>
      <w:r>
        <w:rPr>
          <w:rFonts w:ascii="宋体" w:hAnsi="宋体" w:eastAsia="宋体" w:cs="宋体"/>
          <w:color w:val="000"/>
          <w:sz w:val="28"/>
          <w:szCs w:val="28"/>
        </w:rPr>
        <w:t xml:space="preserve">培氟沙星</w:t>
      </w:r>
    </w:p>
    <w:p>
      <w:pPr>
        <w:ind w:left="0" w:right="0" w:firstLine="560"/>
        <w:spacing w:before="450" w:after="450" w:line="312" w:lineRule="auto"/>
      </w:pPr>
      <w:r>
        <w:rPr>
          <w:rFonts w:ascii="宋体" w:hAnsi="宋体" w:eastAsia="宋体" w:cs="宋体"/>
          <w:color w:val="000"/>
          <w:sz w:val="28"/>
          <w:szCs w:val="28"/>
        </w:rPr>
        <w:t xml:space="preserve">Pefloxacin</w:t>
      </w:r>
    </w:p>
    <w:p>
      <w:pPr>
        <w:ind w:left="0" w:right="0" w:firstLine="560"/>
        <w:spacing w:before="450" w:after="450" w:line="312" w:lineRule="auto"/>
      </w:pPr>
      <w:r>
        <w:rPr>
          <w:rFonts w:ascii="宋体" w:hAnsi="宋体" w:eastAsia="宋体" w:cs="宋体"/>
          <w:color w:val="000"/>
          <w:sz w:val="28"/>
          <w:szCs w:val="28"/>
        </w:rPr>
        <w:t xml:space="preserve">70458-92-3</w:t>
      </w:r>
    </w:p>
    <w:p>
      <w:pPr>
        <w:ind w:left="0" w:right="0" w:firstLine="560"/>
        <w:spacing w:before="450" w:after="450" w:line="312" w:lineRule="auto"/>
      </w:pPr>
      <w:r>
        <w:rPr>
          <w:rFonts w:ascii="宋体" w:hAnsi="宋体" w:eastAsia="宋体" w:cs="宋体"/>
          <w:color w:val="000"/>
          <w:sz w:val="28"/>
          <w:szCs w:val="28"/>
        </w:rPr>
        <w:t xml:space="preserve">C17H20FN3O3</w:t>
      </w:r>
    </w:p>
    <w:p>
      <w:pPr>
        <w:ind w:left="0" w:right="0" w:firstLine="560"/>
        <w:spacing w:before="450" w:after="450" w:line="312" w:lineRule="auto"/>
      </w:pPr>
      <w:r>
        <w:rPr>
          <w:rFonts w:ascii="宋体" w:hAnsi="宋体" w:eastAsia="宋体" w:cs="宋体"/>
          <w:color w:val="000"/>
          <w:sz w:val="28"/>
          <w:szCs w:val="28"/>
        </w:rPr>
        <w:t xml:space="preserve">333.36</w:t>
      </w:r>
    </w:p>
    <w:p>
      <w:pPr>
        <w:ind w:left="0" w:right="0" w:firstLine="560"/>
        <w:spacing w:before="450" w:after="450" w:line="312" w:lineRule="auto"/>
      </w:pPr>
      <w:r>
        <w:rPr>
          <w:rFonts w:ascii="宋体" w:hAnsi="宋体" w:eastAsia="宋体" w:cs="宋体"/>
          <w:color w:val="000"/>
          <w:sz w:val="28"/>
          <w:szCs w:val="28"/>
        </w:rPr>
        <w:t xml:space="preserve">氟罗沙星</w:t>
      </w:r>
    </w:p>
    <w:p>
      <w:pPr>
        <w:ind w:left="0" w:right="0" w:firstLine="560"/>
        <w:spacing w:before="450" w:after="450" w:line="312" w:lineRule="auto"/>
      </w:pPr>
      <w:r>
        <w:rPr>
          <w:rFonts w:ascii="宋体" w:hAnsi="宋体" w:eastAsia="宋体" w:cs="宋体"/>
          <w:color w:val="000"/>
          <w:sz w:val="28"/>
          <w:szCs w:val="28"/>
        </w:rPr>
        <w:t xml:space="preserve">Fleroxacin</w:t>
      </w:r>
    </w:p>
    <w:p>
      <w:pPr>
        <w:ind w:left="0" w:right="0" w:firstLine="560"/>
        <w:spacing w:before="450" w:after="450" w:line="312" w:lineRule="auto"/>
      </w:pPr>
      <w:r>
        <w:rPr>
          <w:rFonts w:ascii="宋体" w:hAnsi="宋体" w:eastAsia="宋体" w:cs="宋体"/>
          <w:color w:val="000"/>
          <w:sz w:val="28"/>
          <w:szCs w:val="28"/>
        </w:rPr>
        <w:t xml:space="preserve">79660-72-3</w:t>
      </w:r>
    </w:p>
    <w:p>
      <w:pPr>
        <w:ind w:left="0" w:right="0" w:firstLine="560"/>
        <w:spacing w:before="450" w:after="450" w:line="312" w:lineRule="auto"/>
      </w:pPr>
      <w:r>
        <w:rPr>
          <w:rFonts w:ascii="宋体" w:hAnsi="宋体" w:eastAsia="宋体" w:cs="宋体"/>
          <w:color w:val="000"/>
          <w:sz w:val="28"/>
          <w:szCs w:val="28"/>
        </w:rPr>
        <w:t xml:space="preserve">C17H18F3N3O3</w:t>
      </w:r>
    </w:p>
    <w:p>
      <w:pPr>
        <w:ind w:left="0" w:right="0" w:firstLine="560"/>
        <w:spacing w:before="450" w:after="450" w:line="312" w:lineRule="auto"/>
      </w:pPr>
      <w:r>
        <w:rPr>
          <w:rFonts w:ascii="宋体" w:hAnsi="宋体" w:eastAsia="宋体" w:cs="宋体"/>
          <w:color w:val="000"/>
          <w:sz w:val="28"/>
          <w:szCs w:val="28"/>
        </w:rPr>
        <w:t xml:space="preserve">369.34</w:t>
      </w:r>
    </w:p>
    <w:p>
      <w:pPr>
        <w:ind w:left="0" w:right="0" w:firstLine="560"/>
        <w:spacing w:before="450" w:after="450" w:line="312" w:lineRule="auto"/>
      </w:pPr>
      <w:r>
        <w:rPr>
          <w:rFonts w:ascii="宋体" w:hAnsi="宋体" w:eastAsia="宋体" w:cs="宋体"/>
          <w:color w:val="000"/>
          <w:sz w:val="28"/>
          <w:szCs w:val="28"/>
        </w:rPr>
        <w:t xml:space="preserve">盐酸沙拉沙星</w:t>
      </w:r>
    </w:p>
    <w:p>
      <w:pPr>
        <w:ind w:left="0" w:right="0" w:firstLine="560"/>
        <w:spacing w:before="450" w:after="450" w:line="312" w:lineRule="auto"/>
      </w:pPr>
      <w:r>
        <w:rPr>
          <w:rFonts w:ascii="宋体" w:hAnsi="宋体" w:eastAsia="宋体" w:cs="宋体"/>
          <w:color w:val="000"/>
          <w:sz w:val="28"/>
          <w:szCs w:val="28"/>
        </w:rPr>
        <w:t xml:space="preserve">Sarafloxacin</w:t>
      </w:r>
    </w:p>
    <w:p>
      <w:pPr>
        <w:ind w:left="0" w:right="0" w:firstLine="560"/>
        <w:spacing w:before="450" w:after="450" w:line="312" w:lineRule="auto"/>
      </w:pPr>
      <w:r>
        <w:rPr>
          <w:rFonts w:ascii="宋体" w:hAnsi="宋体" w:eastAsia="宋体" w:cs="宋体"/>
          <w:color w:val="000"/>
          <w:sz w:val="28"/>
          <w:szCs w:val="28"/>
        </w:rPr>
        <w:t xml:space="preserve">Hydrochloride</w:t>
      </w:r>
    </w:p>
    <w:p>
      <w:pPr>
        <w:ind w:left="0" w:right="0" w:firstLine="560"/>
        <w:spacing w:before="450" w:after="450" w:line="312" w:lineRule="auto"/>
      </w:pPr>
      <w:r>
        <w:rPr>
          <w:rFonts w:ascii="宋体" w:hAnsi="宋体" w:eastAsia="宋体" w:cs="宋体"/>
          <w:color w:val="000"/>
          <w:sz w:val="28"/>
          <w:szCs w:val="28"/>
        </w:rPr>
        <w:t xml:space="preserve">91296-87-6</w:t>
      </w:r>
    </w:p>
    <w:p>
      <w:pPr>
        <w:ind w:left="0" w:right="0" w:firstLine="560"/>
        <w:spacing w:before="450" w:after="450" w:line="312" w:lineRule="auto"/>
      </w:pPr>
      <w:r>
        <w:rPr>
          <w:rFonts w:ascii="宋体" w:hAnsi="宋体" w:eastAsia="宋体" w:cs="宋体"/>
          <w:color w:val="000"/>
          <w:sz w:val="28"/>
          <w:szCs w:val="28"/>
        </w:rPr>
        <w:t xml:space="preserve">C20H18ClF2N3O3</w:t>
      </w:r>
    </w:p>
    <w:p>
      <w:pPr>
        <w:ind w:left="0" w:right="0" w:firstLine="560"/>
        <w:spacing w:before="450" w:after="450" w:line="312" w:lineRule="auto"/>
      </w:pPr>
      <w:r>
        <w:rPr>
          <w:rFonts w:ascii="宋体" w:hAnsi="宋体" w:eastAsia="宋体" w:cs="宋体"/>
          <w:color w:val="000"/>
          <w:sz w:val="28"/>
          <w:szCs w:val="28"/>
        </w:rPr>
        <w:t xml:space="preserve">421.81</w:t>
      </w:r>
    </w:p>
    <w:p>
      <w:pPr>
        <w:ind w:left="0" w:right="0" w:firstLine="560"/>
        <w:spacing w:before="450" w:after="450" w:line="312" w:lineRule="auto"/>
      </w:pPr>
      <w:r>
        <w:rPr>
          <w:rFonts w:ascii="宋体" w:hAnsi="宋体" w:eastAsia="宋体" w:cs="宋体"/>
          <w:color w:val="000"/>
          <w:sz w:val="28"/>
          <w:szCs w:val="28"/>
        </w:rPr>
        <w:t xml:space="preserve">盐酸双氟沙星</w:t>
      </w:r>
    </w:p>
    <w:p>
      <w:pPr>
        <w:ind w:left="0" w:right="0" w:firstLine="560"/>
        <w:spacing w:before="450" w:after="450" w:line="312" w:lineRule="auto"/>
      </w:pPr>
      <w:r>
        <w:rPr>
          <w:rFonts w:ascii="宋体" w:hAnsi="宋体" w:eastAsia="宋体" w:cs="宋体"/>
          <w:color w:val="000"/>
          <w:sz w:val="28"/>
          <w:szCs w:val="28"/>
        </w:rPr>
        <w:t xml:space="preserve">Difloxacin</w:t>
      </w:r>
    </w:p>
    <w:p>
      <w:pPr>
        <w:ind w:left="0" w:right="0" w:firstLine="560"/>
        <w:spacing w:before="450" w:after="450" w:line="312" w:lineRule="auto"/>
      </w:pPr>
      <w:r>
        <w:rPr>
          <w:rFonts w:ascii="宋体" w:hAnsi="宋体" w:eastAsia="宋体" w:cs="宋体"/>
          <w:color w:val="000"/>
          <w:sz w:val="28"/>
          <w:szCs w:val="28"/>
        </w:rPr>
        <w:t xml:space="preserve">Hydrochloride</w:t>
      </w:r>
    </w:p>
    <w:p>
      <w:pPr>
        <w:ind w:left="0" w:right="0" w:firstLine="560"/>
        <w:spacing w:before="450" w:after="450" w:line="312" w:lineRule="auto"/>
      </w:pPr>
      <w:r>
        <w:rPr>
          <w:rFonts w:ascii="宋体" w:hAnsi="宋体" w:eastAsia="宋体" w:cs="宋体"/>
          <w:color w:val="000"/>
          <w:sz w:val="28"/>
          <w:szCs w:val="28"/>
        </w:rPr>
        <w:t xml:space="preserve">91296-86-5</w:t>
      </w:r>
    </w:p>
    <w:p>
      <w:pPr>
        <w:ind w:left="0" w:right="0" w:firstLine="560"/>
        <w:spacing w:before="450" w:after="450" w:line="312" w:lineRule="auto"/>
      </w:pPr>
      <w:r>
        <w:rPr>
          <w:rFonts w:ascii="宋体" w:hAnsi="宋体" w:eastAsia="宋体" w:cs="宋体"/>
          <w:color w:val="000"/>
          <w:sz w:val="28"/>
          <w:szCs w:val="28"/>
        </w:rPr>
        <w:t xml:space="preserve">C21H20ClF2N3O3</w:t>
      </w:r>
    </w:p>
    <w:p>
      <w:pPr>
        <w:ind w:left="0" w:right="0" w:firstLine="560"/>
        <w:spacing w:before="450" w:after="450" w:line="312" w:lineRule="auto"/>
      </w:pPr>
      <w:r>
        <w:rPr>
          <w:rFonts w:ascii="宋体" w:hAnsi="宋体" w:eastAsia="宋体" w:cs="宋体"/>
          <w:color w:val="000"/>
          <w:sz w:val="28"/>
          <w:szCs w:val="28"/>
        </w:rPr>
        <w:t xml:space="preserve">435.85</w:t>
      </w:r>
    </w:p>
    <w:p>
      <w:pPr>
        <w:ind w:left="0" w:right="0" w:firstLine="560"/>
        <w:spacing w:before="450" w:after="450" w:line="312" w:lineRule="auto"/>
      </w:pPr>
      <w:r>
        <w:rPr>
          <w:rFonts w:ascii="宋体" w:hAnsi="宋体" w:eastAsia="宋体" w:cs="宋体"/>
          <w:color w:val="000"/>
          <w:sz w:val="28"/>
          <w:szCs w:val="28"/>
        </w:rPr>
        <w:t xml:space="preserve">司帕沙星</w:t>
      </w:r>
    </w:p>
    <w:p>
      <w:pPr>
        <w:ind w:left="0" w:right="0" w:firstLine="560"/>
        <w:spacing w:before="450" w:after="450" w:line="312" w:lineRule="auto"/>
      </w:pPr>
      <w:r>
        <w:rPr>
          <w:rFonts w:ascii="宋体" w:hAnsi="宋体" w:eastAsia="宋体" w:cs="宋体"/>
          <w:color w:val="000"/>
          <w:sz w:val="28"/>
          <w:szCs w:val="28"/>
        </w:rPr>
        <w:t xml:space="preserve">Sparfloxacin</w:t>
      </w:r>
    </w:p>
    <w:p>
      <w:pPr>
        <w:ind w:left="0" w:right="0" w:firstLine="560"/>
        <w:spacing w:before="450" w:after="450" w:line="312" w:lineRule="auto"/>
      </w:pPr>
      <w:r>
        <w:rPr>
          <w:rFonts w:ascii="宋体" w:hAnsi="宋体" w:eastAsia="宋体" w:cs="宋体"/>
          <w:color w:val="000"/>
          <w:sz w:val="28"/>
          <w:szCs w:val="28"/>
        </w:rPr>
        <w:t xml:space="preserve">110871-86-8</w:t>
      </w:r>
    </w:p>
    <w:p>
      <w:pPr>
        <w:ind w:left="0" w:right="0" w:firstLine="560"/>
        <w:spacing w:before="450" w:after="450" w:line="312" w:lineRule="auto"/>
      </w:pPr>
      <w:r>
        <w:rPr>
          <w:rFonts w:ascii="宋体" w:hAnsi="宋体" w:eastAsia="宋体" w:cs="宋体"/>
          <w:color w:val="000"/>
          <w:sz w:val="28"/>
          <w:szCs w:val="28"/>
        </w:rPr>
        <w:t xml:space="preserve">C19H22F2N4O3</w:t>
      </w:r>
    </w:p>
    <w:p>
      <w:pPr>
        <w:ind w:left="0" w:right="0" w:firstLine="560"/>
        <w:spacing w:before="450" w:after="450" w:line="312" w:lineRule="auto"/>
      </w:pPr>
      <w:r>
        <w:rPr>
          <w:rFonts w:ascii="宋体" w:hAnsi="宋体" w:eastAsia="宋体" w:cs="宋体"/>
          <w:color w:val="000"/>
          <w:sz w:val="28"/>
          <w:szCs w:val="28"/>
        </w:rPr>
        <w:t xml:space="preserve">392.40</w:t>
      </w:r>
    </w:p>
    <w:p>
      <w:pPr>
        <w:ind w:left="0" w:right="0" w:firstLine="560"/>
        <w:spacing w:before="450" w:after="450" w:line="312" w:lineRule="auto"/>
      </w:pPr>
      <w:r>
        <w:rPr>
          <w:rFonts w:ascii="宋体" w:hAnsi="宋体" w:eastAsia="宋体" w:cs="宋体"/>
          <w:color w:val="000"/>
          <w:sz w:val="28"/>
          <w:szCs w:val="28"/>
        </w:rPr>
        <w:t xml:space="preserve">环丙沙星</w:t>
      </w:r>
    </w:p>
    <w:p>
      <w:pPr>
        <w:ind w:left="0" w:right="0" w:firstLine="560"/>
        <w:spacing w:before="450" w:after="450" w:line="312" w:lineRule="auto"/>
      </w:pPr>
      <w:r>
        <w:rPr>
          <w:rFonts w:ascii="宋体" w:hAnsi="宋体" w:eastAsia="宋体" w:cs="宋体"/>
          <w:color w:val="000"/>
          <w:sz w:val="28"/>
          <w:szCs w:val="28"/>
        </w:rPr>
        <w:t xml:space="preserve">Ciprofloxacin</w:t>
      </w:r>
    </w:p>
    <w:p>
      <w:pPr>
        <w:ind w:left="0" w:right="0" w:firstLine="560"/>
        <w:spacing w:before="450" w:after="450" w:line="312" w:lineRule="auto"/>
      </w:pPr>
      <w:r>
        <w:rPr>
          <w:rFonts w:ascii="宋体" w:hAnsi="宋体" w:eastAsia="宋体" w:cs="宋体"/>
          <w:color w:val="000"/>
          <w:sz w:val="28"/>
          <w:szCs w:val="28"/>
        </w:rPr>
        <w:t xml:space="preserve">85721-33-1</w:t>
      </w:r>
    </w:p>
    <w:p>
      <w:pPr>
        <w:ind w:left="0" w:right="0" w:firstLine="560"/>
        <w:spacing w:before="450" w:after="450" w:line="312" w:lineRule="auto"/>
      </w:pPr>
      <w:r>
        <w:rPr>
          <w:rFonts w:ascii="宋体" w:hAnsi="宋体" w:eastAsia="宋体" w:cs="宋体"/>
          <w:color w:val="000"/>
          <w:sz w:val="28"/>
          <w:szCs w:val="28"/>
        </w:rPr>
        <w:t xml:space="preserve">C17H18FN3O3</w:t>
      </w:r>
    </w:p>
    <w:p>
      <w:pPr>
        <w:ind w:left="0" w:right="0" w:firstLine="560"/>
        <w:spacing w:before="450" w:after="450" w:line="312" w:lineRule="auto"/>
      </w:pPr>
      <w:r>
        <w:rPr>
          <w:rFonts w:ascii="宋体" w:hAnsi="宋体" w:eastAsia="宋体" w:cs="宋体"/>
          <w:color w:val="000"/>
          <w:sz w:val="28"/>
          <w:szCs w:val="28"/>
        </w:rPr>
        <w:t xml:space="preserve">331.34</w:t>
      </w:r>
    </w:p>
    <w:p>
      <w:pPr>
        <w:ind w:left="0" w:right="0" w:firstLine="560"/>
        <w:spacing w:before="450" w:after="450" w:line="312" w:lineRule="auto"/>
      </w:pPr>
      <w:r>
        <w:rPr>
          <w:rFonts w:ascii="宋体" w:hAnsi="宋体" w:eastAsia="宋体" w:cs="宋体"/>
          <w:color w:val="000"/>
          <w:sz w:val="28"/>
          <w:szCs w:val="28"/>
        </w:rPr>
        <w:t xml:space="preserve">甲磺酸达氟沙星</w:t>
      </w:r>
    </w:p>
    <w:p>
      <w:pPr>
        <w:ind w:left="0" w:right="0" w:firstLine="560"/>
        <w:spacing w:before="450" w:after="450" w:line="312" w:lineRule="auto"/>
      </w:pPr>
      <w:r>
        <w:rPr>
          <w:rFonts w:ascii="宋体" w:hAnsi="宋体" w:eastAsia="宋体" w:cs="宋体"/>
          <w:color w:val="000"/>
          <w:sz w:val="28"/>
          <w:szCs w:val="28"/>
        </w:rPr>
        <w:t xml:space="preserve">Danofloxacin</w:t>
      </w:r>
    </w:p>
    <w:p>
      <w:pPr>
        <w:ind w:left="0" w:right="0" w:firstLine="560"/>
        <w:spacing w:before="450" w:after="450" w:line="312" w:lineRule="auto"/>
      </w:pPr>
      <w:r>
        <w:rPr>
          <w:rFonts w:ascii="宋体" w:hAnsi="宋体" w:eastAsia="宋体" w:cs="宋体"/>
          <w:color w:val="000"/>
          <w:sz w:val="28"/>
          <w:szCs w:val="28"/>
        </w:rPr>
        <w:t xml:space="preserve">mesylate</w:t>
      </w:r>
    </w:p>
    <w:p>
      <w:pPr>
        <w:ind w:left="0" w:right="0" w:firstLine="560"/>
        <w:spacing w:before="450" w:after="450" w:line="312" w:lineRule="auto"/>
      </w:pPr>
      <w:r>
        <w:rPr>
          <w:rFonts w:ascii="宋体" w:hAnsi="宋体" w:eastAsia="宋体" w:cs="宋体"/>
          <w:color w:val="000"/>
          <w:sz w:val="28"/>
          <w:szCs w:val="28"/>
        </w:rPr>
        <w:t xml:space="preserve">119478-55-6</w:t>
      </w:r>
    </w:p>
    <w:p>
      <w:pPr>
        <w:ind w:left="0" w:right="0" w:firstLine="560"/>
        <w:spacing w:before="450" w:after="450" w:line="312" w:lineRule="auto"/>
      </w:pPr>
      <w:r>
        <w:rPr>
          <w:rFonts w:ascii="宋体" w:hAnsi="宋体" w:eastAsia="宋体" w:cs="宋体"/>
          <w:color w:val="000"/>
          <w:sz w:val="28"/>
          <w:szCs w:val="28"/>
        </w:rPr>
        <w:t xml:space="preserve">C20H24</w:t>
      </w:r>
    </w:p>
    <w:p>
      <w:pPr>
        <w:ind w:left="0" w:right="0" w:firstLine="560"/>
        <w:spacing w:before="450" w:after="450" w:line="312" w:lineRule="auto"/>
      </w:pPr>
      <w:r>
        <w:rPr>
          <w:rFonts w:ascii="宋体" w:hAnsi="宋体" w:eastAsia="宋体" w:cs="宋体"/>
          <w:color w:val="000"/>
          <w:sz w:val="28"/>
          <w:szCs w:val="28"/>
        </w:rPr>
        <w:t xml:space="preserve">FN3O6S</w:t>
      </w:r>
    </w:p>
    <w:p>
      <w:pPr>
        <w:ind w:left="0" w:right="0" w:firstLine="560"/>
        <w:spacing w:before="450" w:after="450" w:line="312" w:lineRule="auto"/>
      </w:pPr>
      <w:r>
        <w:rPr>
          <w:rFonts w:ascii="宋体" w:hAnsi="宋体" w:eastAsia="宋体" w:cs="宋体"/>
          <w:color w:val="000"/>
          <w:sz w:val="28"/>
          <w:szCs w:val="28"/>
        </w:rPr>
        <w:t xml:space="preserve">453.48</w:t>
      </w:r>
    </w:p>
    <w:p>
      <w:pPr>
        <w:ind w:left="0" w:right="0" w:firstLine="560"/>
        <w:spacing w:before="450" w:after="450" w:line="312" w:lineRule="auto"/>
      </w:pPr>
      <w:r>
        <w:rPr>
          <w:rFonts w:ascii="宋体" w:hAnsi="宋体" w:eastAsia="宋体" w:cs="宋体"/>
          <w:color w:val="000"/>
          <w:sz w:val="28"/>
          <w:szCs w:val="28"/>
        </w:rPr>
        <w:t xml:space="preserve">恩诺沙星</w:t>
      </w:r>
    </w:p>
    <w:p>
      <w:pPr>
        <w:ind w:left="0" w:right="0" w:firstLine="560"/>
        <w:spacing w:before="450" w:after="450" w:line="312" w:lineRule="auto"/>
      </w:pPr>
      <w:r>
        <w:rPr>
          <w:rFonts w:ascii="宋体" w:hAnsi="宋体" w:eastAsia="宋体" w:cs="宋体"/>
          <w:color w:val="000"/>
          <w:sz w:val="28"/>
          <w:szCs w:val="28"/>
        </w:rPr>
        <w:t xml:space="preserve">Enrofloxacin</w:t>
      </w:r>
    </w:p>
    <w:p>
      <w:pPr>
        <w:ind w:left="0" w:right="0" w:firstLine="560"/>
        <w:spacing w:before="450" w:after="450" w:line="312" w:lineRule="auto"/>
      </w:pPr>
      <w:r>
        <w:rPr>
          <w:rFonts w:ascii="宋体" w:hAnsi="宋体" w:eastAsia="宋体" w:cs="宋体"/>
          <w:color w:val="000"/>
          <w:sz w:val="28"/>
          <w:szCs w:val="28"/>
        </w:rPr>
        <w:t xml:space="preserve">93106-60-6</w:t>
      </w:r>
    </w:p>
    <w:p>
      <w:pPr>
        <w:ind w:left="0" w:right="0" w:firstLine="560"/>
        <w:spacing w:before="450" w:after="450" w:line="312" w:lineRule="auto"/>
      </w:pPr>
      <w:r>
        <w:rPr>
          <w:rFonts w:ascii="宋体" w:hAnsi="宋体" w:eastAsia="宋体" w:cs="宋体"/>
          <w:color w:val="000"/>
          <w:sz w:val="28"/>
          <w:szCs w:val="28"/>
        </w:rPr>
        <w:t xml:space="preserve">C19H22FN3O3</w:t>
      </w:r>
    </w:p>
    <w:p>
      <w:pPr>
        <w:ind w:left="0" w:right="0" w:firstLine="560"/>
        <w:spacing w:before="450" w:after="450" w:line="312" w:lineRule="auto"/>
      </w:pPr>
      <w:r>
        <w:rPr>
          <w:rFonts w:ascii="宋体" w:hAnsi="宋体" w:eastAsia="宋体" w:cs="宋体"/>
          <w:color w:val="000"/>
          <w:sz w:val="28"/>
          <w:szCs w:val="28"/>
        </w:rPr>
        <w:t xml:space="preserve">359.39</w:t>
      </w:r>
    </w:p>
    <w:p>
      <w:pPr>
        <w:ind w:left="0" w:right="0" w:firstLine="560"/>
        <w:spacing w:before="450" w:after="450" w:line="312" w:lineRule="auto"/>
      </w:pPr>
      <w:r>
        <w:rPr>
          <w:rFonts w:ascii="宋体" w:hAnsi="宋体" w:eastAsia="宋体" w:cs="宋体"/>
          <w:color w:val="000"/>
          <w:sz w:val="28"/>
          <w:szCs w:val="28"/>
        </w:rPr>
        <w:t xml:space="preserve">D8-环丙沙星</w:t>
      </w:r>
    </w:p>
    <w:p>
      <w:pPr>
        <w:ind w:left="0" w:right="0" w:firstLine="560"/>
        <w:spacing w:before="450" w:after="450" w:line="312" w:lineRule="auto"/>
      </w:pPr>
      <w:r>
        <w:rPr>
          <w:rFonts w:ascii="宋体" w:hAnsi="宋体" w:eastAsia="宋体" w:cs="宋体"/>
          <w:color w:val="000"/>
          <w:sz w:val="28"/>
          <w:szCs w:val="28"/>
        </w:rPr>
        <w:t xml:space="preserve">Ciprofloxacin-d8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C17H10D8FN3O3</w:t>
      </w:r>
    </w:p>
    <w:p>
      <w:pPr>
        <w:ind w:left="0" w:right="0" w:firstLine="560"/>
        <w:spacing w:before="450" w:after="450" w:line="312" w:lineRule="auto"/>
      </w:pPr>
      <w:r>
        <w:rPr>
          <w:rFonts w:ascii="宋体" w:hAnsi="宋体" w:eastAsia="宋体" w:cs="宋体"/>
          <w:color w:val="000"/>
          <w:sz w:val="28"/>
          <w:szCs w:val="28"/>
        </w:rPr>
        <w:t xml:space="preserve">339.39</w:t>
      </w:r>
    </w:p>
    <w:p>
      <w:pPr>
        <w:ind w:left="0" w:right="0" w:firstLine="560"/>
        <w:spacing w:before="450" w:after="450" w:line="312" w:lineRule="auto"/>
      </w:pPr>
      <w:r>
        <w:rPr>
          <w:rFonts w:ascii="宋体" w:hAnsi="宋体" w:eastAsia="宋体" w:cs="宋体"/>
          <w:color w:val="000"/>
          <w:sz w:val="28"/>
          <w:szCs w:val="28"/>
        </w:rPr>
        <w:t xml:space="preserve">D5-恩诺沙星</w:t>
      </w:r>
    </w:p>
    <w:p>
      <w:pPr>
        <w:ind w:left="0" w:right="0" w:firstLine="560"/>
        <w:spacing w:before="450" w:after="450" w:line="312" w:lineRule="auto"/>
      </w:pPr>
      <w:r>
        <w:rPr>
          <w:rFonts w:ascii="宋体" w:hAnsi="宋体" w:eastAsia="宋体" w:cs="宋体"/>
          <w:color w:val="000"/>
          <w:sz w:val="28"/>
          <w:szCs w:val="28"/>
        </w:rPr>
        <w:t xml:space="preserve">Enrofloxacin-d5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C19H17D5FN3O3</w:t>
      </w:r>
    </w:p>
    <w:p>
      <w:pPr>
        <w:ind w:left="0" w:right="0" w:firstLine="560"/>
        <w:spacing w:before="450" w:after="450" w:line="312" w:lineRule="auto"/>
      </w:pPr>
      <w:r>
        <w:rPr>
          <w:rFonts w:ascii="宋体" w:hAnsi="宋体" w:eastAsia="宋体" w:cs="宋体"/>
          <w:color w:val="000"/>
          <w:sz w:val="28"/>
          <w:szCs w:val="28"/>
        </w:rPr>
        <w:t xml:space="preserve">364.37</w:t>
      </w:r>
    </w:p>
    <w:p>
      <w:pPr>
        <w:ind w:left="0" w:right="0" w:firstLine="560"/>
        <w:spacing w:before="450" w:after="450" w:line="312" w:lineRule="auto"/>
      </w:pPr>
      <w:r>
        <w:rPr>
          <w:rFonts w:ascii="宋体" w:hAnsi="宋体" w:eastAsia="宋体" w:cs="宋体"/>
          <w:color w:val="000"/>
          <w:sz w:val="28"/>
          <w:szCs w:val="28"/>
        </w:rPr>
        <w:t xml:space="preserve">D5-诺氟沙星</w:t>
      </w:r>
    </w:p>
    <w:p>
      <w:pPr>
        <w:ind w:left="0" w:right="0" w:firstLine="560"/>
        <w:spacing w:before="450" w:after="450" w:line="312" w:lineRule="auto"/>
      </w:pPr>
      <w:r>
        <w:rPr>
          <w:rFonts w:ascii="宋体" w:hAnsi="宋体" w:eastAsia="宋体" w:cs="宋体"/>
          <w:color w:val="000"/>
          <w:sz w:val="28"/>
          <w:szCs w:val="28"/>
        </w:rPr>
        <w:t xml:space="preserve">Norfloxacin-d5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C16H13D5FN3O3</w:t>
      </w:r>
    </w:p>
    <w:p>
      <w:pPr>
        <w:ind w:left="0" w:right="0" w:firstLine="560"/>
        <w:spacing w:before="450" w:after="450" w:line="312" w:lineRule="auto"/>
      </w:pPr>
      <w:r>
        <w:rPr>
          <w:rFonts w:ascii="宋体" w:hAnsi="宋体" w:eastAsia="宋体" w:cs="宋体"/>
          <w:color w:val="000"/>
          <w:sz w:val="28"/>
          <w:szCs w:val="28"/>
        </w:rPr>
        <w:t xml:space="preserve">324.37</w:t>
      </w:r>
    </w:p>
    <w:p>
      <w:pPr>
        <w:ind w:left="0" w:right="0" w:firstLine="560"/>
        <w:spacing w:before="450" w:after="450" w:line="312" w:lineRule="auto"/>
      </w:pPr>
      <w:r>
        <w:rPr>
          <w:rFonts w:ascii="宋体" w:hAnsi="宋体" w:eastAsia="宋体" w:cs="宋体"/>
          <w:color w:val="000"/>
          <w:sz w:val="28"/>
          <w:szCs w:val="28"/>
        </w:rPr>
        <w:t xml:space="preserve">注：市售标准品中部分为其盐酸盐或甲磺酸盐。</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14种喹诺酮类化合物多反应监测（MRM）谱图</w:t>
      </w:r>
    </w:p>
    <w:p>
      <w:pPr>
        <w:ind w:left="0" w:right="0" w:firstLine="560"/>
        <w:spacing w:before="450" w:after="450" w:line="312" w:lineRule="auto"/>
      </w:pPr>
      <w:r>
        <w:rPr>
          <w:rFonts w:ascii="宋体" w:hAnsi="宋体" w:eastAsia="宋体" w:cs="宋体"/>
          <w:color w:val="000"/>
          <w:sz w:val="28"/>
          <w:szCs w:val="28"/>
        </w:rPr>
        <w:t xml:space="preserve">14种喹诺酮类化合物火锅底料基质标准溶液(100</w:t>
      </w:r>
    </w:p>
    <w:p>
      <w:pPr>
        <w:ind w:left="0" w:right="0" w:firstLine="560"/>
        <w:spacing w:before="450" w:after="450" w:line="312" w:lineRule="auto"/>
      </w:pPr>
      <w:r>
        <w:rPr>
          <w:rFonts w:ascii="宋体" w:hAnsi="宋体" w:eastAsia="宋体" w:cs="宋体"/>
          <w:color w:val="000"/>
          <w:sz w:val="28"/>
          <w:szCs w:val="28"/>
        </w:rPr>
        <w:t xml:space="preserve">ng/mL，氘代内标为25</w:t>
      </w:r>
    </w:p>
    <w:p>
      <w:pPr>
        <w:ind w:left="0" w:right="0" w:firstLine="560"/>
        <w:spacing w:before="450" w:after="450" w:line="312" w:lineRule="auto"/>
      </w:pPr>
      <w:r>
        <w:rPr>
          <w:rFonts w:ascii="宋体" w:hAnsi="宋体" w:eastAsia="宋体" w:cs="宋体"/>
          <w:color w:val="000"/>
          <w:sz w:val="28"/>
          <w:szCs w:val="28"/>
        </w:rPr>
        <w:t xml:space="preserve">ng/mL)多反应监测（MRM）谱图</w:t>
      </w:r>
    </w:p>
    <w:p>
      <w:pPr>
        <w:ind w:left="0" w:right="0" w:firstLine="560"/>
        <w:spacing w:before="450" w:after="450" w:line="312" w:lineRule="auto"/>
      </w:pPr>
      <w:r>
        <w:rPr>
          <w:rFonts w:ascii="宋体" w:hAnsi="宋体" w:eastAsia="宋体" w:cs="宋体"/>
          <w:color w:val="000"/>
          <w:sz w:val="28"/>
          <w:szCs w:val="28"/>
        </w:rPr>
        <w:t xml:space="preserve">本方法负责起草单位：四川省食品药品检验检测院</w:t>
      </w:r>
    </w:p>
    <w:p>
      <w:pPr>
        <w:ind w:left="0" w:right="0" w:firstLine="560"/>
        <w:spacing w:before="450" w:after="450" w:line="312" w:lineRule="auto"/>
      </w:pPr>
      <w:r>
        <w:rPr>
          <w:rFonts w:ascii="宋体" w:hAnsi="宋体" w:eastAsia="宋体" w:cs="宋体"/>
          <w:color w:val="000"/>
          <w:sz w:val="28"/>
          <w:szCs w:val="28"/>
        </w:rPr>
        <w:t xml:space="preserve">方法的参与验证单位：上海市食品药品检验所、辽宁省食品药品检验检测院、深圳出入境检验检疫局食品检验检疫技术中心、山东省食品药品检验研究院、湖北省食品药品监督检验研究院。</w:t>
      </w:r>
    </w:p>
    <w:p>
      <w:pPr>
        <w:ind w:left="0" w:right="0" w:firstLine="560"/>
        <w:spacing w:before="450" w:after="450" w:line="312" w:lineRule="auto"/>
      </w:pPr>
      <w:r>
        <w:rPr>
          <w:rFonts w:ascii="宋体" w:hAnsi="宋体" w:eastAsia="宋体" w:cs="宋体"/>
          <w:color w:val="000"/>
          <w:sz w:val="28"/>
          <w:szCs w:val="28"/>
        </w:rPr>
        <w:t xml:space="preserve">主要起草人：余晓琴，李道霞，黄丽娟，成长玉，李澍才，唐昌云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2025-07-08T12:07:40+08:00</dcterms:created>
  <dcterms:modified xsi:type="dcterms:W3CDTF">2025-07-08T12:07:40+08:00</dcterms:modified>
</cp:coreProperties>
</file>

<file path=docProps/custom.xml><?xml version="1.0" encoding="utf-8"?>
<Properties xmlns="http://schemas.openxmlformats.org/officeDocument/2006/custom-properties" xmlns:vt="http://schemas.openxmlformats.org/officeDocument/2006/docPropsVTypes"/>
</file>