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在2024年党风廉政建设工作会议上的讲话</w:t>
      </w:r>
      <w:bookmarkEnd w:id="1"/>
    </w:p>
    <w:p>
      <w:pPr>
        <w:jc w:val="center"/>
        <w:spacing w:before="0" w:after="450"/>
      </w:pPr>
      <w:r>
        <w:rPr>
          <w:rFonts w:ascii="Arial" w:hAnsi="Arial" w:eastAsia="Arial" w:cs="Arial"/>
          <w:color w:val="999999"/>
          <w:sz w:val="20"/>
          <w:szCs w:val="20"/>
        </w:rPr>
        <w:t xml:space="preserve">来源：网络  作者：寂静之音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2024年党风廉政建设工作会议上的讲话（两篇）同志们：今天，我们专门召开×住房公积金中心党风廉政建设工作会议，主要任务是进一步传达学习十九届中纪委五次全会、省纪委×届×次全会和市纪委×届×次全会精神，总结2024年党风廉政建设和反腐败工作...</w:t>
      </w:r>
    </w:p>
    <w:p>
      <w:pPr>
        <w:ind w:left="0" w:right="0" w:firstLine="560"/>
        <w:spacing w:before="450" w:after="450" w:line="312" w:lineRule="auto"/>
      </w:pPr>
      <w:r>
        <w:rPr>
          <w:rFonts w:ascii="宋体" w:hAnsi="宋体" w:eastAsia="宋体" w:cs="宋体"/>
          <w:color w:val="000"/>
          <w:sz w:val="28"/>
          <w:szCs w:val="28"/>
        </w:rPr>
        <w:t xml:space="preserve">在2024年党风廉政建设工作会议上的讲话（两篇）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住房公积金中心党风廉政建设工作会议，主要任务是进一步传达学习十九届中纪委五次全会、省纪委×届×次全会和市纪委×届×次全会精神，总结2024年党风廉政建设和反腐败工作，安排部署2024年工作任务。年前，市纪委派驻住建系统纪检监察组×组长亲临中心，对今年党风廉政建设工作提出了具体要求，今天又亲自参加会议进行指导，表达了对公积金工作的重视和支持以及对中心党员干部的关心爱护。我们要认真领会精神，积极贯彻落实。下面我代表中心党组向大家汇报两个方面的工作。</w:t>
      </w:r>
    </w:p>
    <w:p>
      <w:pPr>
        <w:ind w:left="0" w:right="0" w:firstLine="560"/>
        <w:spacing w:before="450" w:after="450" w:line="312" w:lineRule="auto"/>
      </w:pPr>
      <w:r>
        <w:rPr>
          <w:rFonts w:ascii="宋体" w:hAnsi="宋体" w:eastAsia="宋体" w:cs="宋体"/>
          <w:color w:val="000"/>
          <w:sz w:val="28"/>
          <w:szCs w:val="28"/>
        </w:rPr>
        <w:t xml:space="preserve">一、2024年党风廉政建设工作回顾</w:t>
      </w:r>
    </w:p>
    <w:p>
      <w:pPr>
        <w:ind w:left="0" w:right="0" w:firstLine="560"/>
        <w:spacing w:before="450" w:after="450" w:line="312" w:lineRule="auto"/>
      </w:pPr>
      <w:r>
        <w:rPr>
          <w:rFonts w:ascii="宋体" w:hAnsi="宋体" w:eastAsia="宋体" w:cs="宋体"/>
          <w:color w:val="000"/>
          <w:sz w:val="28"/>
          <w:szCs w:val="28"/>
        </w:rPr>
        <w:t xml:space="preserve">2024年，中心党组在市委、市政府领导下，在市纪委派驻纪检监察组的监督指导下，以党的政治建设为统领，自觉践行“两个维护”，旗帜鲜明讲政治，认真落实党风廉政建设主体责任，把从严治党要求落实到住房公积金工作全过程，党风廉政建设工作得到扎实推进。</w:t>
      </w:r>
    </w:p>
    <w:p>
      <w:pPr>
        <w:ind w:left="0" w:right="0" w:firstLine="560"/>
        <w:spacing w:before="450" w:after="450" w:line="312" w:lineRule="auto"/>
      </w:pPr>
      <w:r>
        <w:rPr>
          <w:rFonts w:ascii="宋体" w:hAnsi="宋体" w:eastAsia="宋体" w:cs="宋体"/>
          <w:color w:val="000"/>
          <w:sz w:val="28"/>
          <w:szCs w:val="28"/>
        </w:rPr>
        <w:t xml:space="preserve">一是廉政建设责任体系基本形成。</w:t>
      </w:r>
    </w:p>
    <w:p>
      <w:pPr>
        <w:ind w:left="0" w:right="0" w:firstLine="560"/>
        <w:spacing w:before="450" w:after="450" w:line="312" w:lineRule="auto"/>
      </w:pPr>
      <w:r>
        <w:rPr>
          <w:rFonts w:ascii="宋体" w:hAnsi="宋体" w:eastAsia="宋体" w:cs="宋体"/>
          <w:color w:val="000"/>
          <w:sz w:val="28"/>
          <w:szCs w:val="28"/>
        </w:rPr>
        <w:t xml:space="preserve">坚持党风廉政建设与业务工作同部署、同检查、同考核。印发了《×住房公积金中心2024年党风廉政建设工作要点》，修订完善了各级领导干部党风廉政建设责任清单，党组书记与班子成员、分管领导与分管科室负责人签订了廉政责任书，一般干部对组织做出了廉政承诺。实施了对各部门年度绩效考核，把党风廉政建设工作作为主要考核内容。在基层组织换届中，调整配备了新的纪检监察工作机构及人员，强化了执纪监督工作机制。</w:t>
      </w:r>
    </w:p>
    <w:p>
      <w:pPr>
        <w:ind w:left="0" w:right="0" w:firstLine="560"/>
        <w:spacing w:before="450" w:after="450" w:line="312" w:lineRule="auto"/>
      </w:pPr>
      <w:r>
        <w:rPr>
          <w:rFonts w:ascii="宋体" w:hAnsi="宋体" w:eastAsia="宋体" w:cs="宋体"/>
          <w:color w:val="000"/>
          <w:sz w:val="28"/>
          <w:szCs w:val="28"/>
        </w:rPr>
        <w:t xml:space="preserve">二是日常教育管理不断加强。</w:t>
      </w:r>
    </w:p>
    <w:p>
      <w:pPr>
        <w:ind w:left="0" w:right="0" w:firstLine="560"/>
        <w:spacing w:before="450" w:after="450" w:line="312" w:lineRule="auto"/>
      </w:pPr>
      <w:r>
        <w:rPr>
          <w:rFonts w:ascii="宋体" w:hAnsi="宋体" w:eastAsia="宋体" w:cs="宋体"/>
          <w:color w:val="000"/>
          <w:sz w:val="28"/>
          <w:szCs w:val="28"/>
        </w:rPr>
        <w:t xml:space="preserve">以党风廉政建设宣教月活动和党纪党规、监察法学习“十进十建”活动为抓手，常态化开展法规教育、廉政教育和警示教育。采取党组书记讲廉政党课、开展廉政谈话、观看警示教育片等形式，进行“以案五说”，增强党员干部廉政意识、责任意识，强化敬畏之心。按月组织进行工作点评，强化日常监督。坚持管业务也管干部原则，督促各级领导干部切实履行一岗双责。落实运用“四种形态”，坚持抓早抓小，防微杜渐，党组书记对重要岗位工作人员进行了集体廉政谈话，领导班子成员先后对重要岗位人员×人次进行个别约谈提醒。</w:t>
      </w:r>
    </w:p>
    <w:p>
      <w:pPr>
        <w:ind w:left="0" w:right="0" w:firstLine="560"/>
        <w:spacing w:before="450" w:after="450" w:line="312" w:lineRule="auto"/>
      </w:pPr>
      <w:r>
        <w:rPr>
          <w:rFonts w:ascii="宋体" w:hAnsi="宋体" w:eastAsia="宋体" w:cs="宋体"/>
          <w:color w:val="000"/>
          <w:sz w:val="28"/>
          <w:szCs w:val="28"/>
        </w:rPr>
        <w:t xml:space="preserve">三是执纪监督有效开展。</w:t>
      </w:r>
    </w:p>
    <w:p>
      <w:pPr>
        <w:ind w:left="0" w:right="0" w:firstLine="560"/>
        <w:spacing w:before="450" w:after="450" w:line="312" w:lineRule="auto"/>
      </w:pPr>
      <w:r>
        <w:rPr>
          <w:rFonts w:ascii="宋体" w:hAnsi="宋体" w:eastAsia="宋体" w:cs="宋体"/>
          <w:color w:val="000"/>
          <w:sz w:val="28"/>
          <w:szCs w:val="28"/>
        </w:rPr>
        <w:t xml:space="preserve">建立健全重大决策前学习党纪党规制度，完善机关党委专职副书记、纪委书记列席党组会参与决策监督机制。坚持执行民主集中制、干部选拔任用制、“三重一大”决策制度、主要领导“六个不直接分管”和末尾表态制，规范权力运行。在与银行合作中开展廉政承诺和执纪监督，构建清亲政商关系。在节假日之际，利用短信、微信群向全体干部发布廉政警示提醒，强化遵纪守法行为自觉。组织对住房公积金财务管理进行专项稽核，运用电子检查工具及公积金监管平台，开展了对全市公积金政策执行情况的检查和整改督办。对干部人事、公务用车、政府采购等重点领域以及党员干部参与疫情防控、脱贫攻坚、下沉社区服务等方面也开展了监督检查。认真督促整改审计反映问题，坚持举一反三，健全长效机制。对涉嫌违纪违法行为坚持零容忍，积极配合派驻纪检组开展案件查处。</w:t>
      </w:r>
    </w:p>
    <w:p>
      <w:pPr>
        <w:ind w:left="0" w:right="0" w:firstLine="560"/>
        <w:spacing w:before="450" w:after="450" w:line="312" w:lineRule="auto"/>
      </w:pPr>
      <w:r>
        <w:rPr>
          <w:rFonts w:ascii="宋体" w:hAnsi="宋体" w:eastAsia="宋体" w:cs="宋体"/>
          <w:color w:val="000"/>
          <w:sz w:val="28"/>
          <w:szCs w:val="28"/>
        </w:rPr>
        <w:t xml:space="preserve">四是作风整治成效明显。</w:t>
      </w:r>
    </w:p>
    <w:p>
      <w:pPr>
        <w:ind w:left="0" w:right="0" w:firstLine="560"/>
        <w:spacing w:before="450" w:after="450" w:line="312" w:lineRule="auto"/>
      </w:pPr>
      <w:r>
        <w:rPr>
          <w:rFonts w:ascii="宋体" w:hAnsi="宋体" w:eastAsia="宋体" w:cs="宋体"/>
          <w:color w:val="000"/>
          <w:sz w:val="28"/>
          <w:szCs w:val="28"/>
        </w:rPr>
        <w:t xml:space="preserve">从强化工作纪律、推动履职尽责入手，深入开展公积金质量提升年活动。党组书记公开进行作风建设承诺，强化作风建设政治责任。认真贯彻落实中央八项规定精神，持续整治“四风”。通过完善制度，倡导节约，加强监管，堵塞漏洞，全年“三公经费”较上年下降×%。进一步深化“放管服”改革，围绕群众合理诉求，积极推进职能调整、流程优化、手段创新，实现了贷款业务一站式办理，公积金业务一次办好。全年，群众诉求办结率和及时办结率均达到100%。</w:t>
      </w:r>
    </w:p>
    <w:p>
      <w:pPr>
        <w:ind w:left="0" w:right="0" w:firstLine="560"/>
        <w:spacing w:before="450" w:after="450" w:line="312" w:lineRule="auto"/>
      </w:pPr>
      <w:r>
        <w:rPr>
          <w:rFonts w:ascii="宋体" w:hAnsi="宋体" w:eastAsia="宋体" w:cs="宋体"/>
          <w:color w:val="000"/>
          <w:sz w:val="28"/>
          <w:szCs w:val="28"/>
        </w:rPr>
        <w:t xml:space="preserve">成绩固然可喜，但存在的问题也不容忽视。主要是：全面从严治党的政治责任有待压紧压实；少数干部还不同程度存在纪律松懈，担当意识、服务意识不强，作风不实的问题；形式主义、官僚主义问题在某些干部身上还时有发生；廉政风险防控机制有待进一步加强；干部教育管理手段、方式还需要进一步完善和创新。对这些问题，我们要高度重视，认真加以克服。</w:t>
      </w:r>
    </w:p>
    <w:p>
      <w:pPr>
        <w:ind w:left="0" w:right="0" w:firstLine="560"/>
        <w:spacing w:before="450" w:after="450" w:line="312" w:lineRule="auto"/>
      </w:pPr>
      <w:r>
        <w:rPr>
          <w:rFonts w:ascii="宋体" w:hAnsi="宋体" w:eastAsia="宋体" w:cs="宋体"/>
          <w:color w:val="000"/>
          <w:sz w:val="28"/>
          <w:szCs w:val="28"/>
        </w:rPr>
        <w:t xml:space="preserve">二、2024年党风廉政建设要求及工作意见</w:t>
      </w:r>
    </w:p>
    <w:p>
      <w:pPr>
        <w:ind w:left="0" w:right="0" w:firstLine="560"/>
        <w:spacing w:before="450" w:after="450" w:line="312" w:lineRule="auto"/>
      </w:pPr>
      <w:r>
        <w:rPr>
          <w:rFonts w:ascii="宋体" w:hAnsi="宋体" w:eastAsia="宋体" w:cs="宋体"/>
          <w:color w:val="000"/>
          <w:sz w:val="28"/>
          <w:szCs w:val="28"/>
        </w:rPr>
        <w:t xml:space="preserve">2024年，是“十四五”开局之年，也是中国共产党成立一百周年。十九届中纪委五次全会、省纪委×届×次全会和市纪委×届×次全会都提出；全面从严治党首先要从政治上看，不断提高政治判断力、政治领悟力、政治执行力。要坚定政治立场、政治定力，坚持把政治纪律政治规矩放在第一位；坚持严的主基调不动摇；坚持一体推进不敢腐、不能腐、不想腐。按照上级要求，结合中心实际，我们提出了今年公积金工作定位和指导方针，即“强化政治引领，深化作风建设，实现转型赶超，推动高质量发展”。认真落实完成好今年的工作任务，需要凝聚广大干部职工的智慧和力量，营造勤政廉政、风清气正的政治生态，激励干部职工奋发有为，履职担当。今天召开的2024年中心第一个职工大会，是党风廉政建设工作会议，就是向广大干部职工传递一个信号，表明一种态度。即：从严管党治党不会停步，作风建设永远在路上；中心党组坚定贯彻落实上级指示精神、狠抓落实的态度和决心不动摇。年初，中心党组专题召开会议进行研究部署，制订印发了《2024年党风廉政建设工作实施意见》，组织签订了党风廉政建设工作责任书，我们要按照相关工作部署认真抓好落实。为了做好今年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（一）强化责任意识，压实廉政责任，构建人人有责人人尽责的责任体系</w:t>
      </w:r>
    </w:p>
    <w:p>
      <w:pPr>
        <w:ind w:left="0" w:right="0" w:firstLine="560"/>
        <w:spacing w:before="450" w:after="450" w:line="312" w:lineRule="auto"/>
      </w:pPr>
      <w:r>
        <w:rPr>
          <w:rFonts w:ascii="宋体" w:hAnsi="宋体" w:eastAsia="宋体" w:cs="宋体"/>
          <w:color w:val="000"/>
          <w:sz w:val="28"/>
          <w:szCs w:val="28"/>
        </w:rPr>
        <w:t xml:space="preserve">抓党风廉政建设，全体党员干部都有责任。首先要从落实党组主体责任入手，建立健全抓落实的工作机制，加强组织领导和工作推动。其次，党组成员要配合党组落实主体责任，履行一岗双责，管业务也要管队伍，在防范业务操作风险同时也要防控廉政风险。各部门、科室主要负责人对科室干部职工思想表现、工作作风、规范操作、服务群众情况也要担负起日常管理监督责任。干部出了问题，大家都负有一定责任。职务既是分工授权，更是一种政治责任。要进一步修订完善领导干部责任清单，明确责任要求，督促各级领导干部切实把责任记在心上，扛在肩上，抓在手上，当好表率，带好队伍。每位党员、干部及职工都有遵纪守规的职责和义务，都要敬畏法规，遵守纪律，坚持合规操作，热情服务，老老实实做事，清清白白做人。要切实做到一级对一级负责，逐级加强监管。各级领导干部履行党风廉政建设责任制情况既纳入上级对领导干部年度绩效考核、干部测评范畴，也是中心内部评优的重要依据。要明确监督责任，强化监督职能，发挥日常监督、专业稽核监督、执纪监督的作用，既不互相代替，又有机结合。</w:t>
      </w:r>
    </w:p>
    <w:p>
      <w:pPr>
        <w:ind w:left="0" w:right="0" w:firstLine="560"/>
        <w:spacing w:before="450" w:after="450" w:line="312" w:lineRule="auto"/>
      </w:pPr>
      <w:r>
        <w:rPr>
          <w:rFonts w:ascii="宋体" w:hAnsi="宋体" w:eastAsia="宋体" w:cs="宋体"/>
          <w:color w:val="000"/>
          <w:sz w:val="28"/>
          <w:szCs w:val="28"/>
        </w:rPr>
        <w:t xml:space="preserve">（二）深化干部作风建设，培养严谨务实态度，切实尊重和维护好群众合法权益</w:t>
      </w:r>
    </w:p>
    <w:p>
      <w:pPr>
        <w:ind w:left="0" w:right="0" w:firstLine="560"/>
        <w:spacing w:before="450" w:after="450" w:line="312" w:lineRule="auto"/>
      </w:pPr>
      <w:r>
        <w:rPr>
          <w:rFonts w:ascii="宋体" w:hAnsi="宋体" w:eastAsia="宋体" w:cs="宋体"/>
          <w:color w:val="000"/>
          <w:sz w:val="28"/>
          <w:szCs w:val="28"/>
        </w:rPr>
        <w:t xml:space="preserve">贪污侵占、行贿受贿，固然是腐败行为，但作风不实、工作散漫、相互推诿、不认真履职，却拿着国家俸禄，也是一种变相腐败，也是需要持续整治的问题。加强作风建设，既是事业发展要求，也是党组责任所在，还是个人品质素质历练的需要，是党组织对个人的关怀与帮助。今年，除继续查处和纠正“四风”、落实中央八项规定精神、深入开展形式主义官僚主义问题整治和“双争”活动外，中心党组还决定开展深化作风建设年活动。从执行考勤规定、严肃工作纪律、绩考记载、整顿学风会风，到参与市委中心工作、落实完成年度工作任务、执行党组决议，以及服务群众维护群众利益等方面，全面加强执纪监督，督促整改落实。同时，进一步健全考核机制，强化执纪监督情况的考核结果运用，实行闭环管理。</w:t>
      </w:r>
    </w:p>
    <w:p>
      <w:pPr>
        <w:ind w:left="0" w:right="0" w:firstLine="560"/>
        <w:spacing w:before="450" w:after="450" w:line="312" w:lineRule="auto"/>
      </w:pPr>
      <w:r>
        <w:rPr>
          <w:rFonts w:ascii="宋体" w:hAnsi="宋体" w:eastAsia="宋体" w:cs="宋体"/>
          <w:color w:val="000"/>
          <w:sz w:val="28"/>
          <w:szCs w:val="28"/>
        </w:rPr>
        <w:t xml:space="preserve">（三）强化教育管理，运用好第一种形态，推动严管与厚爱结合结合党史学习教育活动，用历史上我党正反典型事例和典型人物，进行教育启示，帮助党员干部不断加强党性锻炼，强化理想信念，坚定初心使命，提高政治坚定性，自觉遵守政治纪律政治规矩。要创新教育方式，加强经常性的廉政教育和预防职务犯罪教育，努力推动廉政文化建设，打造清廉机关。要进一步完善提醒谈话等教育管理制度，加强上级对下级、支部书记对党员的提醒谈话。坚持抓早抓小，及时帮助党员干部认识问题，整改问题，提升素质，推动工作。对待犯错误的同志，也要本着惩前毖后治病救人的原则，既要严肃处理，也要帮助挽救，做到纪法情理贯通融合。鼓励干部大胆探索创新，积极担当作为。对于工作中的失误，要区分公错与私错，分类处理。对于因身份问题没有解决，故意发泄私愤，违反纪律，不认真履职、工作推诿，甚至刁难群众、损害群众利益的，要严肃查处。</w:t>
      </w:r>
    </w:p>
    <w:p>
      <w:pPr>
        <w:ind w:left="0" w:right="0" w:firstLine="560"/>
        <w:spacing w:before="450" w:after="450" w:line="312" w:lineRule="auto"/>
      </w:pPr>
      <w:r>
        <w:rPr>
          <w:rFonts w:ascii="宋体" w:hAnsi="宋体" w:eastAsia="宋体" w:cs="宋体"/>
          <w:color w:val="000"/>
          <w:sz w:val="28"/>
          <w:szCs w:val="28"/>
        </w:rPr>
        <w:t xml:space="preserve">同志们，住房公积金事业任务艰巨，使命光荣。让我们在市委市政府的正确领导下，在市纪委派驻纪检监察组的监督指导下，进一步强化政治责任和使命担当，不断加强和改进党风廉政建设工作，为我市住房公积金事业持续健康发展提供有力保障，以优异的成绩迎接中国共产党诞生100周年。</w:t>
      </w:r>
    </w:p>
    <w:p>
      <w:pPr>
        <w:ind w:left="0" w:right="0" w:firstLine="560"/>
        <w:spacing w:before="450" w:after="450" w:line="312" w:lineRule="auto"/>
      </w:pPr>
      <w:r>
        <w:rPr>
          <w:rFonts w:ascii="宋体" w:hAnsi="宋体" w:eastAsia="宋体" w:cs="宋体"/>
          <w:color w:val="000"/>
          <w:sz w:val="28"/>
          <w:szCs w:val="28"/>
        </w:rPr>
        <w:t xml:space="preserve">在全局党风廉政建设工作会议上的讲话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风廉政建设工作，是治党治国的永恒课题，是推进×事业高质量融合发展的必要举措。重视党风廉政建设工作，是我们党的优良传统，也是我们×系统的优良传统。多年来，我们坚持每年召开党风廉政建设专题会议，目的就是为了让全系统广大党员领导干部高度重视党风廉政建设，扎实推动党风廉政建设，切实抓好党风廉政建设。</w:t>
      </w:r>
    </w:p>
    <w:p>
      <w:pPr>
        <w:ind w:left="0" w:right="0" w:firstLine="560"/>
        <w:spacing w:before="450" w:after="450" w:line="312" w:lineRule="auto"/>
      </w:pPr>
      <w:r>
        <w:rPr>
          <w:rFonts w:ascii="宋体" w:hAnsi="宋体" w:eastAsia="宋体" w:cs="宋体"/>
          <w:color w:val="000"/>
          <w:sz w:val="28"/>
          <w:szCs w:val="28"/>
        </w:rPr>
        <w:t xml:space="preserve">刚才，市纪委驻×局纪检组×组长，从提高政治站位、严字当头落实、标本兼治推进、持续纠正“四风”等方面作了重要讲话，既对我们如何加强党风廉政建设工作提出了明确要求，也为我们上了一堂生动的廉政教育课。我们一定要认真学习、深刻领会，始终坚持“严”当头、“实”字为要，切实把党风廉政建设工作抓实、抓好、抓出成效。接下来，我代表局党组就党风廉政建设工作作专题报告。</w:t>
      </w:r>
    </w:p>
    <w:p>
      <w:pPr>
        <w:ind w:left="0" w:right="0" w:firstLine="560"/>
        <w:spacing w:before="450" w:after="450" w:line="312" w:lineRule="auto"/>
      </w:pPr>
      <w:r>
        <w:rPr>
          <w:rFonts w:ascii="宋体" w:hAnsi="宋体" w:eastAsia="宋体" w:cs="宋体"/>
          <w:color w:val="000"/>
          <w:sz w:val="28"/>
          <w:szCs w:val="28"/>
        </w:rPr>
        <w:t xml:space="preserve">一、过去的一年，全市×系统坚持党要管党、全面从严治党，政治生态持续向好</w:t>
      </w:r>
    </w:p>
    <w:p>
      <w:pPr>
        <w:ind w:left="0" w:right="0" w:firstLine="560"/>
        <w:spacing w:before="450" w:after="450" w:line="312" w:lineRule="auto"/>
      </w:pPr>
      <w:r>
        <w:rPr>
          <w:rFonts w:ascii="宋体" w:hAnsi="宋体" w:eastAsia="宋体" w:cs="宋体"/>
          <w:color w:val="000"/>
          <w:sz w:val="28"/>
          <w:szCs w:val="28"/>
        </w:rPr>
        <w:t xml:space="preserve">2024年，是×系统顺应改革开放新形势、开启管党治党新局面的一年。一年来，我们以习近平新时代中国特色社会主义思想为指导，深入贯彻落实党风廉政建设工作的各项决策部署，始终以党建统领工作全局，着力提高政治站位、保持政治定力、强化政治担当，推动政治生态持续向好，为×事业高质量融合发展提供了坚强保障。</w:t>
      </w:r>
    </w:p>
    <w:p>
      <w:pPr>
        <w:ind w:left="0" w:right="0" w:firstLine="560"/>
        <w:spacing w:before="450" w:after="450" w:line="312" w:lineRule="auto"/>
      </w:pPr>
      <w:r>
        <w:rPr>
          <w:rFonts w:ascii="宋体" w:hAnsi="宋体" w:eastAsia="宋体" w:cs="宋体"/>
          <w:color w:val="000"/>
          <w:sz w:val="28"/>
          <w:szCs w:val="28"/>
        </w:rPr>
        <w:t xml:space="preserve">（一）严格落实责任展现了新担当。</w:t>
      </w:r>
    </w:p>
    <w:p>
      <w:pPr>
        <w:ind w:left="0" w:right="0" w:firstLine="560"/>
        <w:spacing w:before="450" w:after="450" w:line="312" w:lineRule="auto"/>
      </w:pPr>
      <w:r>
        <w:rPr>
          <w:rFonts w:ascii="宋体" w:hAnsi="宋体" w:eastAsia="宋体" w:cs="宋体"/>
          <w:color w:val="000"/>
          <w:sz w:val="28"/>
          <w:szCs w:val="28"/>
        </w:rPr>
        <w:t xml:space="preserve">我们坚持以落实“两个责任”为抓手，把党建和业务工作同研究、同部署、同考核，专题召开全市林业和草原工作暨党风廉政建设会议，及时印发《2024年党风廉政建设和反腐败工作要点》，着力强化干部担当作为。通过分解责任、明确分工、加强考核、严格问责，进一步将各级党组织主体责任和各级纪检监督责任全面压实，促进了党风廉政建设与×业务工作的“双抓双硬”。从深化标准化支部建设到启动“智慧党建”工程，从扭转造林被动局面到处置沁源县森林火灾，从北京世园会上斩获众多奖项到年度考核评为优秀等次，无不体现着各级党组织强化担当、忠诚履职的使命感，无不体现着各级纪检干部聚焦主业、认真监督的责任感，无不体现着干部职工立足本职、无私奉献的荣誉感。这充分说明，全市各级×系统在落实“两个责任”上，肩负起了新使命、展现出了新担当、贡献出了新力量。</w:t>
      </w:r>
    </w:p>
    <w:p>
      <w:pPr>
        <w:ind w:left="0" w:right="0" w:firstLine="560"/>
        <w:spacing w:before="450" w:after="450" w:line="312" w:lineRule="auto"/>
      </w:pPr>
      <w:r>
        <w:rPr>
          <w:rFonts w:ascii="宋体" w:hAnsi="宋体" w:eastAsia="宋体" w:cs="宋体"/>
          <w:color w:val="000"/>
          <w:sz w:val="28"/>
          <w:szCs w:val="28"/>
        </w:rPr>
        <w:t xml:space="preserve">（二）推进制度建设得到了新加强。</w:t>
      </w:r>
    </w:p>
    <w:p>
      <w:pPr>
        <w:ind w:left="0" w:right="0" w:firstLine="560"/>
        <w:spacing w:before="450" w:after="450" w:line="312" w:lineRule="auto"/>
      </w:pPr>
      <w:r>
        <w:rPr>
          <w:rFonts w:ascii="宋体" w:hAnsi="宋体" w:eastAsia="宋体" w:cs="宋体"/>
          <w:color w:val="000"/>
          <w:sz w:val="28"/>
          <w:szCs w:val="28"/>
        </w:rPr>
        <w:t xml:space="preserve">我们坚持以健全制度体系为保障，先后制定印发党组工作制度、严格执行财经纪律、强化退耕还林工程资金的监督管理、领导干部配偶子女及其配偶经商办企业的规定、规范加强专项资金管理等一系列文件，着力扎牢制度笼子，与以往制定建立的党建述职评议、干部人事管理和监督检查考核等制度规范相互协调、相互支撑，从源头上堵塞管理的漏洞。通过细化要求、明确措施、严格规范、强化监督，进一步加大执行力度，初步形成用制度管权、按制度管事、靠制度管人的制度体系，有效避免了违规违纪行为的发生。这一系列制度，集中体现了局党组坚持问题导向和目标导向相结合，着力补短板、强弱项、固根基、堵漏洞的坚强决心，有效彰显了各处室单位推进制度建设、尊崇制度规范、严守制度底线的思想和行动自觉，为推进全市×系统党风廉政建设持续不断加强提供了制度保障。</w:t>
      </w:r>
    </w:p>
    <w:p>
      <w:pPr>
        <w:ind w:left="0" w:right="0" w:firstLine="560"/>
        <w:spacing w:before="450" w:after="450" w:line="312" w:lineRule="auto"/>
      </w:pPr>
      <w:r>
        <w:rPr>
          <w:rFonts w:ascii="宋体" w:hAnsi="宋体" w:eastAsia="宋体" w:cs="宋体"/>
          <w:color w:val="000"/>
          <w:sz w:val="28"/>
          <w:szCs w:val="28"/>
        </w:rPr>
        <w:t xml:space="preserve">（三）强化干部教育取得了新成效。</w:t>
      </w:r>
    </w:p>
    <w:p>
      <w:pPr>
        <w:ind w:left="0" w:right="0" w:firstLine="560"/>
        <w:spacing w:before="450" w:after="450" w:line="312" w:lineRule="auto"/>
      </w:pPr>
      <w:r>
        <w:rPr>
          <w:rFonts w:ascii="宋体" w:hAnsi="宋体" w:eastAsia="宋体" w:cs="宋体"/>
          <w:color w:val="000"/>
          <w:sz w:val="28"/>
          <w:szCs w:val="28"/>
        </w:rPr>
        <w:t xml:space="preserve">我们坚持以强化干部教育为根本，一以贯之地用习近平新时代中国特色社会主义思想武装头脑，采取个人自主学习与集中研讨交流相结合的办法，充分发挥各级党员领导干部的领学促学作用，学思用贯通、知信行统一，切实以“两个维护”的具体行动推动各项决策部署落地见效。扎实开展“不忘初心、牢记使命”主题教育和“改革创新、奋发有为”大讨论活动，×次召开专题民主生活会、×次集中研讨、×次专题教育、征求意见建议×余条、检视整改问题×个。着力加强对干部的警示教育，购发《×》等书籍×余本，组织党员领导干部观看《×》等警示教育片×部，举办×廉政大课堂×次，培训各级干部累计×人次。我局主题教育受到市委第十指导组高度评价。通过持续警示教育，使全局广大党员干部经历了一场灵魂洗涤、认识升华、观念更新、政治熏陶和廉政教育，初步实现了学习有收获、思想受洗礼、干事敢担当、服务解难题、廉洁作表率的目标，对×事业向高质量发展起到了极大的推进作用。</w:t>
      </w:r>
    </w:p>
    <w:p>
      <w:pPr>
        <w:ind w:left="0" w:right="0" w:firstLine="560"/>
        <w:spacing w:before="450" w:after="450" w:line="312" w:lineRule="auto"/>
      </w:pPr>
      <w:r>
        <w:rPr>
          <w:rFonts w:ascii="宋体" w:hAnsi="宋体" w:eastAsia="宋体" w:cs="宋体"/>
          <w:color w:val="000"/>
          <w:sz w:val="28"/>
          <w:szCs w:val="28"/>
        </w:rPr>
        <w:t xml:space="preserve">（四）严格监督执纪体现了新作为。</w:t>
      </w:r>
    </w:p>
    <w:p>
      <w:pPr>
        <w:ind w:left="0" w:right="0" w:firstLine="560"/>
        <w:spacing w:before="450" w:after="450" w:line="312" w:lineRule="auto"/>
      </w:pPr>
      <w:r>
        <w:rPr>
          <w:rFonts w:ascii="宋体" w:hAnsi="宋体" w:eastAsia="宋体" w:cs="宋体"/>
          <w:color w:val="000"/>
          <w:sz w:val="28"/>
          <w:szCs w:val="28"/>
        </w:rPr>
        <w:t xml:space="preserve">我们坚持以监督执纪问责为手段，充分运用“四种形态”，严格执纪执法、精准有力问责，强化管党治党成效。围绕落实年度目标考核的要求，组织开展了领导干部利用名贵特产类特殊资源谋私利行为专项整治行动。围绕局纪检组反馈的突出问题，组织开展了违规发放津贴补贴的专项整治行动。围绕认真贯彻落实中央“八项规定”精神，及时下发廉洁过节通知，坚持在春节、中秋等重要节假日期间，采取“四不两直”的方式，深入一线、直插基层排查廉政风险隐患，抓早抓小、防微杜渐。围绕群众反映的一些突出问题，坚持有案必查，有案必办，切实用铁的纪律、铁的担当、铁的措施，有效维护了×系统政治生态的安全。全局共受理各类举报信件×件，办结×件。党纪处分×人，政务处分×人，诫勉谈话×人，提醒谈话×人，责令检查×人，批评教育×人。通过严格监督执纪问责，释放了越往后盯得越紧、执纪越严的强烈信号，在正风肃纪反腐的第一线培养了党员干部的斗争精神，增强了纪检监察干部的斗争本领，解决了一些党风廉政建设方面的突出问题。</w:t>
      </w:r>
    </w:p>
    <w:p>
      <w:pPr>
        <w:ind w:left="0" w:right="0" w:firstLine="560"/>
        <w:spacing w:before="450" w:after="450" w:line="312" w:lineRule="auto"/>
      </w:pPr>
      <w:r>
        <w:rPr>
          <w:rFonts w:ascii="宋体" w:hAnsi="宋体" w:eastAsia="宋体" w:cs="宋体"/>
          <w:color w:val="000"/>
          <w:sz w:val="28"/>
          <w:szCs w:val="28"/>
        </w:rPr>
        <w:t xml:space="preserve">（五）转变工作作风彰显了新风貌。</w:t>
      </w:r>
    </w:p>
    <w:p>
      <w:pPr>
        <w:ind w:left="0" w:right="0" w:firstLine="560"/>
        <w:spacing w:before="450" w:after="450" w:line="312" w:lineRule="auto"/>
      </w:pPr>
      <w:r>
        <w:rPr>
          <w:rFonts w:ascii="宋体" w:hAnsi="宋体" w:eastAsia="宋体" w:cs="宋体"/>
          <w:color w:val="000"/>
          <w:sz w:val="28"/>
          <w:szCs w:val="28"/>
        </w:rPr>
        <w:t xml:space="preserve">我们坚持以转变工作作风为根本，围绕反对形式主义、官僚主义，努力推动自我革命。结合主题教育查摆的问题，详细列出问题、任务、责任清单，严肃纠治“衙门作风”和“机关顽疾”等突出问题。坚持领导干部带头，从贯彻落实党中央重大决策部署、密切联系群众，到改善文风会风学风，推动工作落地落实等方面查摆整改，以“关键少数”的自我革命，带动形成了自上而下转变工作作风的良好氛围。在全局百名干部下基层活动中，×名包市局领导和×名包县处级干部，深入基层调查研究，加强督导服务，形成调研报告×篇，为促进党建与业务“双抓双硬”提供了有力支撑。特别是各级纪检干部坚持把实事求是作为工作的生命线，客观公正处理问题，精准高效履职尽责，推动主体和监督责任融会贯通，确保了党风廉政建设工作更加科学、更加严密、更加有效。通过转变工作作风，进一步密切了机关与基层联系，使党员领导干部经得住诱惑、守得住清贫、耐得住寂寞，在腐蚀与反腐蚀的斗争中站稳了脚跟，坚定了踏踏实实为民服务的信念。</w:t>
      </w:r>
    </w:p>
    <w:p>
      <w:pPr>
        <w:ind w:left="0" w:right="0" w:firstLine="560"/>
        <w:spacing w:before="450" w:after="450" w:line="312" w:lineRule="auto"/>
      </w:pPr>
      <w:r>
        <w:rPr>
          <w:rFonts w:ascii="宋体" w:hAnsi="宋体" w:eastAsia="宋体" w:cs="宋体"/>
          <w:color w:val="000"/>
          <w:sz w:val="28"/>
          <w:szCs w:val="28"/>
        </w:rPr>
        <w:t xml:space="preserve">同志们，过去的一年，我们在党风廉政建设和反腐败工作上，做了大量工作，付出了艰辛努力，也取得了令人满意的进步和成绩，这些成绩的取得，得益于驻×局纪检监察组的精心指导和帮助，得益于各级党组织努力和全体党员干部的辛勤付出。在此，我代表局党组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更要清醒认识到，党风廉政建设工作永远在路上，工作中还存在落实责任不够到位，贯彻中央八项规定精神还有差距，作风建设还需加强等问题，如：“三重一大”制度执行不够规范；个别基层单位依然存在重业务轻党建，个别党员干部的工作作风还不够实，形式主义、官僚主义仍有一定表现，对待“四风”问题有时还心存侥幸。特别是有的个别领导干部和家属在本行业办企业分红等问题；还有个别领导带队下乡到林局指导，不遵守廉洁自律规定的问题；还有个别领导下乡指导和督导工作期间，不严格遵守八项规定的问题，影响非常不好，后果不堪设想。对此，我们必须敢于直面问题，一以贯之高度重视，切实加大整改力度，年底之前所有问题必须清理、必须整改、必须解决。市局将列出清单逐一进行清理，各单位也要列出清单进行整改。</w:t>
      </w:r>
    </w:p>
    <w:p>
      <w:pPr>
        <w:ind w:left="0" w:right="0" w:firstLine="560"/>
        <w:spacing w:before="450" w:after="450" w:line="312" w:lineRule="auto"/>
      </w:pPr>
      <w:r>
        <w:rPr>
          <w:rFonts w:ascii="宋体" w:hAnsi="宋体" w:eastAsia="宋体" w:cs="宋体"/>
          <w:color w:val="000"/>
          <w:sz w:val="28"/>
          <w:szCs w:val="28"/>
        </w:rPr>
        <w:t xml:space="preserve">二、新的一年，全市×系统要不忘初心使命，奋力开拓进取，书写党风廉政建设新篇章</w:t>
      </w:r>
    </w:p>
    <w:p>
      <w:pPr>
        <w:ind w:left="0" w:right="0" w:firstLine="560"/>
        <w:spacing w:before="450" w:after="450" w:line="312" w:lineRule="auto"/>
      </w:pPr>
      <w:r>
        <w:rPr>
          <w:rFonts w:ascii="宋体" w:hAnsi="宋体" w:eastAsia="宋体" w:cs="宋体"/>
          <w:color w:val="000"/>
          <w:sz w:val="28"/>
          <w:szCs w:val="28"/>
        </w:rPr>
        <w:t xml:space="preserve">2024年，是“十四五”开局上路的关键之年。抓好党风廉政建设工作，总的要求是：以习近平新时代中国特色社会主义思想为指导，全面贯彻党的十九大和十九届二中、三中、四中、五中全会精神，深入落实十九届中央纪委五次全会和市纪委×届×次全会部署，增强“四个意识”、坚定“四个自信”、做到“两个维护”，围绕全面从严治党，强化对权力运行的制约和监督，切实把“严”的主基调坚持下去，一体推进不敢腐、不能腐、不想腐，充分发挥监督保障执行、促进完善发展作用，牢牢抓住监督这一职责，精准监督、创新监督，推动全市×事业高质量发展，为决战完胜脱贫攻坚、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一是要不忘初心使命，增强“两个维护”。</w:t>
      </w:r>
    </w:p>
    <w:p>
      <w:pPr>
        <w:ind w:left="0" w:right="0" w:firstLine="560"/>
        <w:spacing w:before="450" w:after="450" w:line="312" w:lineRule="auto"/>
      </w:pPr>
      <w:r>
        <w:rPr>
          <w:rFonts w:ascii="宋体" w:hAnsi="宋体" w:eastAsia="宋体" w:cs="宋体"/>
          <w:color w:val="000"/>
          <w:sz w:val="28"/>
          <w:szCs w:val="28"/>
        </w:rPr>
        <w:t xml:space="preserve">我们要坚持以强化政治理论学习为基础，以推动党中央、市委市政府和市纪委各项决策部署贯彻落实为重点，以保障全市×事业高质量融合发展为目标，积极践行初心和使命，切实增强“两个维护”。要持之以恒学懂弄通做实习近平新时代中国特色社会主义思想，始终把学习贯彻落实习近平生态文明思想和习近平总书记两次视察×重要讲话精神作为首要的政治任务，继续坚持深入组织开展×部门的“三堂三课”教育活动，不断巩固和深化主题教育成果，教育引导广大党员干部坚定理想信念、坚守纪律规矩。要围绕贯彻落实党中央决策部署、市委市政府领导批示指示精神、市纪委工作安排和全局工作重点任务，进一步加大督查检查的力度，确保做到政治坚定、方向正确，政令畅通、执行有力。</w:t>
      </w:r>
    </w:p>
    <w:p>
      <w:pPr>
        <w:ind w:left="0" w:right="0" w:firstLine="560"/>
        <w:spacing w:before="450" w:after="450" w:line="312" w:lineRule="auto"/>
      </w:pPr>
      <w:r>
        <w:rPr>
          <w:rFonts w:ascii="宋体" w:hAnsi="宋体" w:eastAsia="宋体" w:cs="宋体"/>
          <w:color w:val="000"/>
          <w:sz w:val="28"/>
          <w:szCs w:val="28"/>
        </w:rPr>
        <w:t xml:space="preserve">二是要强化担当作为，压实“两个责任”。</w:t>
      </w:r>
    </w:p>
    <w:p>
      <w:pPr>
        <w:ind w:left="0" w:right="0" w:firstLine="560"/>
        <w:spacing w:before="450" w:after="450" w:line="312" w:lineRule="auto"/>
      </w:pPr>
      <w:r>
        <w:rPr>
          <w:rFonts w:ascii="宋体" w:hAnsi="宋体" w:eastAsia="宋体" w:cs="宋体"/>
          <w:color w:val="000"/>
          <w:sz w:val="28"/>
          <w:szCs w:val="28"/>
        </w:rPr>
        <w:t xml:space="preserve">强化担当作为，履行责任至上。抓好党风廉政建设工作，必须全面压实“两个责任”。各级党组织要以高度的政治自觉和行动自觉，把全面从严治党的主体责任扛在肩上抓在手上，经常听取和研究党风廉政建设工作，切实做到党建和业务工作同部署、同安排、同检查、同考核。党组织的书记作为第一责任人，要亲自部署、亲自研究，推动党风廉政建设各项工作落地落实。分管领导要认真履行“一岗双责”，对分管领域、分管单位的党风廉政建设切实负起责任，细化措施，明确重点，加强督导，切实做到业务管到哪里，监督就深入到哪里，服务就跟进到哪里。各级纪委要聚焦中心任务、明确职能定位、强化监督管理，对本单位的重点人、重点事和廉政风险点要摸清摸透，做到心中有数、眼中有事、手上有招。要通过一级抓一级、层层压实“两个责任”，全面推进主体责任和监督责任融会贯通，确保党风廉政建设和反腐败斗争有序开展，持续推动管党治党由宽松软走向严紧硬。年底，将结合党组织书记述职活动，对“两个责任”落实情况进行总结讲评。</w:t>
      </w:r>
    </w:p>
    <w:p>
      <w:pPr>
        <w:ind w:left="0" w:right="0" w:firstLine="560"/>
        <w:spacing w:before="450" w:after="450" w:line="312" w:lineRule="auto"/>
      </w:pPr>
      <w:r>
        <w:rPr>
          <w:rFonts w:ascii="宋体" w:hAnsi="宋体" w:eastAsia="宋体" w:cs="宋体"/>
          <w:color w:val="000"/>
          <w:sz w:val="28"/>
          <w:szCs w:val="28"/>
        </w:rPr>
        <w:t xml:space="preserve">三是要围绕中心工作，突出“两个重点”。</w:t>
      </w:r>
    </w:p>
    <w:p>
      <w:pPr>
        <w:ind w:left="0" w:right="0" w:firstLine="560"/>
        <w:spacing w:before="450" w:after="450" w:line="312" w:lineRule="auto"/>
      </w:pPr>
      <w:r>
        <w:rPr>
          <w:rFonts w:ascii="宋体" w:hAnsi="宋体" w:eastAsia="宋体" w:cs="宋体"/>
          <w:color w:val="000"/>
          <w:sz w:val="28"/>
          <w:szCs w:val="28"/>
        </w:rPr>
        <w:t xml:space="preserve">推进工作落实，必须坚持抓重点、重点抓，才能取得实效。要紧紧围绕×工作要点，突出抓好×生态扶贫和构建一体推进不敢腐、不能腐、不想腐机制这两个重点，深入开展民生领域损害群众利益问题集中整治行动，加强党风廉政建设各项制度的健全和完善，全面高质量推进和完成党风廉政建设各项工作任务。要聚焦生态扶贫“五大项目”领域的合作社不规范、退耕还林资金兑现等方面问题，对弄虚作假、贪污侵占、吃拿卡要、优亲厚友安排工程项目等现象要从严从快查处。要围绕权力运行的各个环节，重点完善常态化监督管理党员干部的制度体系，通过常态化的谈心谈话，常态化的听取汇报，常态化的走访群众，常态化的监测舆论，及时掌握了解班子运行情况、干部履职状态、基层群众诉求、舆论反映问题，着力构建“纪检监督+职能监督+群众监督+舆论监督”一体化模式，形成不敢腐、不能腐、不想腐的良好监督格局。</w:t>
      </w:r>
    </w:p>
    <w:p>
      <w:pPr>
        <w:ind w:left="0" w:right="0" w:firstLine="560"/>
        <w:spacing w:before="450" w:after="450" w:line="312" w:lineRule="auto"/>
      </w:pPr>
      <w:r>
        <w:rPr>
          <w:rFonts w:ascii="宋体" w:hAnsi="宋体" w:eastAsia="宋体" w:cs="宋体"/>
          <w:color w:val="000"/>
          <w:sz w:val="28"/>
          <w:szCs w:val="28"/>
        </w:rPr>
        <w:t xml:space="preserve">四是要注重防微杜渐，盯住“两个关键”。</w:t>
      </w:r>
    </w:p>
    <w:p>
      <w:pPr>
        <w:ind w:left="0" w:right="0" w:firstLine="560"/>
        <w:spacing w:before="450" w:after="450" w:line="312" w:lineRule="auto"/>
      </w:pPr>
      <w:r>
        <w:rPr>
          <w:rFonts w:ascii="宋体" w:hAnsi="宋体" w:eastAsia="宋体" w:cs="宋体"/>
          <w:color w:val="000"/>
          <w:sz w:val="28"/>
          <w:szCs w:val="28"/>
        </w:rPr>
        <w:t xml:space="preserve">抓好党风廉政建设，必须抓住领导干部这个“关键少数”和重要节日这个“关键节点”，才能抓早抓小、防微杜渐。要盯住领导干部这个“关键少数”，进一步细化组织人事、资金资产、工程项目和“三重一大”事项等制度，制定领导干部的廉政风险点清单，严格落实民主集中制度，全面强化群众监督机制，切实做到权力行使到哪里，监督跟进到哪里，坚决防止“一把手”成为“一霸手”的情况。要紧盯春节、中秋等重要时间节点，下发廉洁过节的通知，采取重点检查和随机抽查相结合，严肃查处违反中央“八项规定”精神的问题，持续不断纠正“四风问题”，防止出现反弹。今年，市局将对各单位权力运行关键点、问题易发风险点、内部管理薄弱点，以及落实中央“八项规定”精神和“四风”问题等方面开展一次巡查，对发现的问题将严肃问责，对典型问题将在全系统进行通报，以更加严格的监督检查推动党风廉政建设工作取得更大成效。</w:t>
      </w:r>
    </w:p>
    <w:p>
      <w:pPr>
        <w:ind w:left="0" w:right="0" w:firstLine="560"/>
        <w:spacing w:before="450" w:after="450" w:line="312" w:lineRule="auto"/>
      </w:pPr>
      <w:r>
        <w:rPr>
          <w:rFonts w:ascii="宋体" w:hAnsi="宋体" w:eastAsia="宋体" w:cs="宋体"/>
          <w:color w:val="000"/>
          <w:sz w:val="28"/>
          <w:szCs w:val="28"/>
        </w:rPr>
        <w:t xml:space="preserve">五是要巩固作风建设，强化“两支队伍”。</w:t>
      </w:r>
    </w:p>
    <w:p>
      <w:pPr>
        <w:ind w:left="0" w:right="0" w:firstLine="560"/>
        <w:spacing w:before="450" w:after="450" w:line="312" w:lineRule="auto"/>
      </w:pPr>
      <w:r>
        <w:rPr>
          <w:rFonts w:ascii="宋体" w:hAnsi="宋体" w:eastAsia="宋体" w:cs="宋体"/>
          <w:color w:val="000"/>
          <w:sz w:val="28"/>
          <w:szCs w:val="28"/>
        </w:rPr>
        <w:t xml:space="preserve">打铁必须自身硬，为官必须作风强。抓好党风廉政建设，强化党建和纪检干部队伍的作风建设至关重要。各级党建和纪检干部要进一步强化自身作风建设，督促自己时刻紧绷纪律规矩这根弦，杜绝侥幸心理，自警自市自重，切实守住行为底线，成为忠诚干净担当、敢于善于斗争的战士。要进一步强化责任担当，忠诚履行职责，切实把党的初心和使命转化为推进党风廉政建设和反腐败工作的新思路、新举措、新经验，在维护党中央权威和集中统一领导、执行党和国家各项制度、贯彻市委市政府和局党组的决策部署上带好头、领好路、做标杆。要进一步加强政治理论学习和工作实践能力培养，提升监督执纪问责本领，推动全面从严治党不断开创新局面、取得新进展、展现新成效。要进一步加强上级对下级的监督管理，对苗头性、倾向性问题，要经常督促提醒，常敲廉洁警钟；对已出现问题，要挺纪在前、绝不手软、严肃问责；确保执纪执法权力受监督、有约束、不滥用，防止“灯下黑”现象，切实把作风练强、把队伍建强、把监督加强，为推进全面从严治党不断向纵深发展提供坚强的组织保障。</w:t>
      </w:r>
    </w:p>
    <w:p>
      <w:pPr>
        <w:ind w:left="0" w:right="0" w:firstLine="560"/>
        <w:spacing w:before="450" w:after="450" w:line="312" w:lineRule="auto"/>
      </w:pPr>
      <w:r>
        <w:rPr>
          <w:rFonts w:ascii="宋体" w:hAnsi="宋体" w:eastAsia="宋体" w:cs="宋体"/>
          <w:color w:val="000"/>
          <w:sz w:val="28"/>
          <w:szCs w:val="28"/>
        </w:rPr>
        <w:t xml:space="preserve">同志们，党风廉政建设，关系党的形象，关系社会政治稳定，关系脱贫攻坚大局，关系×事业高质量发展。我们要坚持以习近平新时代中国特色社会主义思想为指导，按照市委市政府和市纪委的部署要求，坚决扛起从严治党责任，不忘初心、牢记使命、持之以恒、正风肃纪，奋力书写党风廉政建设新篇章，为推进全市×事业高质量发展、助力全市“在一个战场打赢两场战役”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2025-05-10T11:23:47+08:00</dcterms:created>
  <dcterms:modified xsi:type="dcterms:W3CDTF">2025-05-10T11:23:47+08:00</dcterms:modified>
</cp:coreProperties>
</file>

<file path=docProps/custom.xml><?xml version="1.0" encoding="utf-8"?>
<Properties xmlns="http://schemas.openxmlformats.org/officeDocument/2006/custom-properties" xmlns:vt="http://schemas.openxmlformats.org/officeDocument/2006/docPropsVTypes"/>
</file>