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小学数学教学中问题情境的创设</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中问题情境的创设【摘要】我国初等教育体系的组成部分小学数学占主导地位，同时也是整个教育领域的最基础部分。它对初等教育的发展起着无法替代的作用，是初等教育中最基础打好根基的重要学科。因此，不断提高小学数学教学质量具有十分重要的意义...</w:t>
      </w:r>
    </w:p>
    <w:p>
      <w:pPr>
        <w:ind w:left="0" w:right="0" w:firstLine="560"/>
        <w:spacing w:before="450" w:after="450" w:line="312" w:lineRule="auto"/>
      </w:pPr>
      <w:r>
        <w:rPr>
          <w:rFonts w:ascii="宋体" w:hAnsi="宋体" w:eastAsia="宋体" w:cs="宋体"/>
          <w:color w:val="000"/>
          <w:sz w:val="28"/>
          <w:szCs w:val="28"/>
        </w:rPr>
        <w:t xml:space="preserve">小学数学教学中问题情境的创设</w:t>
      </w:r>
    </w:p>
    <w:p>
      <w:pPr>
        <w:ind w:left="0" w:right="0" w:firstLine="560"/>
        <w:spacing w:before="450" w:after="450" w:line="312" w:lineRule="auto"/>
      </w:pPr>
      <w:r>
        <w:rPr>
          <w:rFonts w:ascii="宋体" w:hAnsi="宋体" w:eastAsia="宋体" w:cs="宋体"/>
          <w:color w:val="000"/>
          <w:sz w:val="28"/>
          <w:szCs w:val="28"/>
        </w:rPr>
        <w:t xml:space="preserve">【摘要】我国初等教育体系的组成部分小学数学占主导地位，同时也是整个教育领域的最基础部分。它对初等教育的发展起着无法替代的作用，是初等教育中最基础打好根基的重要学科。因此，不断提高小学数学教学质量具有十分重要的意义。创造有效的问题情境是提高小学数学教学质量的重要有效途径，值得重视推崇。教师可以从体验性、情境性、启发性等方面培养学生的数学学习兴趣、数学思维逻辑能力和数学实践能力。</w:t>
      </w:r>
    </w:p>
    <w:p>
      <w:pPr>
        <w:ind w:left="0" w:right="0" w:firstLine="560"/>
        <w:spacing w:before="450" w:after="450" w:line="312" w:lineRule="auto"/>
      </w:pPr>
      <w:r>
        <w:rPr>
          <w:rFonts w:ascii="宋体" w:hAnsi="宋体" w:eastAsia="宋体" w:cs="宋体"/>
          <w:color w:val="000"/>
          <w:sz w:val="28"/>
          <w:szCs w:val="28"/>
        </w:rPr>
        <w:t xml:space="preserve">【关键词】小学数学有效问题情境创设研究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新课程改革下，越来越多的小学数学教师注重数学问题情境的创造。由于问题情境在促进学生数学学习中的突出作用，越来越多的数学教师将在课堂上设计问题情境。在关注问题情境的重要优秀价值的同时我们认为需要更加关注问题情境的有效性以及实施性。问题情境教学模式并不是随随便便创造出来的，也不是随随便便就能创造出一个符合学生的教学模式。教师还应研究有效问题情境的特点，结合多方面各种因素，创造一种有利于学生数学学习的有效问题情境。</w:t>
      </w:r>
    </w:p>
    <w:p>
      <w:pPr>
        <w:ind w:left="0" w:right="0" w:firstLine="560"/>
        <w:spacing w:before="450" w:after="450" w:line="312" w:lineRule="auto"/>
      </w:pPr>
      <w:r>
        <w:rPr>
          <w:rFonts w:ascii="宋体" w:hAnsi="宋体" w:eastAsia="宋体" w:cs="宋体"/>
          <w:color w:val="000"/>
          <w:sz w:val="28"/>
          <w:szCs w:val="28"/>
        </w:rPr>
        <w:t xml:space="preserve">一、传统的数学教学方式存在的问题</w:t>
      </w:r>
    </w:p>
    <w:p>
      <w:pPr>
        <w:ind w:left="0" w:right="0" w:firstLine="560"/>
        <w:spacing w:before="450" w:after="450" w:line="312" w:lineRule="auto"/>
      </w:pPr>
      <w:r>
        <w:rPr>
          <w:rFonts w:ascii="宋体" w:hAnsi="宋体" w:eastAsia="宋体" w:cs="宋体"/>
          <w:color w:val="000"/>
          <w:sz w:val="28"/>
          <w:szCs w:val="28"/>
        </w:rPr>
        <w:t xml:space="preserve">在我国数学教学中，最传统的方法是在老师课堂上不断地循环讲授最新的知识点，然后为学生布置作业对错误习题纠正和继续在讲授新的知识点。这种教学方法最大的弊端就是教学的单一性、死循环、枯燥。学生在课堂上只能对教师讲授的知识点强制被迫接受，教师讲解最新的知识点，通过家庭作业巩固课堂上所讲授新的知识点，然后对课堂上的学生进行灌输教育。一个学期一直都是这种枯燥无味死循环的学习过程，不利于培养学生的主动学习能力，也不利于提高学生学习数学的积极性。枯燥的传统教学方法会严重降低小学生学习数学的积极性，产生厌学讨厌数学等思想。这种教学方法不利于培养学生的数学理解能力，不能在今后的生活和工作中创新，也不利于自身的发展。</w:t>
      </w:r>
    </w:p>
    <w:p>
      <w:pPr>
        <w:ind w:left="0" w:right="0" w:firstLine="560"/>
        <w:spacing w:before="450" w:after="450" w:line="312" w:lineRule="auto"/>
      </w:pPr>
      <w:r>
        <w:rPr>
          <w:rFonts w:ascii="宋体" w:hAnsi="宋体" w:eastAsia="宋体" w:cs="宋体"/>
          <w:color w:val="000"/>
          <w:sz w:val="28"/>
          <w:szCs w:val="28"/>
        </w:rPr>
        <w:t xml:space="preserve">二、小学数学教学中有效问题情境创设的意义</w:t>
      </w:r>
    </w:p>
    <w:p>
      <w:pPr>
        <w:ind w:left="0" w:right="0" w:firstLine="560"/>
        <w:spacing w:before="450" w:after="450" w:line="312" w:lineRule="auto"/>
      </w:pPr>
      <w:r>
        <w:rPr>
          <w:rFonts w:ascii="宋体" w:hAnsi="宋体" w:eastAsia="宋体" w:cs="宋体"/>
          <w:color w:val="000"/>
          <w:sz w:val="28"/>
          <w:szCs w:val="28"/>
        </w:rPr>
        <w:t xml:space="preserve">（一）激发小学生的学习兴趣</w:t>
      </w:r>
    </w:p>
    <w:p>
      <w:pPr>
        <w:ind w:left="0" w:right="0" w:firstLine="560"/>
        <w:spacing w:before="450" w:after="450" w:line="312" w:lineRule="auto"/>
      </w:pPr>
      <w:r>
        <w:rPr>
          <w:rFonts w:ascii="宋体" w:hAnsi="宋体" w:eastAsia="宋体" w:cs="宋体"/>
          <w:color w:val="000"/>
          <w:sz w:val="28"/>
          <w:szCs w:val="28"/>
        </w:rPr>
        <w:t xml:space="preserve">小学对于小学生来讲是一个全新的求学阶段，小学生年纪较小，贪玩本质还是存在身心发展相对不成熟，教师在创造问题上，这就更具困难性，合适的问题设置可以更好地激发学生学习数学的兴趣，并逐步提高学生的学习兴趣。例如，在数学教学中，教师可以采用食物分割方法，然后等分。然后让学习可以计算出每一块西瓜占整个西瓜的份量，计算完毕可让学生进行品尝西瓜环节，同时教师还可以增加多媒体显示，向学生展示动态情况，积极提高学生的学习热情。</w:t>
      </w:r>
    </w:p>
    <w:p>
      <w:pPr>
        <w:ind w:left="0" w:right="0" w:firstLine="560"/>
        <w:spacing w:before="450" w:after="450" w:line="312" w:lineRule="auto"/>
      </w:pPr>
      <w:r>
        <w:rPr>
          <w:rFonts w:ascii="宋体" w:hAnsi="宋体" w:eastAsia="宋体" w:cs="宋体"/>
          <w:color w:val="000"/>
          <w:sz w:val="28"/>
          <w:szCs w:val="28"/>
        </w:rPr>
        <w:t xml:space="preserve">（二）适应学生的学习心理需求</w:t>
      </w:r>
    </w:p>
    <w:p>
      <w:pPr>
        <w:ind w:left="0" w:right="0" w:firstLine="560"/>
        <w:spacing w:before="450" w:after="450" w:line="312" w:lineRule="auto"/>
      </w:pPr>
      <w:r>
        <w:rPr>
          <w:rFonts w:ascii="宋体" w:hAnsi="宋体" w:eastAsia="宋体" w:cs="宋体"/>
          <w:color w:val="000"/>
          <w:sz w:val="28"/>
          <w:szCs w:val="28"/>
        </w:rPr>
        <w:t xml:space="preserve">教师想更好地了解学生的心理状况应该使用问题情境，通过创造有效的教学问题情境，使学生更好地了解数学知识。教师在课堂上抓住学生的思想状态，创造出适当的情景，才能激发学生的学习兴趣，教师应通过小学生的内心心理活动不断创造一些问题情境，帮助学生消除学习数学障碍，对小学生在学习数学过程中是处于引导者。所以对数学教师的教学能力和观察能力尤为重要。只有及时关注学生的心理和思维方式，才能使用正确的问题情境模式来促进学生的学习。为了培养学生的创新精神和探索性合作能力可以运用问题情境模式。基本教育对培养创新型人才具有重要作用。数学作为一门逻辑严密的学科，对培养学生的创新探索能力具有重要作用。通过教学培养学生的创新和探究能力是数学教学的任务之一。数学是与实际生活密切相关的一门学科，问题情境大部分是与生活密切相关的问题，学生更愿意在生动有趣的问题情境中进行创新，提高小组讨论中的探究能力和合作意识。</w:t>
      </w:r>
    </w:p>
    <w:p>
      <w:pPr>
        <w:ind w:left="0" w:right="0" w:firstLine="560"/>
        <w:spacing w:before="450" w:after="450" w:line="312" w:lineRule="auto"/>
      </w:pPr>
      <w:r>
        <w:rPr>
          <w:rFonts w:ascii="宋体" w:hAnsi="宋体" w:eastAsia="宋体" w:cs="宋体"/>
          <w:color w:val="000"/>
          <w:sz w:val="28"/>
          <w:szCs w:val="28"/>
        </w:rPr>
        <w:t xml:space="preserve">三、小学数学课堂教学中有效情境的创设策略</w:t>
      </w:r>
    </w:p>
    <w:p>
      <w:pPr>
        <w:ind w:left="0" w:right="0" w:firstLine="560"/>
        <w:spacing w:before="450" w:after="450" w:line="312" w:lineRule="auto"/>
      </w:pPr>
      <w:r>
        <w:rPr>
          <w:rFonts w:ascii="宋体" w:hAnsi="宋体" w:eastAsia="宋体" w:cs="宋体"/>
          <w:color w:val="000"/>
          <w:sz w:val="28"/>
          <w:szCs w:val="28"/>
        </w:rPr>
        <w:t xml:space="preserve">（一）提高小学数学教师的情境意识</w:t>
      </w:r>
    </w:p>
    <w:p>
      <w:pPr>
        <w:ind w:left="0" w:right="0" w:firstLine="560"/>
        <w:spacing w:before="450" w:after="450" w:line="312" w:lineRule="auto"/>
      </w:pPr>
      <w:r>
        <w:rPr>
          <w:rFonts w:ascii="宋体" w:hAnsi="宋体" w:eastAsia="宋体" w:cs="宋体"/>
          <w:color w:val="000"/>
          <w:sz w:val="28"/>
          <w:szCs w:val="28"/>
        </w:rPr>
        <w:t xml:space="preserve">第一，教师自身主动学习：小学数学教师在手机多媒体阅读小学数学教育书籍，查询有关问题情境信息，全方位深入地了解创造问题情境的含义、特征和意义，不断完善加强教师的情境意识。第二，学校数学教师探讨：每一个数学教师都有自己的教学方式方法，绝大部分数学教师思想是略微古板，每节课都是按照课时讲授新的知识点或者错题，然而大家聚在一起谈论集思广益，共同讨论学习数学课程标准，将问题情境教学深化到每一个数学教师的课堂中，使小学数学教师树立“每一个班级都要完成全心全意”，不是仅仅在公开课上使用有效情景方式而是每一节课。</w:t>
      </w:r>
    </w:p>
    <w:p>
      <w:pPr>
        <w:ind w:left="0" w:right="0" w:firstLine="560"/>
        <w:spacing w:before="450" w:after="450" w:line="312" w:lineRule="auto"/>
      </w:pPr>
      <w:r>
        <w:rPr>
          <w:rFonts w:ascii="宋体" w:hAnsi="宋体" w:eastAsia="宋体" w:cs="宋体"/>
          <w:color w:val="000"/>
          <w:sz w:val="28"/>
          <w:szCs w:val="28"/>
        </w:rPr>
        <w:t xml:space="preserve">（二）选择与生活合适的情景</w:t>
      </w:r>
    </w:p>
    <w:p>
      <w:pPr>
        <w:ind w:left="0" w:right="0" w:firstLine="560"/>
        <w:spacing w:before="450" w:after="450" w:line="312" w:lineRule="auto"/>
      </w:pPr>
      <w:r>
        <w:rPr>
          <w:rFonts w:ascii="宋体" w:hAnsi="宋体" w:eastAsia="宋体" w:cs="宋体"/>
          <w:color w:val="000"/>
          <w:sz w:val="28"/>
          <w:szCs w:val="28"/>
        </w:rPr>
        <w:t xml:space="preserve">创造问题情境不是漫天想象的，也不并是说所有的数学课堂上所教的教学内容都需要创造情境。在选择创造问题情境的方式时，应考虑许多因素。根据每节课所讲的不同的教学内容，创造适当的问题情境。数学科目所具备的特点就是高度抽象性以及理解困难，在讲课过程中如果教师为学生提供动手操作的机会，那么通过学生的实际操作和自己参与，学生可以获得直接的经验和了解每节课所学习的重点知识。与此同时进一步加强了数学知识与生活的实际联系。在小学学习生涯中学生的思维特点主要是形象思维然后逐步过渡到抽象思维。实际操作的过程就是双手和大脑同时使用的过程。问题情境就是促进学生从形象思维向抽象思维转变的重要手段。数学源于生活，最终为生活服务。在数学的教学过程中，数学教师只注重将本节课的重点与难点一口气灌输给学生，忽略了数学知识中蕴含的生命内涵，将课堂的氛围尴尬死气沉沉，有的教师努力尽可能的营造情境，课堂气氛活跃，但是教学内容偏离主题，每节课堂大家在嘻嘻哈哈欢笑中度过，没有掌握重点知识，课堂效率低。为了避免以上情况发生，数学教师在知识传递过程中需要将情境创造与生活现实紧密联系起来，将生活与问题结合一起，使学生从自己实际的生活实践中更好地理解数学知识，做好情境生活，帮助学生更好地理解数学中的问题。</w:t>
      </w:r>
    </w:p>
    <w:p>
      <w:pPr>
        <w:ind w:left="0" w:right="0" w:firstLine="560"/>
        <w:spacing w:before="450" w:after="450" w:line="312" w:lineRule="auto"/>
      </w:pPr>
      <w:r>
        <w:rPr>
          <w:rFonts w:ascii="宋体" w:hAnsi="宋体" w:eastAsia="宋体" w:cs="宋体"/>
          <w:color w:val="000"/>
          <w:sz w:val="28"/>
          <w:szCs w:val="28"/>
        </w:rPr>
        <w:t xml:space="preserve">（三）有效利用活动调动学习兴趣</w:t>
      </w:r>
    </w:p>
    <w:p>
      <w:pPr>
        <w:ind w:left="0" w:right="0" w:firstLine="560"/>
        <w:spacing w:before="450" w:after="450" w:line="312" w:lineRule="auto"/>
      </w:pPr>
      <w:r>
        <w:rPr>
          <w:rFonts w:ascii="宋体" w:hAnsi="宋体" w:eastAsia="宋体" w:cs="宋体"/>
          <w:color w:val="000"/>
          <w:sz w:val="28"/>
          <w:szCs w:val="28"/>
        </w:rPr>
        <w:t xml:space="preserve">在小学教学情境的创造中，互动环节是一个重要组成部分。这一环节可以丰富学生学习内容的表现形式，同时也更容易将学生带入课堂。在课堂传授知识过程中，学生的理解能力和掌握能力也能得到更好的加强，使学生对数学产生更积极的情感，能够有效地掌握学习方法。依据情境创造的问题案例研究，小学数学的教学模式应当采取教师作为引导者，与学生的学习问题情境相符合，进一步加强与学生的互动协调，更好地调动学生的学习数学的积极情绪，使数学课堂氛围不再枯燥，从而有效地提高学生的学习，帮助学生掌握重点知识的理解，使学生更积极地参与学习。小学数学情境教学需要更多的关注研究，有效提高学生数学的学习效率，在问题创造情境上必须符合学生的思维方式和学习能力，为学生营造良好的学习氛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基础数学中创造有效问题情境的教学策略是建立在教学实践的基础上的，是有利于学生心理健康教育的一种教学方法。这种教学策略有利于帮助培养学生的自主学习能力，增大学生学习数学的兴趣，同时提高教师教学水平，进一步培养学生的自主独立思考思维能力。另外，在课堂教学中引入问题情境模式，可以使学生更加喜爱生活，有助于学生在日常生活中关注细节，享受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2025-06-16T13:52:39+08:00</dcterms:created>
  <dcterms:modified xsi:type="dcterms:W3CDTF">2025-06-16T13:52:39+08:00</dcterms:modified>
</cp:coreProperties>
</file>

<file path=docProps/custom.xml><?xml version="1.0" encoding="utf-8"?>
<Properties xmlns="http://schemas.openxmlformats.org/officeDocument/2006/custom-properties" xmlns:vt="http://schemas.openxmlformats.org/officeDocument/2006/docPropsVTypes"/>
</file>