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关于打赢脱贫攻坚战三年行动情况报告2024年[大全5篇]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关于打赢脱贫攻坚战三年行动情况报告2024年关于打赢脱贫攻坚战三年行动情况报告2024年是省委、省政府确立的副中心城市，为省直管县试点县，县域面积1698平方公里，辖10镇2乡150个行政村，总人口35万，其中农业人口26.4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第一篇：关于打赢脱贫攻坚战三年行动情况报告2024年</w:t>
      </w:r>
    </w:p>
    <w:p>
      <w:pPr>
        <w:ind w:left="0" w:right="0" w:firstLine="560"/>
        <w:spacing w:before="450" w:after="450" w:line="312" w:lineRule="auto"/>
      </w:pPr>
      <w:r>
        <w:rPr>
          <w:rFonts w:ascii="宋体" w:hAnsi="宋体" w:eastAsia="宋体" w:cs="宋体"/>
          <w:color w:val="000"/>
          <w:sz w:val="28"/>
          <w:szCs w:val="28"/>
        </w:rPr>
        <w:t xml:space="preserve">关于打赢脱贫攻坚战三年行动情况报告2024年</w:t>
      </w:r>
    </w:p>
    <w:p>
      <w:pPr>
        <w:ind w:left="0" w:right="0" w:firstLine="560"/>
        <w:spacing w:before="450" w:after="450" w:line="312" w:lineRule="auto"/>
      </w:pPr>
      <w:r>
        <w:rPr>
          <w:rFonts w:ascii="宋体" w:hAnsi="宋体" w:eastAsia="宋体" w:cs="宋体"/>
          <w:color w:val="000"/>
          <w:sz w:val="28"/>
          <w:szCs w:val="28"/>
        </w:rPr>
        <w:t xml:space="preserve">是省委、省政府确立的副中心城市，为省直管县试点县，县域面积1698平方公里，辖10镇2乡150个行政村，总人口35万，其中农业人口26.4万。2024年以来，我县始终以习近平新时代中国特色社会主义思想为指导，深入学习领会习近平总书记关于扶贫工作重要论述，严格按照省委“核心是精准、关键在落实、实现高质量、确保可持续”的总体要求，切实增强责任意识、使命意识和担当意识，集中全社会力量坚决打好脱贫攻坚战。在全省脱贫攻坚工作成效考核中，2024年、2024年我县连续两年成效考核综合评价获得“好”的等次。2024年我县认真贯彻落实中央、省、市关于脱贫攻坚工作的各项部署，紧紧围绕产业就业、问题整改、贫困户抗疫增收和两类人群监测帮扶等方面积极开展工作，思路清晰、措施得当，实现圆满收官。2024年8月，我县代表省六个非贫困县之一接受国家脱贫攻坚普查，通过数据分析我县贫困户“两不愁、三保障”饮水安全达标率均为100%，扶贫政策覆盖率高，享受产业、就业扶贫政策占比高，贫困户生产生活建档立卡以来发生明显变化，村级基本公共服务较好，组织建设完善。</w:t>
      </w:r>
    </w:p>
    <w:p>
      <w:pPr>
        <w:ind w:left="0" w:right="0" w:firstLine="560"/>
        <w:spacing w:before="450" w:after="450" w:line="312" w:lineRule="auto"/>
      </w:pPr>
      <w:r>
        <w:rPr>
          <w:rFonts w:ascii="宋体" w:hAnsi="宋体" w:eastAsia="宋体" w:cs="宋体"/>
          <w:color w:val="000"/>
          <w:sz w:val="28"/>
          <w:szCs w:val="28"/>
        </w:rPr>
        <w:t xml:space="preserve">一、工作进展与成效</w:t>
      </w:r>
    </w:p>
    <w:p>
      <w:pPr>
        <w:ind w:left="0" w:right="0" w:firstLine="560"/>
        <w:spacing w:before="450" w:after="450" w:line="312" w:lineRule="auto"/>
      </w:pPr>
      <w:r>
        <w:rPr>
          <w:rFonts w:ascii="宋体" w:hAnsi="宋体" w:eastAsia="宋体" w:cs="宋体"/>
          <w:color w:val="000"/>
          <w:sz w:val="28"/>
          <w:szCs w:val="28"/>
        </w:rPr>
        <w:t xml:space="preserve">（一）目标任务如期完成。我县2299户6736人贫困群众“两不愁三保障”问题全部解决，所有贫困人口实现清零，10个“十三五”贫困村已全部实现退出。贫困户人均收入由纳入时不足2300元，到现在的人均15076元。</w:t>
      </w:r>
    </w:p>
    <w:p>
      <w:pPr>
        <w:ind w:left="0" w:right="0" w:firstLine="560"/>
        <w:spacing w:before="450" w:after="450" w:line="312" w:lineRule="auto"/>
      </w:pPr>
      <w:r>
        <w:rPr>
          <w:rFonts w:ascii="宋体" w:hAnsi="宋体" w:eastAsia="宋体" w:cs="宋体"/>
          <w:color w:val="000"/>
          <w:sz w:val="28"/>
          <w:szCs w:val="28"/>
        </w:rPr>
        <w:t xml:space="preserve">（二）肩扛责任慎终如始。我县始终坚持以脱贫攻坚统揽经济社会发展全局，制定了《关于坚决打赢脱贫攻坚战的实施方案》和产业扶贫、就业扶贫、教育扶贫、保障脱贫、安居扶贫等18个专项扶贫行动实施办法等组成的“1+18”脱贫攻坚政策，作为全县打赢脱贫攻坚战的总纲，每个专项扶贫行动均明确了时间表、任务书、责任人。2024年，我县根据中央、省、市关于打赢脱贫攻坚战三年行动的实施意见等文件精神，制定了《关于打赢脱贫攻坚战三年行动的实施方案》，细化目标任务，实化脱贫具体举措。每个行政村均选派了优秀干部组建“连心”小分队进驻开展驻村帮扶，每位贫困户均有帮扶干部，确保责任到人、措施到户。在全县12个乡镇设立了3-5名扶贫专干的扶贫工作站，每个村建设了“六个一”标准的村级扶贫室。其中，经费方面各乡镇扶贫办安排5万元的工作经费；</w:t>
      </w:r>
    </w:p>
    <w:p>
      <w:pPr>
        <w:ind w:left="0" w:right="0" w:firstLine="560"/>
        <w:spacing w:before="450" w:after="450" w:line="312" w:lineRule="auto"/>
      </w:pPr>
      <w:r>
        <w:rPr>
          <w:rFonts w:ascii="宋体" w:hAnsi="宋体" w:eastAsia="宋体" w:cs="宋体"/>
          <w:color w:val="000"/>
          <w:sz w:val="28"/>
          <w:szCs w:val="28"/>
        </w:rPr>
        <w:t xml:space="preserve">各个贫困村安排了5万元，非贫困村安排了1万元。2024年，我县紧扣“全县实现贫困人口脱贫900人、贫困村退出3个村”减贫任务，全面构建专项扶贫、行业扶贫、社会扶贫“三位一体”的大扶贫格局，全力推进脱贫攻坚责任、政策、工作“三落实”，坚持目标导向发起“春季攻势”行动，坚持问题导向开展“夏季整改”行动，坚持成果导向实施“秋冬会战”行动，扎实推进脱贫进程。2024年，我县紧紧围绕“两不愁三保障”，加强组织领导，聚焦责任落实，突出政策落实，狠抓作风建设，接续开展“春季整改”、“夏季提升”、“秋冬巩固”行动，聚焦“四项保障”、“四项动能”和“四大支撑”，强化举措、真抓实干，用足“绣花功夫”全力推进脱贫攻坚进程，全面完成年度脱贫攻坚任务要求。2024年，我县严格对标“四不减”要求，全面落实党委政府脱贫攻坚主体责任，完善定期研究调度脱贫攻坚工作机制，健全行业扶贫单位和乡镇“双线”负责、协调推进机制，形成上下联动、条块结合的脱贫后续巩固提升保障体系，专门召开县委常委会、县政府常务会、县精准扶贫领导小组会，全面强化问题整改，确保脱贫攻坚责任、政策、帮扶、监管只增不减。</w:t>
      </w:r>
    </w:p>
    <w:p>
      <w:pPr>
        <w:ind w:left="0" w:right="0" w:firstLine="560"/>
        <w:spacing w:before="450" w:after="450" w:line="312" w:lineRule="auto"/>
      </w:pPr>
      <w:r>
        <w:rPr>
          <w:rFonts w:ascii="宋体" w:hAnsi="宋体" w:eastAsia="宋体" w:cs="宋体"/>
          <w:color w:val="000"/>
          <w:sz w:val="28"/>
          <w:szCs w:val="28"/>
        </w:rPr>
        <w:t xml:space="preserve">（三）政策落实善作善成。一是筑牢义务教育保障。2024年以来，我县从制度上强化义务教育扶贫资助政策学校校长与乡镇属地双负责保障，除做好本地资助政策外，重点关注异地就读建档立卡学生资助的发放工作，不断强化和完善控辍保学措施，确保建档立卡贫困家庭学生无失学辍学现象。2024年共识别建档立卡贫困学生3246人，发放各类资助金共计227.8万元，2024年发放建档立卡贫困家庭学生3011人187.52万元，2024年发放2693人167.99万元。二是筑牢基本医疗保障。严格落实贫困患者县域范围内住院“先诊疗、后付费”和“一站式”结算，每个村卫健室均已制作了坐诊与巡诊制度公示牌并进行了张贴。2024年全县建档立卡贫困户住院为3756人次，住院总费用为2370.52万元。2024年共计3818人次，医疗费用总金额2572.83万元，共办慢性病证1728人。2024年，住院报销累计为4796人次，住院总费用为2238.05万元，自付比例为9.3%，新增办理慢性病人数356人，“长处方”报销共计573人次，金额共计368727.34元。三是筑牢住房安全保障。对所有农户住房情况进行摸排，综合采取“拆旧建新、维修加固和交钥匙保障”等方式，做到排查一户改造一户，切实解决建档立卡贫困户住房安全问题。完成了“十三五”规划易地搬迁任务数200人，建设住房79套，实现脱贫攻坚期间贫困户全部住上安全房。2024年完成农村危房改造250户，2024年农村危房改造80户，其中新建49户、维修31户。2024年，全面完成所有建档立卡贫困户住房安全有保障核验工作，均达安全级别。四是筑牢饮水安全保障。全面组织农村安全饮水排查鉴定，着力解决贫困人口的饮水安全问题。2024年，检测229座水厂、分散型用水户水质全部达标，并对2314户用水安全状况出具了评价表。2024年，共检测464份水质，经检测全部达标，其中千吨万人以上工程9份，千吨万人以下工程227份，自然村46份，散户182份，并完成所有贫困户饮水安全鉴定表，全县所有贫困群众实现安全饮水有保障。五是筑牢基本生活保障。加强农村低保与扶贫开发两项制度有效衔接，织密织牢农村低保制度对困难群众基本生活兜底保障网络。2024年纳入保障救助范围建档立卡4804人，2024年低保户2220户、4516人。2024年发放低保户4829人2024.56万元，五保户121人96.12万元，发放残疾人两项补贴1276人111.06万元。</w:t>
      </w:r>
    </w:p>
    <w:p>
      <w:pPr>
        <w:ind w:left="0" w:right="0" w:firstLine="560"/>
        <w:spacing w:before="450" w:after="450" w:line="312" w:lineRule="auto"/>
      </w:pPr>
      <w:r>
        <w:rPr>
          <w:rFonts w:ascii="宋体" w:hAnsi="宋体" w:eastAsia="宋体" w:cs="宋体"/>
          <w:color w:val="000"/>
          <w:sz w:val="28"/>
          <w:szCs w:val="28"/>
        </w:rPr>
        <w:t xml:space="preserve">4.增收路径多元叠加。一是强化扶贫产业带贫益贫。依托县域资源和产业基础，选准产业扶贫项目，帮助引导贫困户发展产业劳务用工、租赁流转生产资源等途径获得收益，评定省级扶贫龙头企业1家，培育有扶贫功能合作社86个，创业致富带头人215人。2024年，抓好全县10个贫困村“一村一品”产业发展，重点扶持了柑橘、蛋鸡养殖、校具加工等产业，全县家有柑橘园的建档立卡贫困户520多户、参与校具产业园的建档立卡贫困户270多户、通过蛋鸡养殖带动贫困户460多户，全县21个光伏扶贫电站合计发电169.409万度，结算电费70.1853万元，受益贫困户数438户。2024年，全县获得产业发展扶持的贫困户数为1854户，合作组织80个，带动贫困户1195户，21个光伏扶贫电站合计发电184.7万度，结算电费80.27万元，受益贫困户数438户。2024年发放奖补资金220万元，630户贫困户受益；</w:t>
      </w:r>
    </w:p>
    <w:p>
      <w:pPr>
        <w:ind w:left="0" w:right="0" w:firstLine="560"/>
        <w:spacing w:before="450" w:after="450" w:line="312" w:lineRule="auto"/>
      </w:pPr>
      <w:r>
        <w:rPr>
          <w:rFonts w:ascii="宋体" w:hAnsi="宋体" w:eastAsia="宋体" w:cs="宋体"/>
          <w:color w:val="000"/>
          <w:sz w:val="28"/>
          <w:szCs w:val="28"/>
        </w:rPr>
        <w:t xml:space="preserve">光伏扶贫电站收益安置公益性岗位人员119人；</w:t>
      </w:r>
    </w:p>
    <w:p>
      <w:pPr>
        <w:ind w:left="0" w:right="0" w:firstLine="560"/>
        <w:spacing w:before="450" w:after="450" w:line="312" w:lineRule="auto"/>
      </w:pPr>
      <w:r>
        <w:rPr>
          <w:rFonts w:ascii="宋体" w:hAnsi="宋体" w:eastAsia="宋体" w:cs="宋体"/>
          <w:color w:val="000"/>
          <w:sz w:val="28"/>
          <w:szCs w:val="28"/>
        </w:rPr>
        <w:t xml:space="preserve">小额信贷累计贷款1009户，贷款金额1744万元。二是拓展就业扶贫增收途径。广泛动员乡镇、村书记和第一书记帮助有劳动能力的贫困人员到县工业园区务工、乡镇扶贫车间务工、家政服务就业或落实公益性岗位，支持创建就业扶贫园区、龙头企业扶贫基地、就业扶贫车间、新型农村合作社、非正规就业组织、就业扶贫专岗托底等6类就地就业平台，吸纳贫困劳动力就近就地就业，实现稳定增收。2024年实现贫困劳动力就业2170人，就业率79.57%。2024年发放交通补贴53.07万元，建设扶贫车间10家，吸纳贫困劳动力64人，设置乡镇公益性岗位建档立卡贫困人员776人。2024年发放交通补贴1284人，补助金额624400元；</w:t>
      </w:r>
    </w:p>
    <w:p>
      <w:pPr>
        <w:ind w:left="0" w:right="0" w:firstLine="560"/>
        <w:spacing w:before="450" w:after="450" w:line="312" w:lineRule="auto"/>
      </w:pPr>
      <w:r>
        <w:rPr>
          <w:rFonts w:ascii="宋体" w:hAnsi="宋体" w:eastAsia="宋体" w:cs="宋体"/>
          <w:color w:val="000"/>
          <w:sz w:val="28"/>
          <w:szCs w:val="28"/>
        </w:rPr>
        <w:t xml:space="preserve">新增244个公益性岗位；</w:t>
      </w:r>
    </w:p>
    <w:p>
      <w:pPr>
        <w:ind w:left="0" w:right="0" w:firstLine="560"/>
        <w:spacing w:before="450" w:after="450" w:line="312" w:lineRule="auto"/>
      </w:pPr>
      <w:r>
        <w:rPr>
          <w:rFonts w:ascii="宋体" w:hAnsi="宋体" w:eastAsia="宋体" w:cs="宋体"/>
          <w:color w:val="000"/>
          <w:sz w:val="28"/>
          <w:szCs w:val="28"/>
        </w:rPr>
        <w:t xml:space="preserve">培训387位贫困劳动力；</w:t>
      </w:r>
    </w:p>
    <w:p>
      <w:pPr>
        <w:ind w:left="0" w:right="0" w:firstLine="560"/>
        <w:spacing w:before="450" w:after="450" w:line="312" w:lineRule="auto"/>
      </w:pPr>
      <w:r>
        <w:rPr>
          <w:rFonts w:ascii="宋体" w:hAnsi="宋体" w:eastAsia="宋体" w:cs="宋体"/>
          <w:color w:val="000"/>
          <w:sz w:val="28"/>
          <w:szCs w:val="28"/>
        </w:rPr>
        <w:t xml:space="preserve">建设扶贫车间11家，吸纳贫困劳动力55人。已外出务工人数3473人，占去年底总数的110.85%。三是强化消费扶贫助力产品销售。我县认定扶贫产品45个、供应商15个，商品总价值5844万元，扶贫产品累计销售金额5357万元，机关事业单位采购累计488.63万元，消费扶贫馆累计14.67万元。</w:t>
      </w:r>
    </w:p>
    <w:p>
      <w:pPr>
        <w:ind w:left="0" w:right="0" w:firstLine="560"/>
        <w:spacing w:before="450" w:after="450" w:line="312" w:lineRule="auto"/>
      </w:pPr>
      <w:r>
        <w:rPr>
          <w:rFonts w:ascii="宋体" w:hAnsi="宋体" w:eastAsia="宋体" w:cs="宋体"/>
          <w:color w:val="000"/>
          <w:sz w:val="28"/>
          <w:szCs w:val="28"/>
        </w:rPr>
        <w:t xml:space="preserve">5.巩固提升持续发力。强化建章立制，全面巩固拓展脱贫攻坚成效。一是强化预警监测。全面排查短板弱项，加强返贫监测，防范返贫风险，根据贫困户和边缘户情况，划定红黄绿三级预警级别，提供针对性帮扶措施。全县共有36户边缘户、6户脱贫监测户，均制定一对一帮扶举措。二是深化精神扶贫。积极开展“四大感恩行动”、“脱贫奋进之星”评议评选，大力宣传和推广扶贫扶志典型做法，激发贫困户脱贫信心和内生动力，引导脱贫群众感党恩、听党话、跟党走，自觉树立脱贫发展斗志。三是全力克服疫情影响。2024年，我县紧紧围绕克服新冠疫情带来的影响，牢牢抓住防止贫困户减收这根弦，研究出台了《关于“稳就业、促产业、扩消费”决胜脱贫攻坚的若干措施的通知》，突出产业就业帮扶，因户因人精准施策，有效化解疫情影响。疫情期间，新注入扶贫风险缓释金75万元，发放“赣合贷”产业扶贫贷款500万元，为10家带贫益贫产业合作社复工复产提供了强大助力，贫困户农产品滞销化解率100%，就业率83.1%，务工相比去年达到112%以上。四是狠抓问题整改。坚持整改永远在路上，以问题为导向，加大举一反三力度，进一步排查摸底，深挖细找、逐条对照，把省市督察组督查发现反馈问题、县级审计和各乡镇交叉检查发现的问题统筹起来一体整改，把个性问题与共性问题结合起来解决，把解决“两不愁三保障”突出问题与脱贫目标任务结合起来完成，做到一体谋划部署、一体推进落实。2024年，中央专项巡视“回头看”问题整改、脱贫攻坚“十大清零”行动、省成效考核发现问题整改、国家普查清查摸底查漏补缺等各类问题已全部完成整改。</w:t>
      </w:r>
    </w:p>
    <w:p>
      <w:pPr>
        <w:ind w:left="0" w:right="0" w:firstLine="560"/>
        <w:spacing w:before="450" w:after="450" w:line="312" w:lineRule="auto"/>
      </w:pPr>
      <w:r>
        <w:rPr>
          <w:rFonts w:ascii="宋体" w:hAnsi="宋体" w:eastAsia="宋体" w:cs="宋体"/>
          <w:color w:val="000"/>
          <w:sz w:val="28"/>
          <w:szCs w:val="28"/>
        </w:rPr>
        <w:t xml:space="preserve">二、典型经验做法</w:t>
      </w:r>
    </w:p>
    <w:p>
      <w:pPr>
        <w:ind w:left="0" w:right="0" w:firstLine="560"/>
        <w:spacing w:before="450" w:after="450" w:line="312" w:lineRule="auto"/>
      </w:pPr>
      <w:r>
        <w:rPr>
          <w:rFonts w:ascii="宋体" w:hAnsi="宋体" w:eastAsia="宋体" w:cs="宋体"/>
          <w:color w:val="000"/>
          <w:sz w:val="28"/>
          <w:szCs w:val="28"/>
        </w:rPr>
        <w:t xml:space="preserve">1.正反双向齐行，促进扶贫内外兼顾。县积极加大精神扶贫力度，采取激励和惩戒手段，促进贫困户克服“等靠要”思想。一方面建立脱贫攻坚正向激励机制，组织全县结对帮扶干部上门入户与贫困户签订增收激励协议，激发贫困人口内生动力，营造精神扶贫良好氛围，一方面实行反向约束措施，对“因懒致贫、因赌致贫、因婚致贫、因子女不赡养老人致贫”等精神贫困问题，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2.依托特色产业优势，就近带动贫困户增收。产业扶贫是最直接、最有效的办法，也是增强贫困地区造血功能、帮助群众就地就业的长远之计。县坚持“扶产业就是扶根本”思路，依托校具产业这一特色优势产业，创新举措，充分发挥境内校具企业等中小微企业多的特点，引导企业在群众家门口建立就业扶贫车间，采取“公司+生产车间+贫困户”的生产模式，将劳动密集、技能要求不高的工序放到车间里做，同时鼓励贫困户到车间打工，在家门口就业。通过利用“党建+”引领、“就业+”引导、“宜业+”引路，将扶贫车间建到百姓家门口，将适宜的岗位成为百姓“钱袋子”，形成了产业与扶贫的“同频共振”，既做优做强了产业，又带动了贫困户增收、奔向富裕路。</w:t>
      </w:r>
    </w:p>
    <w:p>
      <w:pPr>
        <w:ind w:left="0" w:right="0" w:firstLine="560"/>
        <w:spacing w:before="450" w:after="450" w:line="312" w:lineRule="auto"/>
      </w:pPr>
      <w:r>
        <w:rPr>
          <w:rFonts w:ascii="宋体" w:hAnsi="宋体" w:eastAsia="宋体" w:cs="宋体"/>
          <w:color w:val="000"/>
          <w:sz w:val="28"/>
          <w:szCs w:val="28"/>
        </w:rPr>
        <w:t xml:space="preserve">3.建立全程资助体系，织密筑牢教育扶贫网。县把“教育扶贫”作为阻断贫困“代际传播”、实现长期脱贫、稳定脱贫的重要着力点，在精准推进上下实功，在精准脱贫上见实效，在社会责任上齐发力，狠抓民办幼儿园办学随意性强、幼儿流动性大、跟踪识别难度大这个难点，紧扣“不能出现因贫失学辍学”这个重点，在全面落实高标准落实好省教育扶贫六项政策、市教育扶贫两项政策基础上，制定出台县教育扶贫的两项政策，一是将未正式审批的民办幼儿园中建档立卡贫困家庭幼儿全部纳入教育扶贫资助范围；</w:t>
      </w:r>
    </w:p>
    <w:p>
      <w:pPr>
        <w:ind w:left="0" w:right="0" w:firstLine="560"/>
        <w:spacing w:before="450" w:after="450" w:line="312" w:lineRule="auto"/>
      </w:pPr>
      <w:r>
        <w:rPr>
          <w:rFonts w:ascii="宋体" w:hAnsi="宋体" w:eastAsia="宋体" w:cs="宋体"/>
          <w:color w:val="000"/>
          <w:sz w:val="28"/>
          <w:szCs w:val="28"/>
        </w:rPr>
        <w:t xml:space="preserve">二是对本县户籍在外市就读、且未享受到相应教育扶贫政策的建档立卡贫困家庭学生，县财政实行“兜底”，按标准发放相应的资助金。构建起贫困户子女从学前到大学资助全覆盖体系，确保建档立卡贫困家庭子女资助政策全覆盖，不让一个学生因贫失学，不让一户脱贫户因学返贫，为贫困孩子撑起了梦想天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严格落实“不摘责任、不摘政策、不摘帮扶、不摘监管”要求，紧紧围绕党中央和省、市决策部署，在聚力解决“两不愁、三保障”突出问题的基础上，进一步健全完善脱贫成果回查监测机制，强化督导提升整改成效。强化结对帮扶管理力度，最大限度帮助贫困户就业创收，不断提升脱贫群众发展能力，把巩固拓展脱贫成果需要实施的教育、健康、住房、饮水、产业、就业、搬迁后扶、消费扶贫、扶贫扶志等重点项目工作，统筹纳入“十四五”规划，确保政策无缝对接，平稳过渡，持续推进巩固拓展脱贫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第二篇：浅谈如何打赢脱贫攻坚战</w:t>
      </w:r>
    </w:p>
    <w:p>
      <w:pPr>
        <w:ind w:left="0" w:right="0" w:firstLine="560"/>
        <w:spacing w:before="450" w:after="450" w:line="312" w:lineRule="auto"/>
      </w:pPr>
      <w:r>
        <w:rPr>
          <w:rFonts w:ascii="宋体" w:hAnsi="宋体" w:eastAsia="宋体" w:cs="宋体"/>
          <w:color w:val="000"/>
          <w:sz w:val="28"/>
          <w:szCs w:val="28"/>
        </w:rPr>
        <w:t xml:space="preserve">浅谈如何打赢脱贫攻坚战</w:t>
      </w:r>
    </w:p>
    <w:p>
      <w:pPr>
        <w:ind w:left="0" w:right="0" w:firstLine="560"/>
        <w:spacing w:before="450" w:after="450" w:line="312" w:lineRule="auto"/>
      </w:pPr>
      <w:r>
        <w:rPr>
          <w:rFonts w:ascii="宋体" w:hAnsi="宋体" w:eastAsia="宋体" w:cs="宋体"/>
          <w:color w:val="000"/>
          <w:sz w:val="28"/>
          <w:szCs w:val="28"/>
        </w:rPr>
        <w:t xml:space="preserve">在第四个国家扶贫日即将到来之际，中共中央总书记、国家主席、中央军委主席习近平对脱贫攻坚工作作出重要指示强调，社会主义是干出来的。脱贫攻坚是硬仗中的硬仗，必须付出百倍努力。全党全社会要再接再厉、扎实工作，坚决打赢脱贫攻坚战，在全面建成小康社会的征程上不断创造新的业绩。习近平指出：“扶贫开发工作依然面临十分艰巨而繁重的任务，已进入啃硬骨头的冲刺期。形势逼人，形势不等人。”我结合当下形势，反思了以下拙见：</w:t>
      </w:r>
    </w:p>
    <w:p>
      <w:pPr>
        <w:ind w:left="0" w:right="0" w:firstLine="560"/>
        <w:spacing w:before="450" w:after="450" w:line="312" w:lineRule="auto"/>
      </w:pPr>
      <w:r>
        <w:rPr>
          <w:rFonts w:ascii="宋体" w:hAnsi="宋体" w:eastAsia="宋体" w:cs="宋体"/>
          <w:color w:val="000"/>
          <w:sz w:val="28"/>
          <w:szCs w:val="28"/>
        </w:rPr>
        <w:t xml:space="preserve">打赢脱贫攻坚战，就要先扶志。富兰克林曾经说到：“贫穷本身不可怕，可怕的是自己以为命中注定贫穷或一定老死于贫穷的思想。”总书记也指出：“扶贫要扶志，要从思想上淡化‘贫困意识’。”我在乡上工作见过很多“扶不起来”的贫困户，他们不是没有劳动能力，不是行动不便，他们就是缺乏一种勤劳实干的精神，缺乏脱贫致富的勇气。我的一户贫困户，刚开始他们家中身体健康且有劳动能力的2名儿媳都不愿意劳动，问其原因，竟答复要在家中带小孩。更有甚者，让家中老人出门做苦力干农活，作为有劳动力的年轻人却三天打渔，两天晒网，有各种理由不坚持打工干活。经过我长时间的思想帮扶后，他们才开始慢慢地转变不思进取的意识。今年，我的贫困户在我的动员下，所有的年轻劳动力都外出打工挣钱了。因此，我们帮扶责任人在开展扶贫工作时，要从“输血”变“造血”，要从思想上、精神上帮扶，帮助他们树立战胜困难、摆脱困境的信心和斗志。</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最大的努力。我每月除了做好分内的帮扶工作外，我还动员我的一户贫困户户主加入党组织，我告诉他人穷但志不能穷，既然有加入党组织的意愿，就申请入党，早日加入党员队伍，学习优秀先进的思想，提升自己，为家庭和社会做贡献。我的行动也得到了他的肯定，今年2月，他也成为了入党积极分子，他说：“我也想成为共产党的一员，今后去帮助更多需要的人。”</w:t>
      </w:r>
    </w:p>
    <w:p>
      <w:pPr>
        <w:ind w:left="0" w:right="0" w:firstLine="560"/>
        <w:spacing w:before="450" w:after="450" w:line="312" w:lineRule="auto"/>
      </w:pPr>
      <w:r>
        <w:rPr>
          <w:rFonts w:ascii="宋体" w:hAnsi="宋体" w:eastAsia="宋体" w:cs="宋体"/>
          <w:color w:val="000"/>
          <w:sz w:val="28"/>
          <w:szCs w:val="28"/>
        </w:rPr>
        <w:t xml:space="preserve">打赢脱贫攻坚战，就要建设好的村“两委”班子。今年正逢村委换届，乡政府要抓住时机，配备好强有力的村“两委”班子，这对打赢脱贫攻坚战是至关重要。现在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第三篇：关于打赢脱贫攻坚战倡议书</w:t>
      </w:r>
    </w:p>
    <w:p>
      <w:pPr>
        <w:ind w:left="0" w:right="0" w:firstLine="560"/>
        <w:spacing w:before="450" w:after="450" w:line="312" w:lineRule="auto"/>
      </w:pPr>
      <w:r>
        <w:rPr>
          <w:rFonts w:ascii="宋体" w:hAnsi="宋体" w:eastAsia="宋体" w:cs="宋体"/>
          <w:color w:val="000"/>
          <w:sz w:val="28"/>
          <w:szCs w:val="28"/>
        </w:rPr>
        <w:t xml:space="preserve">关于积极投身脱贫攻坚“三个一”帮扶行动，实现</w:t>
      </w:r>
    </w:p>
    <w:p>
      <w:pPr>
        <w:ind w:left="0" w:right="0" w:firstLine="560"/>
        <w:spacing w:before="450" w:after="450" w:line="312" w:lineRule="auto"/>
      </w:pPr>
      <w:r>
        <w:rPr>
          <w:rFonts w:ascii="宋体" w:hAnsi="宋体" w:eastAsia="宋体" w:cs="宋体"/>
          <w:color w:val="000"/>
          <w:sz w:val="28"/>
          <w:szCs w:val="28"/>
        </w:rPr>
        <w:t xml:space="preserve">全面小康目标的倡议书</w:t>
      </w:r>
    </w:p>
    <w:p>
      <w:pPr>
        <w:ind w:left="0" w:right="0" w:firstLine="560"/>
        <w:spacing w:before="450" w:after="450" w:line="312" w:lineRule="auto"/>
      </w:pPr>
      <w:r>
        <w:rPr>
          <w:rFonts w:ascii="宋体" w:hAnsi="宋体" w:eastAsia="宋体" w:cs="宋体"/>
          <w:color w:val="000"/>
          <w:sz w:val="28"/>
          <w:szCs w:val="28"/>
        </w:rPr>
        <w:t xml:space="preserve">县政协第九届全体委员：</w:t>
      </w:r>
    </w:p>
    <w:p>
      <w:pPr>
        <w:ind w:left="0" w:right="0" w:firstLine="560"/>
        <w:spacing w:before="450" w:after="450" w:line="312" w:lineRule="auto"/>
      </w:pPr>
      <w:r>
        <w:rPr>
          <w:rFonts w:ascii="宋体" w:hAnsi="宋体" w:eastAsia="宋体" w:cs="宋体"/>
          <w:color w:val="000"/>
          <w:sz w:val="28"/>
          <w:szCs w:val="28"/>
        </w:rPr>
        <w:t xml:space="preserve">湖南省第十一次党代会提出了“建设富饶美丽幸福新湖南”的战略目标。为更好的组织政协委员参与扶贫工作，政协湖南省委员会印发了关于做好扶贫行动“三个一”行动方案，即：每个委员资助一名贫困家庭在校学生完成学业、结对一个贫困家庭增加收入、有条件的帮助贫困家庭一名成员解决就业（助学业、扶产业、促就业、富家业行动），促进委员投身扶贫工作事业。县第十二次党代会发出了“决战脱贫攻坚，决胜全面小康，在绿色崛起幸福路上阔步前行”的总动员令。目前，我县尚有建档立卡贫困人口44956人，占全县人口的11.99%，脱贫攻坚任务重、压力大、困难多，为如期实现2024年脱贫摘帽、2024年建成全面小康的奋斗目标，打赢全县脱贫攻坚战，全面投身到“三个一”帮扶行动当中，人民政协责无旁贷。在此，我们向各位委员倡议：</w:t>
      </w:r>
    </w:p>
    <w:p>
      <w:pPr>
        <w:ind w:left="0" w:right="0" w:firstLine="560"/>
        <w:spacing w:before="450" w:after="450" w:line="312" w:lineRule="auto"/>
      </w:pPr>
      <w:r>
        <w:rPr>
          <w:rFonts w:ascii="宋体" w:hAnsi="宋体" w:eastAsia="宋体" w:cs="宋体"/>
          <w:color w:val="000"/>
          <w:sz w:val="28"/>
          <w:szCs w:val="28"/>
        </w:rPr>
        <w:t xml:space="preserve">一、统一思想，提振信心，为脱贫攻坚汇聚力量</w:t>
      </w:r>
    </w:p>
    <w:p>
      <w:pPr>
        <w:ind w:left="0" w:right="0" w:firstLine="560"/>
        <w:spacing w:before="450" w:after="450" w:line="312" w:lineRule="auto"/>
      </w:pPr>
      <w:r>
        <w:rPr>
          <w:rFonts w:ascii="宋体" w:hAnsi="宋体" w:eastAsia="宋体" w:cs="宋体"/>
          <w:color w:val="000"/>
          <w:sz w:val="28"/>
          <w:szCs w:val="28"/>
        </w:rPr>
        <w:t xml:space="preserve">今后五年，是全面建成小康社会的决胜阶段，是汝城实现跨越赶超的关键时期。广大委员要深入学习领会中共中央、省委、市委关于脱贫攻坚工作的决策部署和中共汝城县委第十二次代表大会精神，以高度的责任感和使命感融入扶贫开发热潮，宣传党的富民惠民政策，广泛凝聚脱贫攻坚、加快全面建成小康社会进程的共识，汇集全社会齐心协力、和衷共济助推扶贫开发的强大力量，全面决战脱贫攻坚。</w:t>
      </w:r>
    </w:p>
    <w:p>
      <w:pPr>
        <w:ind w:left="0" w:right="0" w:firstLine="560"/>
        <w:spacing w:before="450" w:after="450" w:line="312" w:lineRule="auto"/>
      </w:pPr>
      <w:r>
        <w:rPr>
          <w:rFonts w:ascii="宋体" w:hAnsi="宋体" w:eastAsia="宋体" w:cs="宋体"/>
          <w:color w:val="000"/>
          <w:sz w:val="28"/>
          <w:szCs w:val="28"/>
        </w:rPr>
        <w:t xml:space="preserve">二、履行职能，广泛调研，为脱贫攻坚献计出力</w:t>
      </w:r>
    </w:p>
    <w:p>
      <w:pPr>
        <w:ind w:left="0" w:right="0" w:firstLine="560"/>
        <w:spacing w:before="450" w:after="450" w:line="312" w:lineRule="auto"/>
      </w:pPr>
      <w:r>
        <w:rPr>
          <w:rFonts w:ascii="宋体" w:hAnsi="宋体" w:eastAsia="宋体" w:cs="宋体"/>
          <w:color w:val="000"/>
          <w:sz w:val="28"/>
          <w:szCs w:val="28"/>
        </w:rPr>
        <w:t xml:space="preserve">广大委员要认真履行职能，紧紧围绕脱贫攻坚重点难点问题，把脱贫攻坚作为履职重点，积极深入贫困群众当中，广泛开展调研视察，主动建言献策，多层收集意见，认真分析脱贫攻坚中凸显的深层次矛盾和根本性问题，努力寻找解决办法和有效途径；要多方运用提案、社情民意信息、会议发言、网络议政等形式，献扶贫之策，探扶贫之路，谋致富之径，高屋建瓴向党委、政府提出有价值的意见建议，为推进脱贫攻坚工作说实话、讲真话、谏诤言。</w:t>
      </w:r>
    </w:p>
    <w:p>
      <w:pPr>
        <w:ind w:left="0" w:right="0" w:firstLine="560"/>
        <w:spacing w:before="450" w:after="450" w:line="312" w:lineRule="auto"/>
      </w:pPr>
      <w:r>
        <w:rPr>
          <w:rFonts w:ascii="宋体" w:hAnsi="宋体" w:eastAsia="宋体" w:cs="宋体"/>
          <w:color w:val="000"/>
          <w:sz w:val="28"/>
          <w:szCs w:val="28"/>
        </w:rPr>
        <w:t xml:space="preserve">三、心系群众，扶贫济困，为脱贫攻坚添砖加瓦</w:t>
      </w:r>
    </w:p>
    <w:p>
      <w:pPr>
        <w:ind w:left="0" w:right="0" w:firstLine="560"/>
        <w:spacing w:before="450" w:after="450" w:line="312" w:lineRule="auto"/>
      </w:pPr>
      <w:r>
        <w:rPr>
          <w:rFonts w:ascii="宋体" w:hAnsi="宋体" w:eastAsia="宋体" w:cs="宋体"/>
          <w:color w:val="000"/>
          <w:sz w:val="28"/>
          <w:szCs w:val="28"/>
        </w:rPr>
        <w:t xml:space="preserve">广大委员要积极投身“三个一”扶贫行动当中，主动认领1-3户贫困户，扎实开展好结对帮扶工作，指导和帮助所对接的精准扶贫户完成学业、发展产业、开展就业，促进贫困户脱贫致富奔小康；委员们还要通过不同方式参与和支持精准扶贫和精准脱贫工作，利用自身产业、信息、平台、技术等方面优势，围绕基础设施建设、公共服务水平和改善生活条件三大重点，切实为贫困村和贫困户精准脱贫办实事、做好事、解难事。</w:t>
      </w:r>
    </w:p>
    <w:p>
      <w:pPr>
        <w:ind w:left="0" w:right="0" w:firstLine="560"/>
        <w:spacing w:before="450" w:after="450" w:line="312" w:lineRule="auto"/>
      </w:pPr>
      <w:r>
        <w:rPr>
          <w:rFonts w:ascii="宋体" w:hAnsi="宋体" w:eastAsia="宋体" w:cs="宋体"/>
          <w:color w:val="000"/>
          <w:sz w:val="28"/>
          <w:szCs w:val="28"/>
        </w:rPr>
        <w:t xml:space="preserve">四、立足岗位，服务中心，为脱贫攻坚凝聚合力</w:t>
      </w:r>
    </w:p>
    <w:p>
      <w:pPr>
        <w:ind w:left="0" w:right="0" w:firstLine="560"/>
        <w:spacing w:before="450" w:after="450" w:line="312" w:lineRule="auto"/>
      </w:pPr>
      <w:r>
        <w:rPr>
          <w:rFonts w:ascii="宋体" w:hAnsi="宋体" w:eastAsia="宋体" w:cs="宋体"/>
          <w:color w:val="000"/>
          <w:sz w:val="28"/>
          <w:szCs w:val="28"/>
        </w:rPr>
        <w:t xml:space="preserve">广大委员要紧扣“建设富饶美丽幸福新湖南”总目标、“产业主导、全面发展”主体战略，围绕建设“五个郴州”、打造湖南新增长极，“建设一城三地、推动绿色崛起”发展定位，以脱贫攻坚统揽经济社会发展全局，立足工作岗位，服务中心，统筹做好基层党建工作、推动经济发展、强化产业支撑、发展全域旅游、建设美丽乡村、提高群众生活水平等各项重点工作，形成强大的脱贫攻坚合力，确保如期实现全面小康目标，让汝城人民过上更加幸福美好的新生活。</w:t>
      </w:r>
    </w:p>
    <w:p>
      <w:pPr>
        <w:ind w:left="0" w:right="0" w:firstLine="560"/>
        <w:spacing w:before="450" w:after="450" w:line="312" w:lineRule="auto"/>
      </w:pPr>
      <w:r>
        <w:rPr>
          <w:rFonts w:ascii="宋体" w:hAnsi="宋体" w:eastAsia="宋体" w:cs="宋体"/>
          <w:color w:val="000"/>
          <w:sz w:val="28"/>
          <w:szCs w:val="28"/>
        </w:rPr>
        <w:t xml:space="preserve">各位委员，让我们迅速行动起来，以积极参与脱贫攻坚的实际行动凸显人民政协的社会责任，以扶贫济困的真诚奉献凸显政协委员的民本情怀，在发挥委员作用，助力脱贫攻坚行动中全面展示委员风采，彰显人民政协的时代价值和良好形象，为确保我县全面完成精准脱贫工作任务、实现全面小康社会贡献智慧和力量！</w:t>
      </w:r>
    </w:p>
    <w:p>
      <w:pPr>
        <w:ind w:left="0" w:right="0" w:firstLine="560"/>
        <w:spacing w:before="450" w:after="450" w:line="312" w:lineRule="auto"/>
      </w:pPr>
      <w:r>
        <w:rPr>
          <w:rFonts w:ascii="宋体" w:hAnsi="宋体" w:eastAsia="宋体" w:cs="宋体"/>
          <w:color w:val="000"/>
          <w:sz w:val="28"/>
          <w:szCs w:val="28"/>
        </w:rPr>
        <w:t xml:space="preserve">政协汝城县委员会</w:t>
      </w:r>
    </w:p>
    <w:p>
      <w:pPr>
        <w:ind w:left="0" w:right="0" w:firstLine="560"/>
        <w:spacing w:before="450" w:after="450" w:line="312" w:lineRule="auto"/>
      </w:pPr>
      <w:r>
        <w:rPr>
          <w:rFonts w:ascii="宋体" w:hAnsi="宋体" w:eastAsia="宋体" w:cs="宋体"/>
          <w:color w:val="000"/>
          <w:sz w:val="28"/>
          <w:szCs w:val="28"/>
        </w:rPr>
        <w:t xml:space="preserve">二○一六年十月二十五日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第四篇：打赢脱贫攻坚战心得体会</w:t>
      </w:r>
    </w:p>
    <w:p>
      <w:pPr>
        <w:ind w:left="0" w:right="0" w:firstLine="560"/>
        <w:spacing w:before="450" w:after="450" w:line="312" w:lineRule="auto"/>
      </w:pPr>
      <w:r>
        <w:rPr>
          <w:rFonts w:ascii="宋体" w:hAnsi="宋体" w:eastAsia="宋体" w:cs="宋体"/>
          <w:color w:val="000"/>
          <w:sz w:val="28"/>
          <w:szCs w:val="28"/>
        </w:rPr>
        <w:t xml:space="preserve">打赢脱贫攻坚战心得体会三篇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形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通过内因起作用。很多地方戴上扶贫的帽子就不想脱，扶贫的项目上了不少，但资金使用绩效不高，老百姓不满意。归根到底，还是脱贫致富主体的积极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一定要精确划分扶贫对象的类型，采取按户分策的帮扶措施。对有劳动能力的，主要通过帮助其安排就业或新上农业生产项目等产业扶贫办法;对没有劳动能力的，主要还是要通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集体经济收入和贫困户收入两大问题，首先是要解决好村集体经济发展问题。只有村集体经济发展了，集体有钱了，村干部才能为村民做事，才能取得村民信任;有了村集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一定要将发展村集体经济放在首位。要解决村集体经济发展，村支两委和村组干部的思想认识和干事创业的精神状态非常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考虑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由于脱贫攻坚任务的时限性，我们还要充分考虑项目建设的收益时间。除了上一些打基础、长远发展的项目外，还要注重选择一些投资少、见效快、收益稳的短频快项目，确保能按时完成脱贫攻坚任务。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打赢脱贫攻坚战，是党中央、国务院作出的重大决策部署，也是实现全面建成小康社会目标的重要标志。</w:t>
      </w:r>
    </w:p>
    <w:p>
      <w:pPr>
        <w:ind w:left="0" w:right="0" w:firstLine="560"/>
        <w:spacing w:before="450" w:after="450" w:line="312" w:lineRule="auto"/>
      </w:pPr>
      <w:r>
        <w:rPr>
          <w:rFonts w:ascii="宋体" w:hAnsi="宋体" w:eastAsia="宋体" w:cs="宋体"/>
          <w:color w:val="000"/>
          <w:sz w:val="28"/>
          <w:szCs w:val="28"/>
        </w:rPr>
        <w:t xml:space="preserve">“十三五”时期将是全面建成小康社会的决胜阶段，要实现全面建成小康社会的奋斗目标，必须彻底解决全国目前尚未脱贫的农村贫困人口的贫困问题，必须坚持发扬艰苦奋斗的精神。发扬艰苦奋斗精神，党员干部要发挥带头的作用，急人民之所急，想人民之所想，要沉得下心，负起责任，不断学习，实事求是，真抓实干，以百倍的精神投入到扶贫工作中，为贫困户发现致贫原因，找到脱贫之路，坚决带动贫困户实现“十三五”期间的脱贫目标。另一方面，要大力发动贫困群众脱贫主体作用，贫困群众终究要依靠自己的辛勤劳动来实现脱贫致富。要坚决改变贫困群众‘坐、等、要’的思想，带动支持贫困群众探索创新脱贫致富的路子。要让贫困群众的脱贫致富的心热起来，要发扬贫困群众自力更生、艰苦奋斗的精神，激发内生动力，用勤劳的双手改变自己的命运、改变家乡的面貌。</w:t>
      </w:r>
    </w:p>
    <w:p>
      <w:pPr>
        <w:ind w:left="0" w:right="0" w:firstLine="560"/>
        <w:spacing w:before="450" w:after="450" w:line="312" w:lineRule="auto"/>
      </w:pPr>
      <w:r>
        <w:rPr>
          <w:rFonts w:ascii="宋体" w:hAnsi="宋体" w:eastAsia="宋体" w:cs="宋体"/>
          <w:color w:val="000"/>
          <w:sz w:val="28"/>
          <w:szCs w:val="28"/>
        </w:rPr>
        <w:t xml:space="preserve">要坚持发扬艰苦奋斗的精神，坚持扶贫与扶智相结合，不畏艰难，全力打赢脱贫攻坚战。</w:t>
      </w:r>
    </w:p>
    <w:p>
      <w:pPr>
        <w:ind w:left="0" w:right="0" w:firstLine="560"/>
        <w:spacing w:before="450" w:after="450" w:line="312" w:lineRule="auto"/>
      </w:pPr>
      <w:r>
        <w:rPr>
          <w:rFonts w:ascii="宋体" w:hAnsi="宋体" w:eastAsia="宋体" w:cs="宋体"/>
          <w:color w:val="000"/>
          <w:sz w:val="28"/>
          <w:szCs w:val="28"/>
        </w:rPr>
        <w:t xml:space="preserve">一、打赢脱贫攻坚战事关巩固党的执政基础。得民心者得天下。中国共产党执政的根本宗旨是全心全意为人民服务。我们党只有始终践行以人民为中心的发展思想，坚持为人民服务的根本宗旨，真正做到为人民造福，执政基础才能坚不可摧。只有全体人民过上了好日子，才能巩固党的执政基础。打好脱贫攻坚战，是“十三五”期间的头等大事和第一民生工程，必须坚持把扶贫脱贫作为我们党治国理政的一项重要工作。</w:t>
      </w:r>
    </w:p>
    <w:p>
      <w:pPr>
        <w:ind w:left="0" w:right="0" w:firstLine="560"/>
        <w:spacing w:before="450" w:after="450" w:line="312" w:lineRule="auto"/>
      </w:pPr>
      <w:r>
        <w:rPr>
          <w:rFonts w:ascii="宋体" w:hAnsi="宋体" w:eastAsia="宋体" w:cs="宋体"/>
          <w:color w:val="000"/>
          <w:sz w:val="28"/>
          <w:szCs w:val="28"/>
        </w:rPr>
        <w:t xml:space="preserve">二、打赢脱贫攻坚事关构建社会主义和谐社会。贫困现象的存在，贫富差距的扩大，是影响社会和谐的最主要因素之一，脱贫攻坚能够有力地缓解区域差距和城乡差距扩大的趋势，为国民经济持续健康发展，为政治稳定、边疆巩固、民族团结、社会和谐发挥了重要作用。继续缓解农村贫困，促进贫困地区发展，控制收入差距进一步扩大趋势，解决收入和机会不平等问题，不仅关系到国民经济又好又快地发展，而且关系到全体人民对社会主义制度的信仰，对改革开放政策的支持。脱贫开发对社会和谐发挥着不可替代的重要作用。</w:t>
      </w:r>
    </w:p>
    <w:p>
      <w:pPr>
        <w:ind w:left="0" w:right="0" w:firstLine="560"/>
        <w:spacing w:before="450" w:after="450" w:line="312" w:lineRule="auto"/>
      </w:pPr>
      <w:r>
        <w:rPr>
          <w:rFonts w:ascii="宋体" w:hAnsi="宋体" w:eastAsia="宋体" w:cs="宋体"/>
          <w:color w:val="000"/>
          <w:sz w:val="28"/>
          <w:szCs w:val="28"/>
        </w:rPr>
        <w:t xml:space="preserve">三、打赢脱贫攻坚战事关国家长治久安。改革开放以来，我国扶贫开发事业大踏步发展，极大地改变了贫困地区人民群众的生产生活状态和精神面貌，对促进社会进步、民族团结和谐、国家长治久安发挥了重要作用。在新的发展起点上，扶贫开发的标准在提高，更加注重发展型的民生改善。“十三五”时期，扶贫开发工作不仅要在改善贫困人口生产生活条件上着力，更要注重提升教育、医疗、文化等方面的公共服务水平，使他们跟上全面小康的步伐。只有让全体人民安居乐业，社会才能和谐稳定，国家才能长治久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对存在不良思想倾向的贫困户，要加强思想引导、教育培训、典型感化，组织贫困户现场参观学习成功脱贫典型，特别是身边的成功案例，推动贫困户转变思想意识和行为方式，破除“等靠要”和“以贫为荣”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不良思想倾向和行为的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第五篇：打赢脱贫攻坚战心得体会</w:t>
      </w:r>
    </w:p>
    <w:p>
      <w:pPr>
        <w:ind w:left="0" w:right="0" w:firstLine="560"/>
        <w:spacing w:before="450" w:after="450" w:line="312" w:lineRule="auto"/>
      </w:pPr>
      <w:r>
        <w:rPr>
          <w:rFonts w:ascii="宋体" w:hAnsi="宋体" w:eastAsia="宋体" w:cs="宋体"/>
          <w:color w:val="000"/>
          <w:sz w:val="28"/>
          <w:szCs w:val="28"/>
        </w:rPr>
        <w:t xml:space="preserve">打赢脱贫攻坚战心得体会范文四篇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打赢脱贫攻坚战心得体会1</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2024年是全面建成小康社会目标实现之年,也是全面打赢脱贫攻坚战收官之年。从政府工作报告中我们可以知道，目前，我国农村贫困人口减少1109万，贫困发生率降至0.6%，脱贫攻坚取得决定性成就。脱贫攻坚以来，9300多万贫困人口脱贫，贫困发生率由10.2%降至0.6%，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总书记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宋体" w:hAnsi="宋体" w:eastAsia="宋体" w:cs="宋体"/>
          <w:color w:val="000"/>
          <w:sz w:val="28"/>
          <w:szCs w:val="28"/>
        </w:rPr>
        <w:t xml:space="preserve">打赢脱贫攻坚战心得体会2</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2024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打赢脱贫攻坚战心得体会3</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打赢脱贫攻坚战心得体会4</w:t>
      </w:r>
    </w:p>
    <w:p>
      <w:pPr>
        <w:ind w:left="0" w:right="0" w:firstLine="560"/>
        <w:spacing w:before="450" w:after="450" w:line="312" w:lineRule="auto"/>
      </w:pPr>
      <w:r>
        <w:rPr>
          <w:rFonts w:ascii="宋体" w:hAnsi="宋体" w:eastAsia="宋体" w:cs="宋体"/>
          <w:color w:val="000"/>
          <w:sz w:val="28"/>
          <w:szCs w:val="28"/>
        </w:rPr>
        <w:t xml:space="preserve">党的__大报告指出，建设中国特色社会主义，总布局是经济建设、政治建设、文化建设、社会建设、生态文明建设的五位一体;总目标分为中长期，中期目标是20__年实现国内生产总值和城乡居民收入比20__年翻一番，长期目标就是2024年前建成社会主义现代化国家。</w:t>
      </w:r>
    </w:p>
    <w:p>
      <w:pPr>
        <w:ind w:left="0" w:right="0" w:firstLine="560"/>
        <w:spacing w:before="450" w:after="450" w:line="312" w:lineRule="auto"/>
      </w:pPr>
      <w:r>
        <w:rPr>
          <w:rFonts w:ascii="宋体" w:hAnsi="宋体" w:eastAsia="宋体" w:cs="宋体"/>
          <w:color w:val="000"/>
          <w:sz w:val="28"/>
          <w:szCs w:val="28"/>
        </w:rPr>
        <w:t xml:space="preserve">深入推进扶贫开发是五位一体总布局的内在要求。五位一体是一个有机整体，其中经济建设是根本，政治建设是保证，文化建设是灵魂，社会建设是条件，生态文明建设是基础。只有坚持五位一体建设全面推进、协调发展，才能形成经济富裕、政治民主、文化繁荣、社会公平、生态良好的发展格局，把我国建设成为富强民主文明和谐的社会主义现代化国家。五位一体总布局的新提法大大丰富了原有的现代化理论体系，对应着全国老百姓的经济、政治、社会、文化、生态五大权益。五位一体的每“一位”都与扶贫开发紧密相联。</w:t>
      </w:r>
    </w:p>
    <w:p>
      <w:pPr>
        <w:ind w:left="0" w:right="0" w:firstLine="560"/>
        <w:spacing w:before="450" w:after="450" w:line="312" w:lineRule="auto"/>
      </w:pPr>
      <w:r>
        <w:rPr>
          <w:rFonts w:ascii="宋体" w:hAnsi="宋体" w:eastAsia="宋体" w:cs="宋体"/>
          <w:color w:val="000"/>
          <w:sz w:val="28"/>
          <w:szCs w:val="28"/>
        </w:rPr>
        <w:t xml:space="preserve">一是从经济建设来看，全面建成小康社会，重点在农村，难点在贫困地区。</w:t>
      </w:r>
    </w:p>
    <w:p>
      <w:pPr>
        <w:ind w:left="0" w:right="0" w:firstLine="560"/>
        <w:spacing w:before="450" w:after="450" w:line="312" w:lineRule="auto"/>
      </w:pPr>
      <w:r>
        <w:rPr>
          <w:rFonts w:ascii="宋体" w:hAnsi="宋体" w:eastAsia="宋体" w:cs="宋体"/>
          <w:color w:val="000"/>
          <w:sz w:val="28"/>
          <w:szCs w:val="28"/>
        </w:rPr>
        <w:t xml:space="preserve">扶贫开发本身是经济建设的范畴且是“三农”工作的重中之重，而解决“三农”问题，必须大力缓解贫困问题。</w:t>
      </w:r>
    </w:p>
    <w:p>
      <w:pPr>
        <w:ind w:left="0" w:right="0" w:firstLine="560"/>
        <w:spacing w:before="450" w:after="450" w:line="312" w:lineRule="auto"/>
      </w:pPr>
      <w:r>
        <w:rPr>
          <w:rFonts w:ascii="宋体" w:hAnsi="宋体" w:eastAsia="宋体" w:cs="宋体"/>
          <w:color w:val="000"/>
          <w:sz w:val="28"/>
          <w:szCs w:val="28"/>
        </w:rPr>
        <w:t xml:space="preserve">二是从政治建设来看，保证人民当家作主是政治建设的根本。</w:t>
      </w:r>
    </w:p>
    <w:p>
      <w:pPr>
        <w:ind w:left="0" w:right="0" w:firstLine="560"/>
        <w:spacing w:before="450" w:after="450" w:line="312" w:lineRule="auto"/>
      </w:pPr>
      <w:r>
        <w:rPr>
          <w:rFonts w:ascii="宋体" w:hAnsi="宋体" w:eastAsia="宋体" w:cs="宋体"/>
          <w:color w:val="000"/>
          <w:sz w:val="28"/>
          <w:szCs w:val="28"/>
        </w:rPr>
        <w:t xml:space="preserve">扶贫开发的主体是贫困居民，只有认真贯彻落实党在现阶段的纲领、路线、方针和政策，才能确保扶贫开发的正确方向，充分调动扶贫对象的积极性并发挥其主体作用，推进扶贫开发事业的向前发展。</w:t>
      </w:r>
    </w:p>
    <w:p>
      <w:pPr>
        <w:ind w:left="0" w:right="0" w:firstLine="560"/>
        <w:spacing w:before="450" w:after="450" w:line="312" w:lineRule="auto"/>
      </w:pPr>
      <w:r>
        <w:rPr>
          <w:rFonts w:ascii="宋体" w:hAnsi="宋体" w:eastAsia="宋体" w:cs="宋体"/>
          <w:color w:val="000"/>
          <w:sz w:val="28"/>
          <w:szCs w:val="28"/>
        </w:rPr>
        <w:t xml:space="preserve">三是从文化建设来看，扶贫文化是中国特色社会主义文化建设的重要内容，它既是物质扶贫的重要条件，也是提高扶贫对象思想觉悟和道德水平的重要条件。</w:t>
      </w:r>
    </w:p>
    <w:p>
      <w:pPr>
        <w:ind w:left="0" w:right="0" w:firstLine="560"/>
        <w:spacing w:before="450" w:after="450" w:line="312" w:lineRule="auto"/>
      </w:pPr>
      <w:r>
        <w:rPr>
          <w:rFonts w:ascii="宋体" w:hAnsi="宋体" w:eastAsia="宋体" w:cs="宋体"/>
          <w:color w:val="000"/>
          <w:sz w:val="28"/>
          <w:szCs w:val="28"/>
        </w:rPr>
        <w:t xml:space="preserve">随着扶贫开发的不断深入，扶贫对象物质生活水平的逐步提高，他们的精神生活也显得越来越重要，因此要物质扶贫与精神扶贫一并抓，相互促进。</w:t>
      </w:r>
    </w:p>
    <w:p>
      <w:pPr>
        <w:ind w:left="0" w:right="0" w:firstLine="560"/>
        <w:spacing w:before="450" w:after="450" w:line="312" w:lineRule="auto"/>
      </w:pPr>
      <w:r>
        <w:rPr>
          <w:rFonts w:ascii="宋体" w:hAnsi="宋体" w:eastAsia="宋体" w:cs="宋体"/>
          <w:color w:val="000"/>
          <w:sz w:val="28"/>
          <w:szCs w:val="28"/>
        </w:rPr>
        <w:t xml:space="preserve">四是从社会建设来看，改善民生是社会建设的两个重点之一，扶贫开发又是最大的民生。</w:t>
      </w:r>
    </w:p>
    <w:p>
      <w:pPr>
        <w:ind w:left="0" w:right="0" w:firstLine="560"/>
        <w:spacing w:before="450" w:after="450" w:line="312" w:lineRule="auto"/>
      </w:pPr>
      <w:r>
        <w:rPr>
          <w:rFonts w:ascii="宋体" w:hAnsi="宋体" w:eastAsia="宋体" w:cs="宋体"/>
          <w:color w:val="000"/>
          <w:sz w:val="28"/>
          <w:szCs w:val="28"/>
        </w:rPr>
        <w:t xml:space="preserve">要以保障和改善民生为重点，多谋民生之利，多解民生之忧，加快健全基本公共服务体系，加强和创新社会管理，推动和谐社会建设。</w:t>
      </w:r>
    </w:p>
    <w:p>
      <w:pPr>
        <w:ind w:left="0" w:right="0" w:firstLine="560"/>
        <w:spacing w:before="450" w:after="450" w:line="312" w:lineRule="auto"/>
      </w:pPr>
      <w:r>
        <w:rPr>
          <w:rFonts w:ascii="宋体" w:hAnsi="宋体" w:eastAsia="宋体" w:cs="宋体"/>
          <w:color w:val="000"/>
          <w:sz w:val="28"/>
          <w:szCs w:val="28"/>
        </w:rPr>
        <w:t xml:space="preserve">五是从生态文明建设来看，一般来说，扶贫开发地区都处于深山区、高原区，许多地方属于国家主体功能区规划的“限制开发区域和禁止开发区域”，也因此扶贫开发在生态文明建设中更处于重要地位，意义更为重大。贫困地区要通过生态文明建设，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深入推进扶贫开发是总目标的必然需要。“两个翻番”预示着未来国家更加注重经济发展质量、更加注重改善百姓生活。特别是将人均收入翻一番指标写入党代会报告，分量比前一个翻番更重，把个人利益和国家进步紧密联系在一起，彰显出今后要更加注重百姓生活幸福度。据有关专家测算，“两个翻番”，对于GDP来说是较为低调的，20__年我国GDP增长为9.20%，20__年预期为7.80%，那么从20__年至20__年的8年中，GDP目标年增速大约为6.90%(实际GDP，复利增长)，果真如此将彻底告别“保八”时代，调结构将进入动真格时代。对于人均收入来说，也据有关专家测算8年年增长7.20%即可，显得更低调，但具体情况还要看未来人口增长情况，并取决于20__年人口总量。20__年到20__年，我国城镇居民人均可支配收入、农村居民人均纯收入均增长1.80倍;GDP从10.24万亿元到47.16万亿元，增长4.61倍;财政收入从1.89万亿元到10.37万亿元，增长4.49倍。也就是说，过去20__年，在经济高增长的背景下，居民收入增幅不到GDP和财政收入增幅的一半。而18大提出的目标是居民收入增幅需要和GDP增幅同步。这个指标虽然不是很高，但却是一个非得要一系列改革配套才能完成的极其艰巨的任务。</w:t>
      </w:r>
    </w:p>
    <w:p>
      <w:pPr>
        <w:ind w:left="0" w:right="0" w:firstLine="560"/>
        <w:spacing w:before="450" w:after="450" w:line="312" w:lineRule="auto"/>
      </w:pPr>
      <w:r>
        <w:rPr>
          <w:rFonts w:ascii="宋体" w:hAnsi="宋体" w:eastAsia="宋体" w:cs="宋体"/>
          <w:color w:val="000"/>
          <w:sz w:val="28"/>
          <w:szCs w:val="28"/>
        </w:rPr>
        <w:t xml:space="preserve">同时，对贫困地区、贫困居民来说，今后8年不仅是个“倍增翻番”的问题，而且更有一个“收入分配差距缩小”的问题;一方面“缩小”是贫困居民的福音，另方面“缩小”比之前的“扭转(收入差距扩大的趋势)”对扶贫开发提出的要求更高、任务更重。20__年，全国农村居民人均纯收入2366元，同口径国家扶贫重点县1305元，占全国的55.12%;20__年全国农村居民人均纯收入6977元，同口径国家扶贫重点县为3985元，占全国的57.12%，20__年间重点县与全国农村居民纯收入占比从55.12%上升到57.12%，仅缩小2个百分点。因此，缩小差距的难度不言而喻。</w:t>
      </w:r>
    </w:p>
    <w:p>
      <w:pPr>
        <w:ind w:left="0" w:right="0" w:firstLine="560"/>
        <w:spacing w:before="450" w:after="450" w:line="312" w:lineRule="auto"/>
      </w:pPr>
      <w:r>
        <w:rPr>
          <w:rFonts w:ascii="宋体" w:hAnsi="宋体" w:eastAsia="宋体" w:cs="宋体"/>
          <w:color w:val="000"/>
          <w:sz w:val="28"/>
          <w:szCs w:val="28"/>
        </w:rPr>
        <w:t xml:space="preserve">如果联系到2024年建成社会主义现代化国家的长期目标来看，扶贫开发的任务更为艰巨、繁重。“现代化国家”的定义是动态的，比如20__年的现代化国家与1960年不可同日而语，2024年也将不同于20__年。20__年高收入国家的人均GDP是美国的82%，即人均国内生产总值达到美国的80%左右就可以认为进入当年的现代化国家行列。1990—20__年，美国人均GDP从2.37万美元增至4.73万美元，翻了一番，年均约增长3.50%。按此增长率计算，20__—2024年美国的人均GDP将可能会翻两番，到2024年达到20万美元。那么，中国就应当达到16万美元的人均收入水平。因此，有关专家分析指出，未来合适的经济增长率应区分为两个时期，即20__—2024年应当保持10%左右，而不是7%以下的“悲观”估计;2024—2024年应保持7%左右。如果这样，贫困地区、贫困居民就不仅有个“倍增”与“缩差”的问题，而且还有一个追赶与跨越的问题，可见，扶贫开发的任务就更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2025-05-09T18:34:34+08:00</dcterms:created>
  <dcterms:modified xsi:type="dcterms:W3CDTF">2025-05-09T18:34:34+08:00</dcterms:modified>
</cp:coreProperties>
</file>

<file path=docProps/custom.xml><?xml version="1.0" encoding="utf-8"?>
<Properties xmlns="http://schemas.openxmlformats.org/officeDocument/2006/custom-properties" xmlns:vt="http://schemas.openxmlformats.org/officeDocument/2006/docPropsVTypes"/>
</file>