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以案促改生活会个人对照材料</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案促改生活会个人对照材料按照县委统一安排部署，围绕本次生活会主题，在学习研讨基础上，我联系自身思想和工作实际，深刻汲取*等违纪违法案件教训，自觉对照党章党规党纪、初心和使命、“四个意识”和“四个自信”，着重从*个方面进行了对照检查，对存在...</w:t>
      </w:r>
    </w:p>
    <w:p>
      <w:pPr>
        <w:ind w:left="0" w:right="0" w:firstLine="560"/>
        <w:spacing w:before="450" w:after="450" w:line="312" w:lineRule="auto"/>
      </w:pPr>
      <w:r>
        <w:rPr>
          <w:rFonts w:ascii="宋体" w:hAnsi="宋体" w:eastAsia="宋体" w:cs="宋体"/>
          <w:color w:val="000"/>
          <w:sz w:val="28"/>
          <w:szCs w:val="28"/>
        </w:rPr>
        <w:t xml:space="preserve">以案促改生活会个人对照材料</w:t>
      </w:r>
    </w:p>
    <w:p>
      <w:pPr>
        <w:ind w:left="0" w:right="0" w:firstLine="560"/>
        <w:spacing w:before="450" w:after="450" w:line="312" w:lineRule="auto"/>
      </w:pPr>
      <w:r>
        <w:rPr>
          <w:rFonts w:ascii="宋体" w:hAnsi="宋体" w:eastAsia="宋体" w:cs="宋体"/>
          <w:color w:val="000"/>
          <w:sz w:val="28"/>
          <w:szCs w:val="28"/>
        </w:rPr>
        <w:t xml:space="preserve">按照县委统一安排部署，围绕本次生活会主题，在学习研讨基础上，我联系自身思想和工作实际，深刻汲取*等违纪违法案件教训，自觉对照党章党规党纪、初心和使命、“四个意识”和“四个自信”，着重从*个方面进行了对照检查，对存在的问题进行了深层次剖析，并制定了整改措施。</w:t>
      </w:r>
    </w:p>
    <w:p>
      <w:pPr>
        <w:ind w:left="0" w:right="0" w:firstLine="560"/>
        <w:spacing w:before="450" w:after="450" w:line="312" w:lineRule="auto"/>
      </w:pPr>
      <w:r>
        <w:rPr>
          <w:rFonts w:ascii="宋体" w:hAnsi="宋体" w:eastAsia="宋体" w:cs="宋体"/>
          <w:color w:val="000"/>
          <w:sz w:val="28"/>
          <w:szCs w:val="28"/>
        </w:rPr>
        <w:t xml:space="preserve">一、深刻汲取*等违纪违法案件沉痛教训。</w:t>
      </w:r>
    </w:p>
    <w:p>
      <w:pPr>
        <w:ind w:left="0" w:right="0" w:firstLine="560"/>
        <w:spacing w:before="450" w:after="450" w:line="312" w:lineRule="auto"/>
      </w:pPr>
      <w:r>
        <w:rPr>
          <w:rFonts w:ascii="宋体" w:hAnsi="宋体" w:eastAsia="宋体" w:cs="宋体"/>
          <w:color w:val="000"/>
          <w:sz w:val="28"/>
          <w:szCs w:val="28"/>
        </w:rPr>
        <w:t xml:space="preserve">作为领导干部，要时刻注重主观世界的改造。理想信念是共产党员的精神支柱和政治灵魂，也是保持党的先进性和纯洁性的思想基础。作为一名党员领导干部，我们必须在深刻汲取*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二、坚定理想信念方面。</w:t>
      </w:r>
    </w:p>
    <w:p>
      <w:pPr>
        <w:ind w:left="0" w:right="0" w:firstLine="560"/>
        <w:spacing w:before="450" w:after="450" w:line="312" w:lineRule="auto"/>
      </w:pPr>
      <w:r>
        <w:rPr>
          <w:rFonts w:ascii="宋体" w:hAnsi="宋体" w:eastAsia="宋体" w:cs="宋体"/>
          <w:color w:val="000"/>
          <w:sz w:val="28"/>
          <w:szCs w:val="28"/>
        </w:rPr>
        <w:t xml:space="preserve">一是放松了对政治理论的学习，忽视了对主观世界的改造，没有真正把理想信念上升到共产党人的政治灵魂和精神支柱的高度去对待。二是工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三、带头锤炼作风方面。</w:t>
      </w:r>
    </w:p>
    <w:p>
      <w:pPr>
        <w:ind w:left="0" w:right="0" w:firstLine="560"/>
        <w:spacing w:before="450" w:after="450" w:line="312" w:lineRule="auto"/>
      </w:pPr>
      <w:r>
        <w:rPr>
          <w:rFonts w:ascii="宋体" w:hAnsi="宋体" w:eastAsia="宋体" w:cs="宋体"/>
          <w:color w:val="000"/>
          <w:sz w:val="28"/>
          <w:szCs w:val="28"/>
        </w:rPr>
        <w:t xml:space="preserve">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四、严明纪律、严格监督方面。</w:t>
      </w:r>
    </w:p>
    <w:p>
      <w:pPr>
        <w:ind w:left="0" w:right="0" w:firstLine="560"/>
        <w:spacing w:before="450" w:after="450" w:line="312" w:lineRule="auto"/>
      </w:pPr>
      <w:r>
        <w:rPr>
          <w:rFonts w:ascii="宋体" w:hAnsi="宋体" w:eastAsia="宋体" w:cs="宋体"/>
          <w:color w:val="000"/>
          <w:sz w:val="28"/>
          <w:szCs w:val="28"/>
        </w:rPr>
        <w:t xml:space="preserve">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五、意识形态方面。</w:t>
      </w:r>
    </w:p>
    <w:p>
      <w:pPr>
        <w:ind w:left="0" w:right="0" w:firstLine="560"/>
        <w:spacing w:before="450" w:after="450" w:line="312" w:lineRule="auto"/>
      </w:pPr>
      <w:r>
        <w:rPr>
          <w:rFonts w:ascii="宋体" w:hAnsi="宋体" w:eastAsia="宋体" w:cs="宋体"/>
          <w:color w:val="000"/>
          <w:sz w:val="28"/>
          <w:szCs w:val="28"/>
        </w:rPr>
        <w:t xml:space="preserve">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六、讲政德修政德方面。</w:t>
      </w:r>
    </w:p>
    <w:p>
      <w:pPr>
        <w:ind w:left="0" w:right="0" w:firstLine="560"/>
        <w:spacing w:before="450" w:after="450" w:line="312" w:lineRule="auto"/>
      </w:pPr>
      <w:r>
        <w:rPr>
          <w:rFonts w:ascii="宋体" w:hAnsi="宋体" w:eastAsia="宋体" w:cs="宋体"/>
          <w:color w:val="000"/>
          <w:sz w:val="28"/>
          <w:szCs w:val="28"/>
        </w:rPr>
        <w:t xml:space="preserve">日常工作和生活中，能够始终严格约束自己的生活圈、交往圈和娱乐圈，切实做到慎独、慎友、慎权。但是严格对照明大德、守公德、严私德的标准，仍需在细小处越发留心，时刻保持清醒，爱惜羽毛，珍惜自己的政治声誉。究其原因，还是对讲政德修政德的认识不够深刻，带头遵法、学法、守法、用法的zf班子“头雁效应”发挥不够充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强信念之基，时刻拧紧思想总开关。作为zf党组带头人，我将坚持不懈地加强党性修养，带头用*思想wz头脑，深入学习党的*中全会精神以及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强务实之举，力求干事创业见实效。牢固树立正确的政绩观，始终保持时不我待、扬鞭奋进的昂扬士气和抓铁有痕、务实肯干的创业激青。坚持“一线工作法”，始终把“实”字贯穿到zf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强担当之责，全面提升工作水平。当前，面对各种困难和挑战，我将主动担当，不辱使命，带领zf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2025-07-09T01:30:10+08:00</dcterms:created>
  <dcterms:modified xsi:type="dcterms:W3CDTF">2025-07-09T01:30:10+08:00</dcterms:modified>
</cp:coreProperties>
</file>

<file path=docProps/custom.xml><?xml version="1.0" encoding="utf-8"?>
<Properties xmlns="http://schemas.openxmlformats.org/officeDocument/2006/custom-properties" xmlns:vt="http://schemas.openxmlformats.org/officeDocument/2006/docPropsVTypes"/>
</file>