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干部作风整治活动整改落实报告</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干部作风整治活动整改落实报告中共xx市xx中心党组（2024年x月x日）按照市委的安排部署和市委办公厅《关于印发的通知》（x党办〔2024〕xx号）文件要求，市xx党组精心组织，扎实推进干部作风整治活动。在整改落实过程中，我们把“认真”作为...</w:t>
      </w:r>
    </w:p>
    <w:p>
      <w:pPr>
        <w:ind w:left="0" w:right="0" w:firstLine="560"/>
        <w:spacing w:before="450" w:after="450" w:line="312" w:lineRule="auto"/>
      </w:pPr>
      <w:r>
        <w:rPr>
          <w:rFonts w:ascii="宋体" w:hAnsi="宋体" w:eastAsia="宋体" w:cs="宋体"/>
          <w:color w:val="000"/>
          <w:sz w:val="28"/>
          <w:szCs w:val="28"/>
        </w:rPr>
        <w:t xml:space="preserve">干部作风整治活动整改落实报告</w:t>
      </w:r>
    </w:p>
    <w:p>
      <w:pPr>
        <w:ind w:left="0" w:right="0" w:firstLine="560"/>
        <w:spacing w:before="450" w:after="450" w:line="312" w:lineRule="auto"/>
      </w:pPr>
      <w:r>
        <w:rPr>
          <w:rFonts w:ascii="宋体" w:hAnsi="宋体" w:eastAsia="宋体" w:cs="宋体"/>
          <w:color w:val="000"/>
          <w:sz w:val="28"/>
          <w:szCs w:val="28"/>
        </w:rPr>
        <w:t xml:space="preserve">中共xx市xx中心党组</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按照市委的安排部署和市委办公厅《关于印发的通知》（x党办〔2024〕xx号）文件要求，市xx党组精心组织，扎实推进干部作风整治活动。在整改落实过程中，我们把“认真”作为重要原则，突出问题导向，注重分类指导，边学边查边改，坚持在解决问题上不等、不靠、不推、不拖，确保活动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（一）领导重视狠抓部署。</w:t>
      </w:r>
    </w:p>
    <w:p>
      <w:pPr>
        <w:ind w:left="0" w:right="0" w:firstLine="560"/>
        <w:spacing w:before="450" w:after="450" w:line="312" w:lineRule="auto"/>
      </w:pPr>
      <w:r>
        <w:rPr>
          <w:rFonts w:ascii="宋体" w:hAnsi="宋体" w:eastAsia="宋体" w:cs="宋体"/>
          <w:color w:val="000"/>
          <w:sz w:val="28"/>
          <w:szCs w:val="28"/>
        </w:rPr>
        <w:t xml:space="preserve">x月x日，xx市xx中心召开全体干部职工会议，迅速传达学习xx市学习贯彻党的十九大精神开展干部作风整治活动精神。x月x日，xx中心召开党组会议，研究部署开展干部作风整治活动，并成立了由中心党组书记为组长的干部作风整治活动领导小组，统筹谋划、精心组织开展活动。x月x日，xx中心召开学习贯彻十九大精神开展干部作风整治活动动员部署大会，会议印发了《xx市xx中心关于学习贯彻十九大精神开展干部作风整治活动实施方案》，全面启动干部作风整治活动。x月xx日以党组文件印发了《关于认真做好“学、查、改”干部作风整治活动第二、三阶段工作的通知》，对第二、第三阶段工作做了详细安排，进一步明确了各个环节的时间节点和工作任务。x月xx日，中心召开党组会议，对中心党组“学、查、改”干部作风整治活动自查报告（讨论稿）进行了研究讨论，认真梳理查摆自身问题和不足，剖析原因深挖根源，明确努力方</w:t>
      </w:r>
    </w:p>
    <w:p>
      <w:pPr>
        <w:ind w:left="0" w:right="0" w:firstLine="560"/>
        <w:spacing w:before="450" w:after="450" w:line="312" w:lineRule="auto"/>
      </w:pPr>
      <w:r>
        <w:rPr>
          <w:rFonts w:ascii="宋体" w:hAnsi="宋体" w:eastAsia="宋体" w:cs="宋体"/>
          <w:color w:val="000"/>
          <w:sz w:val="28"/>
          <w:szCs w:val="28"/>
        </w:rPr>
        <w:t xml:space="preserve">向和制定整改措施。中心领导班子以身作则，带头边学边查边改，确保整治活动不走过场取得实效。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持续推进学习教育常态化，通过集中学、交流学、自主学，进一步提高了党员领导干部党性修养。一是扎实开展集中学。组织开展集中学习会xx次，党员领导干部深入学习了习近平新时代中国特色社会主义思想精神实质和党的十九大提出的一系列重要科学论述，进一步提高了政治理论修养。二是精心组织交流学。1月9日中心党组书记xx以“深刻领会十九大精神，全面贯彻落实xx区第xx次党代会精神”为主题主讲了中心第二期党课；x月xx日，组织开展了“讲看齐、见行动”专题研讨会，领导班子成员及部分党员干部结合学习感悟和工作实际分别进行了交流发言。通过2次专题交流研讨，党员领导干部树立“四个意识”、坚定“四个自信”、做到“四个服从”的思想自觉和行动自觉进一步增强。三是认真做好自主学。安排宣传教育信息处精心选取自学篇目，引导党员领导干部利用业余时间重点对习近平谈治国理政第二卷、《打铁还需自身硬——习近平关于全面从严治党的重要讲话》及《重温“红船精神”的根本与关键》等理论文章进行了学习，每位党员领导干部均认真记录了学习笔记，撰写了学习心得。</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结合开好2024年度党员领导干部民主生活会，广泛征求意见建议。一是于x月xx日印发了《关于征求对xx市xx领导班子及成员意见建议的函》，通过系统平台、微信工作群、QQ工作群、设立征求意见箱等渠道，面向各二级平台单位、干部职工、联系服务企业征求意见建议。截至目前，征求到县区和部门单位对中心领导班子的意见建议12条，通过征求意见箱征求到对中心领导班子的意见建议</w:t>
      </w:r>
    </w:p>
    <w:p>
      <w:pPr>
        <w:ind w:left="0" w:right="0" w:firstLine="560"/>
        <w:spacing w:before="450" w:after="450" w:line="312" w:lineRule="auto"/>
      </w:pPr>
      <w:r>
        <w:rPr>
          <w:rFonts w:ascii="宋体" w:hAnsi="宋体" w:eastAsia="宋体" w:cs="宋体"/>
          <w:color w:val="000"/>
          <w:sz w:val="28"/>
          <w:szCs w:val="28"/>
        </w:rPr>
        <w:t xml:space="preserve">19条、对班子成员的意见建议6条。二是于1月12日组织召开了由xx全体党员干部、部分xx人员和xx资源服务有限公司派驻管理人员、xx研究院技术服务人员参加的征求意见座谈会，通过座谈会征集到意见建议9条。三是认真开展谈心谈话活动，主要负责同志与班子成员，班子成员之间，班子成员与分管科室负责人、党员干部、部分受理员分别进行了一对一、面对面的谈心谈话，既谈工作问题、也谈思想问题，既谈自身差距、也提醒对方不足，累计开展谈心谈话19次。同时，认真对各渠道征求的意见建议进行了汇总梳理，形成了意见汇总报告及反馈表，原汁原味地向中心党组及班子成员进行了反馈。</w:t>
      </w:r>
    </w:p>
    <w:p>
      <w:pPr>
        <w:ind w:left="0" w:right="0" w:firstLine="560"/>
        <w:spacing w:before="450" w:after="450" w:line="312" w:lineRule="auto"/>
      </w:pPr>
      <w:r>
        <w:rPr>
          <w:rFonts w:ascii="宋体" w:hAnsi="宋体" w:eastAsia="宋体" w:cs="宋体"/>
          <w:color w:val="000"/>
          <w:sz w:val="28"/>
          <w:szCs w:val="28"/>
        </w:rPr>
        <w:t xml:space="preserve">二、认真查摆剖析问题</w:t>
      </w:r>
    </w:p>
    <w:p>
      <w:pPr>
        <w:ind w:left="0" w:right="0" w:firstLine="560"/>
        <w:spacing w:before="450" w:after="450" w:line="312" w:lineRule="auto"/>
      </w:pPr>
      <w:r>
        <w:rPr>
          <w:rFonts w:ascii="宋体" w:hAnsi="宋体" w:eastAsia="宋体" w:cs="宋体"/>
          <w:color w:val="000"/>
          <w:sz w:val="28"/>
          <w:szCs w:val="28"/>
        </w:rPr>
        <w:t xml:space="preserve">中心党组在广泛征求意见建议的基础上，结合认真开好2024年度民主生活会，对照党章，对照《中共中央政治局关于加强和维护党中央集中统一领导的若干规定》《中共中央政治局贯彻落实中央八项规定实施细则》精神，梳理出了对领导班子6个方面11条意见建议，还需在整改落实、建章立制环节认真解决、整改提高、不断巩固。</w:t>
      </w:r>
    </w:p>
    <w:p>
      <w:pPr>
        <w:ind w:left="0" w:right="0" w:firstLine="560"/>
        <w:spacing w:before="450" w:after="450" w:line="312" w:lineRule="auto"/>
      </w:pPr>
      <w:r>
        <w:rPr>
          <w:rFonts w:ascii="宋体" w:hAnsi="宋体" w:eastAsia="宋体" w:cs="宋体"/>
          <w:color w:val="000"/>
          <w:sz w:val="28"/>
          <w:szCs w:val="28"/>
        </w:rPr>
        <w:t xml:space="preserve">（一）思想守旧、创新意识不强方面：</w:t>
      </w:r>
    </w:p>
    <w:p>
      <w:pPr>
        <w:ind w:left="0" w:right="0" w:firstLine="560"/>
        <w:spacing w:before="450" w:after="450" w:line="312" w:lineRule="auto"/>
      </w:pPr>
      <w:r>
        <w:rPr>
          <w:rFonts w:ascii="宋体" w:hAnsi="宋体" w:eastAsia="宋体" w:cs="宋体"/>
          <w:color w:val="000"/>
          <w:sz w:val="28"/>
          <w:szCs w:val="28"/>
        </w:rPr>
        <w:t xml:space="preserve">.学风不浓，学习意识和自觉性还不够强,在系统学、深入学、持久学上做的还不够，在“学懂、弄通、做实”上下的功夫还不深，个别党员干部还存在以工代学、学用脱节现象。</w:t>
      </w:r>
    </w:p>
    <w:p>
      <w:pPr>
        <w:ind w:left="0" w:right="0" w:firstLine="560"/>
        <w:spacing w:before="450" w:after="450" w:line="312" w:lineRule="auto"/>
      </w:pPr>
      <w:r>
        <w:rPr>
          <w:rFonts w:ascii="宋体" w:hAnsi="宋体" w:eastAsia="宋体" w:cs="宋体"/>
          <w:color w:val="000"/>
          <w:sz w:val="28"/>
          <w:szCs w:val="28"/>
        </w:rPr>
        <w:t xml:space="preserve">2.在做好大数据、物联网等新技术新知识与xx民生服务发展的结合文章方面还需进一步加强，对新情况新问题研究的还不够深入，没有融会贯通地把学来的东西运用于指导工作实践。</w:t>
      </w:r>
    </w:p>
    <w:p>
      <w:pPr>
        <w:ind w:left="0" w:right="0" w:firstLine="560"/>
        <w:spacing w:before="450" w:after="450" w:line="312" w:lineRule="auto"/>
      </w:pPr>
      <w:r>
        <w:rPr>
          <w:rFonts w:ascii="宋体" w:hAnsi="宋体" w:eastAsia="宋体" w:cs="宋体"/>
          <w:color w:val="000"/>
          <w:sz w:val="28"/>
          <w:szCs w:val="28"/>
        </w:rPr>
        <w:t xml:space="preserve">（二）不守纪律、不讲规矩方面：</w:t>
      </w:r>
    </w:p>
    <w:p>
      <w:pPr>
        <w:ind w:left="0" w:right="0" w:firstLine="560"/>
        <w:spacing w:before="450" w:after="450" w:line="312" w:lineRule="auto"/>
      </w:pPr>
      <w:r>
        <w:rPr>
          <w:rFonts w:ascii="宋体" w:hAnsi="宋体" w:eastAsia="宋体" w:cs="宋体"/>
          <w:color w:val="000"/>
          <w:sz w:val="28"/>
          <w:szCs w:val="28"/>
        </w:rPr>
        <w:t xml:space="preserve">.执行落实市委决策部署的前瞻性和预见性还需要进一步加强。</w:t>
      </w:r>
    </w:p>
    <w:p>
      <w:pPr>
        <w:ind w:left="0" w:right="0" w:firstLine="560"/>
        <w:spacing w:before="450" w:after="450" w:line="312" w:lineRule="auto"/>
      </w:pPr>
      <w:r>
        <w:rPr>
          <w:rFonts w:ascii="宋体" w:hAnsi="宋体" w:eastAsia="宋体" w:cs="宋体"/>
          <w:color w:val="000"/>
          <w:sz w:val="28"/>
          <w:szCs w:val="28"/>
        </w:rPr>
        <w:t xml:space="preserve">（三）对问题视而不见、对群众诉求麻木不仁等不担当、不负责方面：</w:t>
      </w:r>
    </w:p>
    <w:p>
      <w:pPr>
        <w:ind w:left="0" w:right="0" w:firstLine="560"/>
        <w:spacing w:before="450" w:after="450" w:line="312" w:lineRule="auto"/>
      </w:pPr>
      <w:r>
        <w:rPr>
          <w:rFonts w:ascii="宋体" w:hAnsi="宋体" w:eastAsia="宋体" w:cs="宋体"/>
          <w:color w:val="000"/>
          <w:sz w:val="28"/>
          <w:szCs w:val="28"/>
        </w:rPr>
        <w:t xml:space="preserve">.在拓展健全家庭服务平台上创新意识不够强烈，现有的家庭服务项目尚不能完全满足市民需要。</w:t>
      </w:r>
    </w:p>
    <w:p>
      <w:pPr>
        <w:ind w:left="0" w:right="0" w:firstLine="560"/>
        <w:spacing w:before="450" w:after="450" w:line="312" w:lineRule="auto"/>
      </w:pPr>
      <w:r>
        <w:rPr>
          <w:rFonts w:ascii="宋体" w:hAnsi="宋体" w:eastAsia="宋体" w:cs="宋体"/>
          <w:color w:val="000"/>
          <w:sz w:val="28"/>
          <w:szCs w:val="28"/>
        </w:rPr>
        <w:t xml:space="preserve">.xxxx的运行机制还有待进一步完善，对各级平台的考核监督机制还未建立，对个别部门单位xxx、xx、办理时效不强、反馈回复滞后等问题缺乏有效制约手段，只能反复多次对接协调，导致为市民作了大量工作，付出了很多努力，但有时还得不到市民的完全理解和支持，出现了个别市民在微信、微博等渠道发布xxx等负面评价。</w:t>
      </w:r>
    </w:p>
    <w:p>
      <w:pPr>
        <w:ind w:left="0" w:right="0" w:firstLine="560"/>
        <w:spacing w:before="450" w:after="450" w:line="312" w:lineRule="auto"/>
      </w:pPr>
      <w:r>
        <w:rPr>
          <w:rFonts w:ascii="宋体" w:hAnsi="宋体" w:eastAsia="宋体" w:cs="宋体"/>
          <w:color w:val="000"/>
          <w:sz w:val="28"/>
          <w:szCs w:val="28"/>
        </w:rPr>
        <w:t xml:space="preserve">（四）工作标准不高、效率低下、落实不力方面</w:t>
      </w:r>
    </w:p>
    <w:p>
      <w:pPr>
        <w:ind w:left="0" w:right="0" w:firstLine="560"/>
        <w:spacing w:before="450" w:after="450" w:line="312" w:lineRule="auto"/>
      </w:pPr>
      <w:r>
        <w:rPr>
          <w:rFonts w:ascii="宋体" w:hAnsi="宋体" w:eastAsia="宋体" w:cs="宋体"/>
          <w:color w:val="000"/>
          <w:sz w:val="28"/>
          <w:szCs w:val="28"/>
        </w:rPr>
        <w:t xml:space="preserve">.数据分析运用的能力不高、时效性不强，还不能及时、有效、精准地为政府及各部门决策提供依据。</w:t>
      </w:r>
    </w:p>
    <w:p>
      <w:pPr>
        <w:ind w:left="0" w:right="0" w:firstLine="560"/>
        <w:spacing w:before="450" w:after="450" w:line="312" w:lineRule="auto"/>
      </w:pPr>
      <w:r>
        <w:rPr>
          <w:rFonts w:ascii="宋体" w:hAnsi="宋体" w:eastAsia="宋体" w:cs="宋体"/>
          <w:color w:val="000"/>
          <w:sz w:val="28"/>
          <w:szCs w:val="28"/>
        </w:rPr>
        <w:t xml:space="preserve">.在工作高标准严要求方面还不够严格，虽然对工作进行了安排和部署，也明确了具体责任人，但在抓落实上盯得还不够紧、管得不够严，对部门负责同志及工作人员的批评教育还不够，一定程度上降低了工作标准。</w:t>
      </w:r>
    </w:p>
    <w:p>
      <w:pPr>
        <w:ind w:left="0" w:right="0" w:firstLine="560"/>
        <w:spacing w:before="450" w:after="450" w:line="312" w:lineRule="auto"/>
      </w:pPr>
      <w:r>
        <w:rPr>
          <w:rFonts w:ascii="宋体" w:hAnsi="宋体" w:eastAsia="宋体" w:cs="宋体"/>
          <w:color w:val="000"/>
          <w:sz w:val="28"/>
          <w:szCs w:val="28"/>
        </w:rPr>
        <w:t xml:space="preserve">.便民服务的能力还有待进一步加强，部分工作人员和受理人员在热线服务市民时还存在沟通交流技巧不高、服务用语不够规范严谨、疏导市民情绪能力相对薄弱等问题。</w:t>
      </w:r>
    </w:p>
    <w:p>
      <w:pPr>
        <w:ind w:left="0" w:right="0" w:firstLine="560"/>
        <w:spacing w:before="450" w:after="450" w:line="312" w:lineRule="auto"/>
      </w:pPr>
      <w:r>
        <w:rPr>
          <w:rFonts w:ascii="宋体" w:hAnsi="宋体" w:eastAsia="宋体" w:cs="宋体"/>
          <w:color w:val="000"/>
          <w:sz w:val="28"/>
          <w:szCs w:val="28"/>
        </w:rPr>
        <w:t xml:space="preserve">（五）不落实中央八项规定精神、“四风”隐形变异方面</w:t>
      </w:r>
    </w:p>
    <w:p>
      <w:pPr>
        <w:ind w:left="0" w:right="0" w:firstLine="560"/>
        <w:spacing w:before="450" w:after="450" w:line="312" w:lineRule="auto"/>
      </w:pPr>
      <w:r>
        <w:rPr>
          <w:rFonts w:ascii="宋体" w:hAnsi="宋体" w:eastAsia="宋体" w:cs="宋体"/>
          <w:color w:val="000"/>
          <w:sz w:val="28"/>
          <w:szCs w:val="28"/>
        </w:rPr>
        <w:t xml:space="preserve">9.在对上级领导汇报工作中，为了反映工作成绩，对特</w:t>
      </w:r>
    </w:p>
    <w:p>
      <w:pPr>
        <w:ind w:left="0" w:right="0" w:firstLine="560"/>
        <w:spacing w:before="450" w:after="450" w:line="312" w:lineRule="auto"/>
      </w:pPr>
      <w:r>
        <w:rPr>
          <w:rFonts w:ascii="宋体" w:hAnsi="宋体" w:eastAsia="宋体" w:cs="宋体"/>
          <w:color w:val="000"/>
          <w:sz w:val="28"/>
          <w:szCs w:val="28"/>
        </w:rPr>
        <w:t xml:space="preserve">色亮点汇报相对多一些，对一些影响xxx运转的难题、不足汇报相对较少。</w:t>
      </w:r>
    </w:p>
    <w:p>
      <w:pPr>
        <w:ind w:left="0" w:right="0" w:firstLine="560"/>
        <w:spacing w:before="450" w:after="450" w:line="312" w:lineRule="auto"/>
      </w:pPr>
      <w:r>
        <w:rPr>
          <w:rFonts w:ascii="宋体" w:hAnsi="宋体" w:eastAsia="宋体" w:cs="宋体"/>
          <w:color w:val="000"/>
          <w:sz w:val="28"/>
          <w:szCs w:val="28"/>
        </w:rPr>
        <w:t xml:space="preserve">10.关心基层、联系基层党员群众还不够，与基层干部职工、一线受理人员业务工作沟通多、生活交流谈心少。</w:t>
      </w:r>
    </w:p>
    <w:p>
      <w:pPr>
        <w:ind w:left="0" w:right="0" w:firstLine="560"/>
        <w:spacing w:before="450" w:after="450" w:line="312" w:lineRule="auto"/>
      </w:pPr>
      <w:r>
        <w:rPr>
          <w:rFonts w:ascii="宋体" w:hAnsi="宋体" w:eastAsia="宋体" w:cs="宋体"/>
          <w:color w:val="000"/>
          <w:sz w:val="28"/>
          <w:szCs w:val="28"/>
        </w:rPr>
        <w:t xml:space="preserve">11.基层组织建设上还需要进一步深化，在中心筹建期间将绝大部分精力放在了业务工作上，对基层党组织建设和党风廉政建设盯得不够紧，一些党建制度还不够完善。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存在问题和产生根源，按照“两学一做”以及“学查改”活动要求，中心领导班子立说立改、立行立改，通过建章立制、定期自查、狠抓落实，着力解决存在的突出问题，努力实现作风建设制度化、规范化、常态化，着力在中心上下形成“头雁效应”和“五种好作风”，为落实“三大战略”、“五个扎实推进”，助力实现“两个率先”目标，建设“xx、xx、和谐、宜居”xx市提供有力保障。</w:t>
      </w:r>
    </w:p>
    <w:p>
      <w:pPr>
        <w:ind w:left="0" w:right="0" w:firstLine="560"/>
        <w:spacing w:before="450" w:after="450" w:line="312" w:lineRule="auto"/>
      </w:pPr>
      <w:r>
        <w:rPr>
          <w:rFonts w:ascii="宋体" w:hAnsi="宋体" w:eastAsia="宋体" w:cs="宋体"/>
          <w:color w:val="000"/>
          <w:sz w:val="28"/>
          <w:szCs w:val="28"/>
        </w:rPr>
        <w:t xml:space="preserve">（一）加强理论学习，加快形成勤学善行的浓厚氛围。</w:t>
      </w:r>
    </w:p>
    <w:p>
      <w:pPr>
        <w:ind w:left="0" w:right="0" w:firstLine="560"/>
        <w:spacing w:before="450" w:after="450" w:line="312" w:lineRule="auto"/>
      </w:pPr>
      <w:r>
        <w:rPr>
          <w:rFonts w:ascii="宋体" w:hAnsi="宋体" w:eastAsia="宋体" w:cs="宋体"/>
          <w:color w:val="000"/>
          <w:sz w:val="28"/>
          <w:szCs w:val="28"/>
        </w:rPr>
        <w:t xml:space="preserve">把学习贯彻十九大精神和习近平新时代中国特色社会主义思想实质作为首要政治任务，坚持把学习教育贯穿始终。一是坚持学有所获，着力在真学真信真用上下功夫，及时学、深入学、持久学，重点突出对党的十九大和习近平新时代中国特色社会主义思想提出的新思想、新观点、新要求的学习领会，不断增强学习的系统性和针对性，进一步补足精神之“钙”，筑牢思想之“魂”，坚定“四个自信”，增强“四个意识”。二是坚持学有所用，在“学懂、弄通、做实”上下功夫，将理论学习与思考智慧民生服务的问题相结合，努力把学习过程</w:t>
      </w:r>
    </w:p>
    <w:p>
      <w:pPr>
        <w:ind w:left="0" w:right="0" w:firstLine="560"/>
        <w:spacing w:before="450" w:after="450" w:line="312" w:lineRule="auto"/>
      </w:pPr>
      <w:r>
        <w:rPr>
          <w:rFonts w:ascii="宋体" w:hAnsi="宋体" w:eastAsia="宋体" w:cs="宋体"/>
          <w:color w:val="000"/>
          <w:sz w:val="28"/>
          <w:szCs w:val="28"/>
        </w:rPr>
        <w:t xml:space="preserve">变成不断武装思想、统一思想、解放思想的过程，变成不断拓宽发展思路、研究问题、推动工作的过程，采取集中学、自主学、交流研讨学等灵活多样的方式，力求读深学透，入心入脑，努力把学习成果转化为提高理论水平、落实科学发展、提升服务群众的能力上，体现在会谋事、能干事、干成事上，着力实现发展有新思路、改革有新突破、各项工作有新举措。三是坚持学有成效，在健全学习长效机制上下功夫，进一步制定完善并严格落实党组学习、集中学习、自主学习等学习制度，着力根治干部职工中存在的学习积极性主动性不强、不深学不善学标准不高、以工代学和实用主义倾向等问题，努力在中心上下形成勤思善学、学以致用的浓厚氛围。</w:t>
      </w:r>
    </w:p>
    <w:p>
      <w:pPr>
        <w:ind w:left="0" w:right="0" w:firstLine="560"/>
        <w:spacing w:before="450" w:after="450" w:line="312" w:lineRule="auto"/>
      </w:pPr>
      <w:r>
        <w:rPr>
          <w:rFonts w:ascii="宋体" w:hAnsi="宋体" w:eastAsia="宋体" w:cs="宋体"/>
          <w:color w:val="000"/>
          <w:sz w:val="28"/>
          <w:szCs w:val="28"/>
        </w:rPr>
        <w:t xml:space="preserve">（二）强化党性修养，着力增强服务人民群众的宗旨意识。</w:t>
      </w:r>
    </w:p>
    <w:p>
      <w:pPr>
        <w:ind w:left="0" w:right="0" w:firstLine="560"/>
        <w:spacing w:before="450" w:after="450" w:line="312" w:lineRule="auto"/>
      </w:pPr>
      <w:r>
        <w:rPr>
          <w:rFonts w:ascii="宋体" w:hAnsi="宋体" w:eastAsia="宋体" w:cs="宋体"/>
          <w:color w:val="000"/>
          <w:sz w:val="28"/>
          <w:szCs w:val="28"/>
        </w:rPr>
        <w:t xml:space="preserve">在深刻学习领会习近平新时代中国特色社会主义思想、党的十九大、xx第xx次党代会和市委xx届x次全会精神的基础上，一方面，进一步树立和加强社会主义核心价值观，把人民对美好生活的向往作为奋斗目标，进一步坚定理想信念，增强宗旨意识，并使之内化于心、外化于行，转化为个人的理想信念、价值追求和行为指南。另一方面，严格落实党内生活，严格落实“三会一课”、民主生活会和组织生活会、谈心谈话、民主评议党员等制度，教育引导党员干部进一步增强政治理论修养、思想意识修养、道德品质修养、组织纪律修养及作风修养，进一步强化担当意识、创新意识、进取意识，在党员模范作用上树立更高标准，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（三）树立创新意识，着力推动智慧便民服务加快发展。</w:t>
      </w:r>
    </w:p>
    <w:p>
      <w:pPr>
        <w:ind w:left="0" w:right="0" w:firstLine="560"/>
        <w:spacing w:before="450" w:after="450" w:line="312" w:lineRule="auto"/>
      </w:pPr>
      <w:r>
        <w:rPr>
          <w:rFonts w:ascii="宋体" w:hAnsi="宋体" w:eastAsia="宋体" w:cs="宋体"/>
          <w:color w:val="000"/>
          <w:sz w:val="28"/>
          <w:szCs w:val="28"/>
        </w:rPr>
        <w:t xml:space="preserve">面对经济社会发展进入新常态和新时代中国特色社会主义的主要矛盾等一系列深刻变化，要实现新的奋斗目标，必须始终以新发展理念引领发展，必须坚决破除一切不合时宜的思想观念，突破思想固化的藩篱，进一步解放思想，以习近平新时代中国特色社会主义思想指导实践，既要跳出xx看xx，看清外部发展形势，汲取全国各地先进经验，以新发展理念为引领，以创新的思想研究问题、以创新的举措推进工作，不断探索新规律、谋求新思路、解决新问题，探索出一条符合xx实际、可复制可推广的智慧便民服务发展路子；也要接地气、看现状，深化对市情的再认识，梳理和完善自身不足，切实做好与xxxx建设“结合”文章，自觉把xx发展放到xx发展大局中来谋划，特别是当前从健全立体化管理服务体系、加快平台系统和知识库优化升级等方面着手，进一步优化完善xxx运行机制，着力打造“上下联动，左右衔接，横向到边，纵向到底”的“全覆盖的智慧车间”为民服务模式，努力让城市居民生活更便捷、更美好、更幸福。</w:t>
      </w:r>
    </w:p>
    <w:p>
      <w:pPr>
        <w:ind w:left="0" w:right="0" w:firstLine="560"/>
        <w:spacing w:before="450" w:after="450" w:line="312" w:lineRule="auto"/>
      </w:pPr>
      <w:r>
        <w:rPr>
          <w:rFonts w:ascii="宋体" w:hAnsi="宋体" w:eastAsia="宋体" w:cs="宋体"/>
          <w:color w:val="000"/>
          <w:sz w:val="28"/>
          <w:szCs w:val="28"/>
        </w:rPr>
        <w:t xml:space="preserve">（四）坚持勇于担当，全力推动市民诉求有效落实。</w:t>
      </w:r>
    </w:p>
    <w:p>
      <w:pPr>
        <w:ind w:left="0" w:right="0" w:firstLine="560"/>
        <w:spacing w:before="450" w:after="450" w:line="312" w:lineRule="auto"/>
      </w:pPr>
      <w:r>
        <w:rPr>
          <w:rFonts w:ascii="宋体" w:hAnsi="宋体" w:eastAsia="宋体" w:cs="宋体"/>
          <w:color w:val="000"/>
          <w:sz w:val="28"/>
          <w:szCs w:val="28"/>
        </w:rPr>
        <w:t xml:space="preserve">时刻牢记习近平总书记视察xx时发出的“社会主义是干出来的”号召，大力弘扬“xxxx”的xxx精神，努力在xx建设做能看见的“眼睛”和能思考的“大脑”，着力解决市民工作生活中的实际问题。一是进一步健全和完善线上分拨督办反馈机制，建立市民诉求动态管理、追踪办理、销号归档制度，严格执行市民诉求抽查回访制度，特别是进一步加强对群众关心关注的热点难点问题的协调追踪，以钉钉子的精神紧抓不放、力求解决，切实避免市民诉求的“空转”和“回流”，确保市民诉求有回应</w:t>
      </w:r>
    </w:p>
    <w:p>
      <w:pPr>
        <w:ind w:left="0" w:right="0" w:firstLine="560"/>
        <w:spacing w:before="450" w:after="450" w:line="312" w:lineRule="auto"/>
      </w:pPr>
      <w:r>
        <w:rPr>
          <w:rFonts w:ascii="宋体" w:hAnsi="宋体" w:eastAsia="宋体" w:cs="宋体"/>
          <w:color w:val="000"/>
          <w:sz w:val="28"/>
          <w:szCs w:val="28"/>
        </w:rPr>
        <w:t xml:space="preserve">”。二是加快完善全方位家庭服务体系，建立健全家庭服务平台管理机制，从解决人民群众最关心、最直接、最现实的问题入手，加快吸纳“吃住行游购娱”等各个领域的社会服务企业及商家加入家庭服务平台，为市民提供服务优质、生活便捷的全方位家庭服务。三是进一步健全平台受理服务规范，全力践行“上岗服务全时、优质服务及时、特殊情况延时；符合政策坚决办、急需办理立即办、存在困难协调办、份外事情协助办”三时四办工作机制，由群众跑变为干部跑、多次办变为一次办、拖着办变为主动快速办、随意办变为规范办、被动接受监督变为主动听取意见，扎扎实实抓好市民诉求落实，为群众办好事、办实事，以干部职工的辛苦指数换取经老百姓的幸福指数。四是进一步加强大数据、云计算等方面知识的学习，着力强化对群众诉求内容、办理结果、群众满意度及市民诉求季节性、区域性、群体性的多维度数据分析,及时、准确的为各级各部门决策提供重要依据，为城市管理提供精准指向。</w:t>
      </w:r>
    </w:p>
    <w:p>
      <w:pPr>
        <w:ind w:left="0" w:right="0" w:firstLine="560"/>
        <w:spacing w:before="450" w:after="450" w:line="312" w:lineRule="auto"/>
      </w:pPr>
      <w:r>
        <w:rPr>
          <w:rFonts w:ascii="宋体" w:hAnsi="宋体" w:eastAsia="宋体" w:cs="宋体"/>
          <w:color w:val="000"/>
          <w:sz w:val="28"/>
          <w:szCs w:val="28"/>
        </w:rPr>
        <w:t xml:space="preserve">（五)持续转变作风，着力打造清廉务实高效的干部队伍。</w:t>
      </w:r>
    </w:p>
    <w:p>
      <w:pPr>
        <w:ind w:left="0" w:right="0" w:firstLine="560"/>
        <w:spacing w:before="450" w:after="450" w:line="312" w:lineRule="auto"/>
      </w:pPr>
      <w:r>
        <w:rPr>
          <w:rFonts w:ascii="宋体" w:hAnsi="宋体" w:eastAsia="宋体" w:cs="宋体"/>
          <w:color w:val="000"/>
          <w:sz w:val="28"/>
          <w:szCs w:val="28"/>
        </w:rPr>
        <w:t xml:space="preserve">一是坚持以身作则，带头廉洁自律，经常对照中央和区、市关于廉洁从政的要求，警醒自己的头脑，检点自己的行为，做到慎言慎行慎独慎微；模范遵守社会公德、职业道德、家庭美德，注意纯洁社交圈、净化生活圈、规范工作圈、管住活动圈，始终保持健康的生活情趣、高尚的精神追求和共产党员的政治本色。二是坚持结合实际，深入调研，找准优势，准确定位，不断完善和创新发展思，探索建立诉求办理事中事后联系市民制度、与受理人员谈心交流机制，凝聚群众智</w:t>
      </w:r>
    </w:p>
    <w:p>
      <w:pPr>
        <w:ind w:left="0" w:right="0" w:firstLine="560"/>
        <w:spacing w:before="450" w:after="450" w:line="312" w:lineRule="auto"/>
      </w:pPr>
      <w:r>
        <w:rPr>
          <w:rFonts w:ascii="宋体" w:hAnsi="宋体" w:eastAsia="宋体" w:cs="宋体"/>
          <w:color w:val="000"/>
          <w:sz w:val="28"/>
          <w:szCs w:val="28"/>
        </w:rPr>
        <w:t xml:space="preserve">慧，形成推进智慧民生科学发展的合力，努力在“党员干部受教育、科学发展上水平、人民群众得实惠”上出成绩、见实效。三是加强培训提素质，制定系统的培训计划，邀请心理咨询专家、部门单位业务骨干等到中心开展受理服务技能、话务沟通技巧、市民情绪疏导、职工心理减压等多种形式的培训活动，全面提升干部队伍业务素质和服务市民能力。四是建章立制抓落实。充分利用此次作风整治活动的开展，进一步健全完善作风建设各项制度，着重加强制度执行的监督检查，深入抓、持续抓，不断巩固扩大作风建设成果，最终实现以规章管理干部、以制度促进工作、以机制推动发展。一方面，在完善和拓展政协委员入驻监督机制的基础上，邀请党代表、人大代表、市民代表入驻开展民主监督，对指挥中心工作人员的业务水平、事项办理流程、回复办结时限等进行监督检查；另一方面，充分发挥新闻媒体等社会力量的监督作用，注意延伸新闻舆论监督触角，对群众反映的疑难问题及各级平台办理情况进行跟踪报道，使xxx单位始终处于多层次、多角度、网络化的监督指导之中，形成良好的修错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