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在科级干部任前集体谈话会上的讲话[范文大全]</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在科级干部任前集体谈话会上的讲话在科级干部任前集体谈话会上的讲话同志们：调整配备好领导班子，是县委的重要工作职责，也是X县各项事业持续健康发展的重要保证。当前，我县正处在转型发展的关键期、结构调整的攻坚期、动能转换的发力期，改革发...</w:t>
      </w:r>
    </w:p>
    <w:p>
      <w:pPr>
        <w:ind w:left="0" w:right="0" w:firstLine="560"/>
        <w:spacing w:before="450" w:after="450" w:line="312" w:lineRule="auto"/>
      </w:pPr>
      <w:r>
        <w:rPr>
          <w:rFonts w:ascii="黑体" w:hAnsi="黑体" w:eastAsia="黑体" w:cs="黑体"/>
          <w:color w:val="000000"/>
          <w:sz w:val="36"/>
          <w:szCs w:val="36"/>
          <w:b w:val="1"/>
          <w:bCs w:val="1"/>
        </w:rPr>
        <w:t xml:space="preserve">第一篇：在科级干部任前集体谈话会上的讲话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调整配备好领导班子，是县委的重要工作职责，也是X县各项事业持续健康发展的重要保证。当前，我县正处在转型发展的关键期、结构调整的攻坚期、动能转换的发力期，改革发展稳定各项任务艰巨繁重，迫切需要打造一支想干事、能干事、干成事的高素质干部队伍。自去年11月以来，县委在深入调查研究、广泛征求意见的基础上，从领导班子和干部队伍建设实际出发，先后调整动议干部X批次XX人。主要有四个方面的考虑：一是树立崇实重干鲜明导向。去年以来，县委多次部署推进乡村振兴、脱贫攻坚、城市管理、造林绿化、征地拆迁、项目建设、产业发展、疫情防控等重点工作，全县广大党员干部围绕贯彻落实县委工作要求，勇于担当、主动作为，真抓实干、攻坚克难，涌现出了一批重执行、有担当、重实干、善作为的优秀干部。我们就是要通过选拔使用这样的干部，打破论资排辈、平衡照顾，让真正想干事的有机会、能干事的有平台、干成事的有地位。二是坚持事业为上选人用人。有的干部把握大局、科学决策的能力比较强，适合调整到“一把手”重要岗位上;有的业务水平高、工作能力强，比较适合在系统内部、行业领域进一步培养锻炼;有的懂经济、善管理、会创新，这样就应该调整到国有企业负责人岗位上;有的长时间待在机关，缺乏基层一线工作经验，需要到乡镇、街道磨炼成长;还有的在原来岗位上表现一般、业绩平平，需要换个环境、换个岗位更好发挥作用。我们调整干部，就是坚持人岗相适、人事相宜，把合适的人放在合适的位置，实现人适其事、人尽其才、才尽其用。三是着力优化干部队伍结构。我们针对不同类型领导班子配备，科学合理安排使用各年龄段的优秀干部，既注重干部“年轻化”，又体现干部队伍“老中青”模式的合理搭配，还统筹培养选拔少数民族干部、女干部、党外干部“三方面”的干部，先后提拔使用40岁以下正科级干部XX人、35岁以下副科级年轻干部XX人，占到了提拔干部总数的XX%，调整使用少数民族干部X人、女干部X人、党外干部X人，这样有利于充分发挥各年龄段干部的最佳效能，有利于形成梯次配置、有序递进、后继有人的干部队伍结构。四是统筹干部资源优化配置。我们从领导班子功能结构需求入手，加大跨行业、跨部门干部统筹力度，对标班子结构需要和干部个人特点实行精准选配，有效盘活了干部资源、畅通交流了渠道、拓宽了成长路径。比如，从部门选派X名优秀干部到乡镇工作，将X名长期在乡镇工作的干部交流调整到街道或部门工作，进一步增强了干部干事创业的动力。再比如，鼓励党政机关、事业单位优秀干部到国有企业工作，先后选拔X名部门及其下属事业单位干部到国有企业任职，同时还根据工作需要将X名国有企业负责人调整到乡镇任职，积极推进政企之间、企业之间交流任职，打破了以往国有企业只进不出、内部调整的局面，促进了国有企业健康发展。</w:t>
      </w:r>
    </w:p>
    <w:p>
      <w:pPr>
        <w:ind w:left="0" w:right="0" w:firstLine="560"/>
        <w:spacing w:before="450" w:after="450" w:line="312" w:lineRule="auto"/>
      </w:pPr>
      <w:r>
        <w:rPr>
          <w:rFonts w:ascii="宋体" w:hAnsi="宋体" w:eastAsia="宋体" w:cs="宋体"/>
          <w:color w:val="000"/>
          <w:sz w:val="28"/>
          <w:szCs w:val="28"/>
        </w:rPr>
        <w:t xml:space="preserve">今天，把大家召集起来，进行任前集体谈话，既是一次政治谈话、组织谈心，也是一次廉政提醒、工作动员。借此机会，我提几点希望和要求，与大家共勉。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提高政治站位，始终忠诚于党和人民。习近平总书记指出：“我们党作为马克思主义政党，必须旗帜鲜明讲政治。”大家作为党培养教育多年的领导干部，一定要提高政治站位、保持政治定力、坚定政治立场，筑牢信仰之基、补足精神之钙、把稳思想之舵，无论在什么情况下，都要始终忠诚于党和人民。一要对党绝对忠诚。对党绝对忠诚是政治标准，更是实践要求，既看政治态度更看实际行动，必须落实到一言一行、体现在一点一滴、贯穿于一生一世。要把对党绝对忠诚融入血脉灵魂、贯穿于修身为政的全过程，进一步增强“四个意识”、坚定“四个自信”、做到“两个维护”，始终在政治立场、政治方向、政治原则、政治道路上同以习近平同志为核心的党中央保持高度一致，时刻向党中央看齐，向党的理论和路线方针政策看齐，向党中央决策部署看齐，做到党中央提倡的坚决响应、党中央决定的坚决执行、党中央禁止的坚决不做。要坚持在党爱党、在党言党、在党忧党、在党为党，坚决同诋毁、损害党的形象的各种言行作斗争，绝不能“端起碗来吃肉，放下筷子骂娘”。要严格执行请示报告制度，自觉向县委请示报告重大问题、重要事项，如实向组织报告个人有关事项，做到有令必行、有禁必止。二要树牢大局意识。“不谋全局者，不足谋一域”。也许在座的有些同志认为自己“人微言轻”，只要干好“一亩三分地”的活儿就行了，至于大局观念，那是主要领导和上级部门的事;也有的在工作中随意性大，“东一榔头西一棒槌”，想到哪干到哪，顾此失彼，没有系统性考虑，工作倒是很投入，也是相当“敬业”，但效率不高，成效不大。这些都是缺乏大局意识的表现。谋全局不只是领导者和战略家的事，也是基层领导干部的事。对于大家来讲，树牢大局意识最直接、最现实的表现就是自觉服从全县改革发展稳定大局，在大局下学习、在大局下思考、在大局下行动，坚决执行县委的决定，坚决服从县委的领导，主动担当作为，确保各自工作与县委的部署高度统一、步调高度一致，做到县委工作安排到哪里，推动落实就跟进到哪里。三要践行为民宗旨。习近平总书记指出，中国共产党人的初心和使命，就是为中国人民谋幸福，为中华民族谋复兴。大家一定要始终践行“以人民为中心”的发展思想，时刻牢记为人民服务这个根本宗旨，履行好“为官一任、造福一方”的重大使命，把增进群众福祉作为一切工作的出发点和落脚点，不断提升服务群众的能力和水平。特别是提拔或调整到乡镇、街道工作的同志，直接面对群众、接触群众、服务群众，践行宗旨意识、做好群众工作显得尤为重要，到任后要深入了解民情，全面掌握民意，紧盯群众最关心关注的上学难、看病难、行路难和群众最忧最怨的玉米制种款兑付、小康楼债务化解、小县物业管理等突出问题，一户一户去核实，一个一个去化解，一件一件抓落实，排群众之忧，解群众之难，真正把实事办好、把好事办实，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二、加强自身建设，不断提高能力水平。古人说：“工欲善其事，必先利其器”。对于领导干部来说，这个“利器”就是我们自己的能力素质。大家到了新的岗位，履行新的职责，特别是走上领导岗位、“一把手”岗位，意味着要承担更大的责任，面对更大的挑战，只有不断提高自身能力水平，才能迅速适应新岗位要求，才能更好肩负起新的职责使命。一要提高学习能力。党的十九大报告把“增强学习本领”列为全党要增强的“八大”本领之首，足见学习对党员干部的重要性。现在，我们一些领导干部不愿意学习、也不善于学习，觉得学习是不务正业、浪费时间，殊不知不学习就会落后、甚至出问题。比如，不学习党的创新理论成果，就难以把握正确政治方向，谋划推进工作就很容易跑偏;不学习党章和准则条例等党内法规，就不懂得什么该做、什么不该做，就有可能触红线、犯错误;不研究国家和省、市产业政策和投资导向，就很难抓住机遇、抢占先机，招项目、引资金就会落在人后，经济社会发展就会受到影响，等等。所以，大家要切实增强知识危机、本领恐慌意识，树立“终身学习”的观念，坚持把学习作为一种政治责任，作为自我发展的第一需要，作为履行职责的前提条件，在深入学习习近平新时代中国特色社会主义思想、党的十九届四中全会精神、习近平总书记对甘肃重要讲话和指示精神、党内法规等重点内容的基础上，坚持干什么学什么、缺什么补什么，有针对性地学习掌握做好领导工作、履行岗位职责所必备的经济、法律、文化、科技等各种专业知识，努力使自己真正成为行家里手、内行领导，更好适应岗位要求。二要提高决策能力。科学的决策是发展的前提，决策水平的高低，体现了领导干部素质和能力的高低，也关系着事业的兴衰成败。作为基层领导干部，做决策必须紧紧围绕县委中心工作来进行，自觉把本部门本单位本行业的各项工作放到全县发展大局中去思考、去谋划、去推进，找准自身的坐标点、工作的结合点和服务的着力点，找到发挥优势、展示作为的有效途径，注重决策的连贯性、延续性，确保自上而下方向不变、焦点不散、靶心不偏。岗位调整后，大家要迅速摸清本乡镇、本街道、本行业的实际情况，深入了解上级部署要求、干部所思所想、群众所急所盼，在吃透上情、把握下情的基础上，立足实际科学决策、精准决策，务必做到各项决策都契合发展需要、顺应群众意愿，绝不能拍脑袋盲目决策、生搬以往经验决策。要坚持从大处着眼、小处着手，多听联系领导、班子成员、广大群众的意见建议，善于集思广益、群策群力，集中各方面的智慧，不断提高决策科学化、民主化水平，充分调动各方面的积极性、主动性、创造性，为各项事业顺利推进奠定基础。三要提高创新能力。事业发展过程中，必然会出现大量新问题、新情况、新事物、新矛盾，如果只是一味迷信经验、迷信本本，固守旧观念、老做法，那么困难将永远无法解决，工作势必会停滞不前，最终影响改革发展稳定大局。去年以来，我们在具体工作实践中，创造性地开展了一些工作，也创新方式解决了一些顽瘴痼疾，收到了很好的效果。比如，我们X级综治中心建设经验在XX播出，“xxxxx”创新做法在全国推广;疫情防控期间，我们认真分析疫情发展形势，超前谋划、深入思考、大胆创新，有针对性地制定了一些行之有效的防控措施，提出了一些符合实际的应对办法，有些工作走在了全市乃至全省前面。这样的例子有很多，不胜枚举，从这些方面来看，其实创新离我们很近，并非一件很困难的事情。作为领导干部，我们要坚决摒弃“只要不出事、宁可不干事”和“碰到复杂矛盾拖着办、遇到棘手难题绕道走”的消极心理，在推进乡村振兴、征地拆迁、项目建设、融资贷款等难点工作中，要相信办法总比困难多，主动从传统观念的束缚中解放出来，冲破思维定势的影响，敢于啃硬骨头，敢于涉险滩，综合运用多种手段创造性地开展工作，切实把前进道路上的绊脚石变成垫脚石，把不利因素转化为有利条件，力争各部门各单位各行业工作都能出亮点、出经验、出特色、创品牌。</w:t>
      </w:r>
    </w:p>
    <w:p>
      <w:pPr>
        <w:ind w:left="0" w:right="0" w:firstLine="560"/>
        <w:spacing w:before="450" w:after="450" w:line="312" w:lineRule="auto"/>
      </w:pPr>
      <w:r>
        <w:rPr>
          <w:rFonts w:ascii="宋体" w:hAnsi="宋体" w:eastAsia="宋体" w:cs="宋体"/>
          <w:color w:val="000"/>
          <w:sz w:val="28"/>
          <w:szCs w:val="28"/>
        </w:rPr>
        <w:t xml:space="preserve">三、强化责任担当，狠抓工作推进落实。新平台、新岗位要有新气象、新作为，县委把大家提拔调整、交流任职到相应岗位，这既是对大家的信任，也是对大家的重托。大家一定要强化“在其位谋其政、任其职尽其责”的责任意识和担当精神，聚焦县委中心工作务实重行、大干快干，确保县委各项工作行稳致远、强推见效。一要强化责任意识。责任是落实的动力源泉。在新的岗位上，大家要不断增强推动经济社会高质量发展的责任感、使命感，多问几个加快发展“我该做什么”，多想几次面对困难“我该怎么办”，以“一锤一锤钉钉子、一张蓝图干到底”的精神和韧劲推动各项事业健康发展。对乡镇来说，要把责任落实体现在决战决胜脱贫攻坚、加快推进乡村振兴示范建设、特色优势产业培育、农村人居环境整治、老旧房屋拆除、增加群众收入等工作上;对于街道而言，就是要把责任落实体现在社区阵地建设、提升服务群众水平、环卫保洁、小区物业管理、民生保障等工作上;对于部门而言，要把责任落实体现在准确研判国家政策走向和资金投向，抢抓政策机遇争资金、落项目上，尤其是一些小部门的新任领导，不要觉得自己权小事少、门前冷落，现在中央有这么多的专项资金，如果能够及早谋划、抢抓机遇，积极主动向上对接争取，也能实现冷部门有热反应、小单位有大作为。对于投融资平台公司来说，你们的主要职责就是筹资金、找贷款，新任负责人要积极拓展思维，多元盘活和整合现有资产，搞好经营，把企业做大做强，提升融资成功率，为全县重点项目建设提供资金保障。总之，大家要牢固树立“有职就要有责，有为才能有位”的理念，倍加珍惜组织赋予的服务发展、服务群众的机会，晚上要想怎么干，白天要深入一线亲自干，以不完成任务食不甘味、夜不能寐的责任意识，推动各自工作再上新台阶。二要狠抓执行落实。执行力就是生命力、落实力就是战斗力。大家处在执行党和国家各项方针政策的最前沿、第一线，执行力的好坏直接关系全县事业发展和群众民生福祉。作为新任乡镇领导，要按照一周内把所有村社走一遍、把所有建档立卡贫困户走一遍、把所有产业基地走一遍、把所有重点项目建设现场走一遍的“四个走一遍”要求，把镇情村情吃透，把发展思路理清，把工作重点难点找准，多措并举、精准施策、大干快干，真正将思路变成行动、点子变成效益、目标变成现实。部门单位新上任的领导干部，要尽快熟悉业务工作，熟练掌握业务知识，看一看哪些工作需要常态抓，哪些事情需要规范管，哪些任务需要重点推，在执行上比速度、在落实上见高低，确保各项工作衔接有序、高效运转、迅速推进。对街道和平台公司新上任的领导干部要求也一样，工作要精准衔接、无缝对接，尽快上手、上手就干，大兴求真务实、真抓实干之风，一步一个脚印把各自工作抓紧抓实、抓出成效。县委的用人导向是一贯的、明确的，那就是重实干，重实绩。可以说，正是因为大家能够认真执行落实县委的工作部署，在各条战线上埋头苦干、敬业奉献，做出了显著的成绩，才得到了群众的广泛认可和组织的提拔任用。希望大家在新的岗位上，继续发扬求实、务实、落实的优良作风，以自己的实际行动带动干部队伍作风取得明显转变。三要提高工作效率。时间就是金钱，效率就是生命。领导干部实施领导的过程就是将思想转化为行动、计划转变为成果的过程，其关键就是对看准了、谋定了、决议了的事，就要雷厉风行、马上去干，特别是对一些时效性强的工作，更是要谋定而动、迅速行动。当前，我们有些工作是拖不得、等不起的，比如植树造林工作，季节性很强，稍有贻误就会错过最佳时期，无法确保苗木成活率;还比如征地拆迁工作，如果不能按规定期限完成拆迁任务，今年确定的许多重大项目就无法推进实施;还有产业结构优化调整工作，哪个乡镇种什么、种多少现在要赶快定下来，不能等农民把地都种完了才去调整落实，那时候就真正成了马后炮。所以，大家一定要树立效率意识、时间意识，对各项工作都要未雨绸缪、统筹安排，快速反应、快速落实、快速解决，打好提前量、尽量往前赶，不断提高工作效率，坚决杜绝县上心急如焚、下面四平八稳的现象发生。</w:t>
      </w:r>
    </w:p>
    <w:p>
      <w:pPr>
        <w:ind w:left="0" w:right="0" w:firstLine="560"/>
        <w:spacing w:before="450" w:after="450" w:line="312" w:lineRule="auto"/>
      </w:pPr>
      <w:r>
        <w:rPr>
          <w:rFonts w:ascii="宋体" w:hAnsi="宋体" w:eastAsia="宋体" w:cs="宋体"/>
          <w:color w:val="000"/>
          <w:sz w:val="28"/>
          <w:szCs w:val="28"/>
        </w:rPr>
        <w:t xml:space="preserve">四、注重团结协作，凝聚干事创业合力。团结出凝聚力，出战斗力，出生产力，也出人才、出干部。实践也证明，凡是班子团结搞得好的部门单位，各项事业发展就会蒸蒸日上;反之，班子不和、班子成员“各吹各的号、各弹各的调”的，各项工作就推进缓慢、难见成效，单位干部进步也慢。今天在座的各位，很多都是领导班子成员，有些还是“一把手”，大家一定要充分认识搞好团结的重要性和必要性，带头讲团结、善团结、会团结，坚决做到不利于团结的话不谈，不利于团结的事不做，像爱护眼睛和生命那样，珍惜和维护班子的团结。具体到工作中来讲，“一把手”作为整个班子的带头人，必须把维护班子团结作为第一责任，推动班子成员心往一处想、劲往一处使，不断提升整个班子凝聚力和战斗力;要有海纳百川的胸怀，不能因为班子成员对自己提意见，就认为是不支持自己的工作，要善于听取不同意见，做到择善而从、补己之短。班子成员要把握好自己的角色定位，既要种好“责任田”，又要胸怀“一盘棋”，做到不缺位、不越位，拉好手中琴、演好协奏曲，全力支持好“一把手”工作，特别是工作中的不同意见建议，要及时摆到桌面上来讲，绝不能既不说也不干，或者是明里不说暗里说、当面不说背后说，一定要充分沟通，消除隔阂，同心同向推进工作。班子成员之间要珍惜共事缘分，互相包容、坦诚相见，工作中多沟通不猜疑、多谦让不争功，生活中多关心不冷漠、多宽容不挑剔，当其他成员出现失误或疏漏时要及时提醒、主动补台，通过工作真正成为事业上的知已、人生道路上的伙伴，在工作中留下美好的回忆。这里要特别强调，团结的关键是执行民主集中制，前段时间，我们下发了《关于严格落实“三重一大”事项决策制度的通知》，大家必须按照规定的程序和要求，集体讨论决定本单位“三重一大”事项，一旦研究决定，都要共同维护、坚决执行，出门一个声音，行动一个方向。</w:t>
      </w:r>
    </w:p>
    <w:p>
      <w:pPr>
        <w:ind w:left="0" w:right="0" w:firstLine="560"/>
        <w:spacing w:before="450" w:after="450" w:line="312" w:lineRule="auto"/>
      </w:pPr>
      <w:r>
        <w:rPr>
          <w:rFonts w:ascii="宋体" w:hAnsi="宋体" w:eastAsia="宋体" w:cs="宋体"/>
          <w:color w:val="000"/>
          <w:sz w:val="28"/>
          <w:szCs w:val="28"/>
        </w:rPr>
        <w:t xml:space="preserve">五、强化廉洁意识，守住从政用权底线。勤政为民、廉洁奉公，是党和人民对领导干部的最基本要求，也是领导干部健康成长的关键所在。刚才晓红同志对此提出了详尽的要求，大家一定要严格遵守，我重点强调三个方面。首先，要严格遵守中央八项规定及其实施细则精神。大家不要觉得自己升职了、重用了，个人权力感、自我感就一下子膨胀了起来，把廉洁、规矩、纪律抛之脑后、丢到纸上。不管什么时候，大家都要牢固树立规矩意识、纪律意识，在工作和生活中要多点伏案而学、勤政务实，不要整天忙碌于活动、应酬，热切于“政绩”“形象”，管好“八小时以外”、管好家属和身边工作人员，在办公用房、公务用车等方面要严格按规定执行，时刻保持为公之心、廉洁之律，坚决守住做人、处事、用权等方面的底线，始终保持为民务实清廉形象。其二，要规范资金使用管理。去年以来，县上提高了村、社区办公经费，在脱贫攻坚、项目建设、产业培育、征地拆迁上投入的资金也越来越多，大家一定要严格遵守党政正职“四不直接分管”等制度规定，决不能在办公经费上“捞油水”，在项目资金上“打主意”，在扶贫资金上“动脑筋”，确保各项资金专款专用、用在公处，该花的要规范花，不该花的一分也不能花。其三，要构建“亲”“清”政商关系。我们讲清正廉洁，不是说严禁大家与客商接触。对于X县来说，跨越发展、高质量发展是永恒的主旋律，而招商引资就是推动经济发展最直接、最有效的途径和方式，扩大招商、发展经济，就难免会与企业家打交道。在这里要提醒大家的是，在引客商、谈项目的过程中一定要坦荡真诚地同企业家接触交往，积极作为、靠前服务，帮助解决实际困难，既不能因怕“湿鞋”而不敢为、不愿为，也不能有贪心私心，以权谋私、搞权钱交易，既要做到亲清有道、热忱服务，又要做到坚持原则、公私分明、往来再密不逾矩，切实营造良好的营商环境。</w:t>
      </w:r>
    </w:p>
    <w:p>
      <w:pPr>
        <w:ind w:left="0" w:right="0" w:firstLine="560"/>
        <w:spacing w:before="450" w:after="450" w:line="312" w:lineRule="auto"/>
      </w:pPr>
      <w:r>
        <w:rPr>
          <w:rFonts w:ascii="宋体" w:hAnsi="宋体" w:eastAsia="宋体" w:cs="宋体"/>
          <w:color w:val="000"/>
          <w:sz w:val="28"/>
          <w:szCs w:val="28"/>
        </w:rPr>
        <w:t xml:space="preserve">同志们，岗位就是责任，履新就是“赶考”。希望大家以这次调整任职为新的起点，尽快进入角色、摆正位置，迅速投入工作、融入岗位，恪尽职守、扎实苦干，以优异的业绩回报组织的信任和人民的重托!</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‍‍今天，把大家召集起来，进行任前集体谈话，既是一次政治谈话、组织谈心，也是一次廉政提醒、工作动员。借此机会，我提几点希望和要求，与大家共勉。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提高政治站位，始终忠诚于党和人民。习近平总书记指出：“我们党作为马克思主义政党，必须旗帜鲜明讲政治。”大家作为党培养教育多年的领导干部，一定要提高政治站位、保持政治定力、坚定政治立场，筑牢信仰之基、补足精神之钙、把稳思想之舵，无论在什么情况下，都要始终忠诚于党和人民。一要对党绝对忠诚。对党绝对忠诚是政治标准，更是实践要求，既看政治态度更看实际行动，必须落实到一言一行、体现在一点一滴、贯穿于一生一世。要把对党绝对忠诚融入血脉灵魂、贯穿于修身为政的全过程，进一步增强“四个意识”、坚定“四个自信”、做到“两个维护”，始终在政治立场、政治方向、政治原则、政治道路上同以习近平同志为核心的党中央保持高度一致，时刻向党中央看齐，向党的理论和路线方针政策看齐，向党中央决策部署看齐，做到党中央提倡的坚决响应、党中央决定的坚决执行、党中央禁止的坚决不做。要坚持在党爱党、在党言党、在党忧党、在党为党，坚决同诋毁、损害党的形象的各种言行作斗争，绝不能“端起碗来吃肉，放下筷子骂娘”。要严格执行请示报告制度，自觉向县委请示报告重大问题、重要事项，如实向组织报告个人有关事项，做到有令必行、有禁必止。二要树牢大局意识。“不谋全局者，不足谋一域”。也许在座的有些同志认为自己“人微言轻”，只要干好“一亩三分地”的活儿就行了，至于大局观念，那是主要领导和上级部门的事；也有的在工作中随意性大，“东一榔头西一棒槌”，想到哪干到哪，顾此失彼，没有系统性考虑，工作倒是很投入，也是相当“敬业”，但效率不高，成效不大。这些都是缺乏大局意识的表现。谋全局不只是领导者和战略家的事，也是基层领导干部的事。对于大家来讲，树牢大局意识最直接、最现实的表现就是自觉服从全县改革发展稳定大局，在大局下学习、在大局下思考、在大局下行动，坚决执行县委的决定，坚决服从县委的领导，主动担当作为，确保各自工作与县委的部署高度统一、步调高度一致，做到县委工作安排到哪里，推动落实就跟进到哪里。三要践行为民宗旨。习近平总书记指出，中国共产党人的初心和使命，就是为中国人民谋幸福，为中华民族谋复兴。大家一定要始终践行“以人民为中心”的发展思想，时刻牢记为人民服务这个根本宗旨，履行好“为官一任、造福一方”的重大使命，把增进群众福祉作为一切工作的出发点和落脚点，不断提升服务群众的能力和水平。特别是提拔或调整到乡镇、街道工作的同志，直接面对群众、接触群众、服务群众，践行宗旨意识、做好群众工作显得尤为重要，到任后要深入了解民情，全面掌握民意，紧盯群众最关心关注的上学难、看病难、行路难和群众最忧最怨的玉米制种款兑付、小康楼债务化解、小县物业管理等突出问题，一户一户去核实，一个一个去化解，一件一件抓落实，排群众之忧，解群众之难，真正把实事办好、把好事办实，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二、加强自身建设，不断提高能力水平。古人说：“工欲善其事，必先利其器”。对于领导干部来说，这个“利器”就是我们自己的能力素质。大家到了新的岗位，履行新的职责，特别是走上领导岗位、“一把手”岗位，意味着要承担更大的责任，面对更大的挑战，只有不断提高自身能力水平，才能迅速适应新岗位要求，才能更好肩负起新的职责使命。一要提高学习能力。党的十九大报告把“增强学习本领”列为全党要增强的“八大”本领之首，足见学习对党员干部的重要性。现在，我们一些领导干部不愿意学习、也不善于学习，觉得学习是不务正业、浪费时间，殊不知不学习就会落后、甚至出问题。比如，不学习党的创新理论成果，就难以把握正确政治方向，谋划推进工作就很容易跑偏；不学习党章和准则条例等党内法规，就不懂得什么该做、什么不该做，就有可能触红线、犯错误；不研究国家和省、市产业政策和投资导向，就很难抓住机遇、抢占先机，招项目、引资金就会落在人后，经济社会发展就会受到影响，等等。所以，大家要切实增强知识危机、本领恐慌意识，树立“终身学习”的观念，坚持把学习作为一种政治责任，作为自我发展的第一需要，作为履行职责的前提条件，在深入学习习近平新时代中国特色社会主义思想、党的十九届四中全会精神、习近平总书记对甘肃重要讲话和指示精神、党内法规等重点内容的基础上，坚持干什么学什么、缺什么补什么，有针对性地学习掌握做好领导工作、履行岗位职责所必备的经济、法律、文化、科技等各种专业知识，努力使自己真正成为行家里手、内行领导，更好适应岗位要求。二要提高决策能力。科学的决策是发展的前提，决策水平的高低，体现了领导干部素质和能力的高低，也关系着事业的兴衰成败。作为基层领导干部，做决策必须紧紧围绕县委中心工作来进行，自觉把本部门本单位本行业的各项工作放到全县发展大局中去思考、去谋划、去推进，找准自身的坐标点、工作的结合点和服务的着力点，找到发挥优势、展示作为的有效途径，注重决策的连贯性、延续性，确保自上而下方向不变、焦点不散、靶心不偏。岗位调整后，大家要迅速摸清本乡镇、本街道、本行业的实际情况，深入了解上级部署要求、干部所思所想、群众所急所盼，在吃透上情、把握下情的基础上，立足实际科学决策、精准决策，务必做到各项决策都契合发展需要、顺应群众意愿，绝不能拍脑袋盲目决策、生搬以往经验决策。要坚持从大处着眼、小处着手，多听联系领导、班子成员、广大群众的意见建议，善于集思广益、群策群力，集中各方面的智慧，不断提高决策科学化、民主化水平，充分调动各方面的积极性、主动性、创造性，为各项事业顺利推进奠定基础。三要提高创新能力。事业发展过程中，必然会出现大量新问题、新情况、新事物、新矛盾，如果只是一味迷信经验、迷信本本，固守旧观念、老做法，那么困难将永远无法解决，工作势必会停滞不前，最终影响改革发展稳定大局。去年以来，我们在具体工作实践中，创造性地开展了一些工作，也创新方式解决了一些顽瘴痼疾，收到了很好的效果。比如，我们X级综治中心建设经验在XX播出，“xxxxx”创新做法在全国推广；疫情防控期间，我们认真分析疫情发展形势，超前谋划、深入思考、大胆创新，有针对性地制定了一些行之有效的防控措施，提出了一些符合实际的应对办法，有些工作走在了全市乃至全省前面。这样的例子有很多，不胜枚举，从这些方面来看，其实创新离我们很近，并非一件很困难的事情。作为领导干部，我们要坚决摒弃“只要不出事、宁可不干事”和“碰到复杂矛盾拖着办、遇到棘手难题绕道走”的消极心理，在推进乡村振兴、征地拆迁、项目建设、融资贷款等难点工作中，要相信办法总比困难多，主动从传统观念的束缚中解放出来，冲破思维定势的影响，敢于啃硬骨头，敢于涉险滩，综合运用多种手段创造性地开展工作，切实把前进道路上的绊脚石变成垫脚石，把不利因素转化为有利条件，力争各部门各单位各行业工作都能出亮点、出经验、出特色、创品牌。</w:t>
      </w:r>
    </w:p>
    <w:p>
      <w:pPr>
        <w:ind w:left="0" w:right="0" w:firstLine="560"/>
        <w:spacing w:before="450" w:after="450" w:line="312" w:lineRule="auto"/>
      </w:pPr>
      <w:r>
        <w:rPr>
          <w:rFonts w:ascii="宋体" w:hAnsi="宋体" w:eastAsia="宋体" w:cs="宋体"/>
          <w:color w:val="000"/>
          <w:sz w:val="28"/>
          <w:szCs w:val="28"/>
        </w:rPr>
        <w:t xml:space="preserve">‍三、强化责任担当，狠抓工作推进落实。新平台、新岗位要有新气象、新作为，县委把大家提拔调整、交流任职到相应岗位，这既是对大家的信任，也是对大家的重托。大家一定要强化“在其位谋其政、任其职尽其责”的责任意识和担当精神，聚焦县委中心工作务实重行、大干快干，确保县委各项工作行稳致远、强推见效。一要强化责任意识。责任是落实的动力源泉。在新的岗位上，大家要不断增强推动经济社会高质量发展的责任感、使命感，多问几个加快发展“我该做什么”，多想几次面对困难“我该怎么办”，以“一锤一锤钉钉子、一张蓝图干到底”的精神和韧劲推动各项事业健康发展。对乡镇来说，要把责任落实体现在决战决胜脱贫攻坚、加快推进乡村振兴示范建设、特色优势产业培育、农村人居环境整治、老旧房屋拆除、增加群众收入等工作上；对于街道而言，就是要把责任落实体现在社区阵地建设、提升服务群众水平、环卫保洁、小区物业管理、民生保障等工作上；对于部门而言，要把责任落实体现在准确研判国家政策走向和资金投向，抢抓政策机遇争资金、落项目上，尤其是一些小部门的新任领导，不要觉得自己权小事少、门前冷落，现在中央有这么多的专项资金，如果能够及早谋划、抢抓机遇，积极主动向上对接争取，也能实现冷部门有热反应、小单位有大作为。对于投融资平台公司来说，你们的主要职责就是筹资金、找贷款，新任负责人要积极拓展思维，多元盘活和整合现有资产，搞好经营，把企业做大做强，提升融资成功率，为全县重点项目建设提供资金保障。总之，大家要牢固树立“有职就要有责，有为才能有位”的理念，倍加珍惜组织赋予的服务发展、服务群众的机会，晚上要想怎么干，白天要深入一线亲自干，以不完成任务食不甘味、夜不能寐的责任意识，推动各自工作再上新台阶。二要狠抓执行落实。执行力就是生命力、落实力就是战斗力。大家处在执行党和国家各项方针政策的最前沿、第一线，执行力的好坏直接关系全县事业发展和群众民生福祉。作为新任乡镇领导，要按照一周内把所有村社走一遍、把所有建档立卡贫困户走一遍、把所有产业基地走一遍、把所有重点项目建设现场走一遍的“四个走一遍”要求，把镇情村情吃透，把发展思路理清，把工作重点难点找准，多措并举、精准施策、大干快干，真正将思路变成行动、点子变成效益、目标变成现实。部门单位新上任的领导干部，要尽快熟悉业务工作，熟练掌握业务知识，看一看哪些工作需要常态抓，哪些事情需要规范管，哪些任务需要重点推，在执行上比速度、在落实上见高低，确保各项工作衔接有序、高效运转、迅速推进。对街道和平台公司新上任的领导干部要求也一样，工作要精准衔接、无缝对接，尽快上手、上手就干，大兴求真务实、真抓实干之风，一步一个脚印把各自工作抓紧抓实、抓出成效。县委的用人导向是一贯的、明确的，那就是重实干，重实绩。可以说，正是因为大家能够认真执行落实县委的工作部署，在各条战线上埋头苦干、敬业奉献，做出了显著的成绩，才得到了群众的广泛认可和组织的提拔任用。希望大家在新的岗位上，继续发扬求实、务实、落实的优良作风，以自己的实际行动带动干部队伍作风取得明显转变。三要提高工作效率。时间就是金钱，效率就是生命。领导干部实施领导的过程就是将思想转化为行动、计划转变为成果的过程，其关键就是对看准了、谋定了、决议了的事，就要雷厉风行、马上去干，特别是对一些时效性强的工作，更是要谋定而动、迅速行动。当前，我们有些工作是拖不得、等不起的，比如植树造林工作，季节性很强，稍有贻误就会错过最佳时期，无法确保苗木成活率；还比如征地拆迁工作，如果不能按规定期限完成拆迁任务，今年确定的许多重大项目就无法推进实施；还有产业结构优化调整工作，哪个乡镇种什么、种多少现在要赶快定下来，不能等农民把地都种完了才去调整落实，那时候就真正成了马后炮。所以，大家一定要树立效率意识、时间意识，对各项工作都要未雨绸缪、统筹安排，快速反应、快速落实、快速解决，打好提前量、尽量往前赶，不断提高工作效率，坚决杜绝县上心急如焚、下面四平八稳的现象发生。</w:t>
      </w:r>
    </w:p>
    <w:p>
      <w:pPr>
        <w:ind w:left="0" w:right="0" w:firstLine="560"/>
        <w:spacing w:before="450" w:after="450" w:line="312" w:lineRule="auto"/>
      </w:pPr>
      <w:r>
        <w:rPr>
          <w:rFonts w:ascii="宋体" w:hAnsi="宋体" w:eastAsia="宋体" w:cs="宋体"/>
          <w:color w:val="000"/>
          <w:sz w:val="28"/>
          <w:szCs w:val="28"/>
        </w:rPr>
        <w:t xml:space="preserve">‍四、注重团结协作，凝聚干事创业合力。团结出凝聚力，出战斗力，出生产力，也出人才、出干部。实践也证明，凡是班子团结搞得好的部门单位，各项事业发展就会蒸蒸日上；反之，班子不和、班子成员“各吹各的号、各弹各的调”的，各项工作就推进缓慢、难见成效，单位干部进步也慢。今天在座的各位，很多都是领导班子成员，有些还是“一把手”，大家一定要充分认识搞好团结的重要性和必要性，带头讲团结、善团结、会团结，坚决做到不利于团结的话不谈，不利于团结的事不做，像爱护眼睛和生命那样，珍惜和维护班子的团结。具体到工作中来讲，“一把手”作为整个班子的带头人，必须把维护班子团结作为第一责任，推动班子成员心往一处想、劲往一处使，不断提升整个班子凝聚力和战斗力；要有海纳百川的胸怀，不能因为班子成员对自己提意见，就认为是不支持自己的工作，要善于听取不同意见，做到择善而从、补己之短。班子成员要把握好自己的角色定位，既要种好“责任田”，又要胸怀“一盘棋”，做到不缺位、不越位，拉好手中琴、演好协奏曲，全力支持好“一把手”工作，特别是工作中的不同意见建议，要及时摆到桌面上来讲，绝不能既不说也不干，或者是明里不说暗里说、当面不说背后说，一定要充分沟通，消除隔阂，同心同向推进工作。班子成员之间要珍惜共事缘分，互相包容、坦诚相见，工作中多沟通不猜疑、多谦让不争功，生活中多关心不冷漠、多宽容不挑剔，当其他成员出现失误或疏漏时要及时提醒、主动补台，通过工作真正成为事业上的知已、人生道路上的伙伴，在工作中留下美好的回忆。这里要特别强调，团结的关键是执行民主集中制，前段时间，我们下发了《关于严格落实“三重一大”事项决策制度的通知》，大家必须按照规定的程序和要求，集体讨论决定本单位“三重一大”事项，一旦研究决定，都要共同维护、坚决执行，出门一个声音，行动一个方向。</w:t>
      </w:r>
    </w:p>
    <w:p>
      <w:pPr>
        <w:ind w:left="0" w:right="0" w:firstLine="560"/>
        <w:spacing w:before="450" w:after="450" w:line="312" w:lineRule="auto"/>
      </w:pPr>
      <w:r>
        <w:rPr>
          <w:rFonts w:ascii="宋体" w:hAnsi="宋体" w:eastAsia="宋体" w:cs="宋体"/>
          <w:color w:val="000"/>
          <w:sz w:val="28"/>
          <w:szCs w:val="28"/>
        </w:rPr>
        <w:t xml:space="preserve">‍五、强化廉洁意识，守住从政用权底线。勤政为民、廉洁奉公，是党和人民对领导干部的最基本要求，也是领导干部健康成长的关键所在。刚才晓红同志对此提出了详尽的要求，大家一定要严格遵守，我重点强调三个方面。首先，要严格遵守中央八项规定及其实施细则精神。大家不要觉得自己升职了、重用了，个人权力感、自我感就一下子膨胀了起来，把廉洁、规矩、纪律抛之脑后、丢到纸上。不管什么时候，大家都要牢固树立规矩意识、纪律意识，在工作和生活中要多点伏案而学、勤政务实，不要整天忙碌于活动、应酬，热切于“政绩”“形象”，管好“八小时以外”、管好家属和身边工作人员，在办公用房、公务用车等方面要严格按规定执行，时刻保持为公之心、廉洁之律，坚决守住做人、处事、用权等方面的底线，始终保持为民务实清廉形象。其二，要规范资金使用管理。去年以来，县上提高了村、社区办公经费，在脱贫攻坚、项目建设、产业培育、征地拆迁上投入的资金也越来越多，大家一定要严格遵守党政正职“四不直接分管”等制度规定，决不能在办公经费上“捞油水”，在项目资金上“打主意”，在扶贫资金上“动脑筋”，确保各项资金专款专用、用在公处，该花的要规范花，不该花的一分也不能花。其三，要构建“亲”“清”政商关系。我们讲清正廉洁，不是说严禁大家与客商接触。对于X县来说，跨越发展、高质量发展是永恒的主旋律，而招商引资就是推动经济发展最直接、最有效的途径和方式，扩大招商、发展经济，就难免会与企业家打交道。在这里要提醒大家的是，在引客商、谈项目的过程中一定要坦荡真诚地同企业家接触交往，积极作为、靠前服务，帮助解决实际困难，既不能因怕“湿鞋”而不敢为、不愿为，也不能有贪心私心，以权谋私、搞权钱交易，既要做到亲清有道、热忱服务，又要做到坚持原则、公私分明、往来再密不逾矩，切实营造良好的营商环境。</w:t>
      </w:r>
    </w:p>
    <w:p>
      <w:pPr>
        <w:ind w:left="0" w:right="0" w:firstLine="560"/>
        <w:spacing w:before="450" w:after="450" w:line="312" w:lineRule="auto"/>
      </w:pPr>
      <w:r>
        <w:rPr>
          <w:rFonts w:ascii="宋体" w:hAnsi="宋体" w:eastAsia="宋体" w:cs="宋体"/>
          <w:color w:val="000"/>
          <w:sz w:val="28"/>
          <w:szCs w:val="28"/>
        </w:rPr>
        <w:t xml:space="preserve">‍同志们，岗位就是责任，履新就是“赶考”。希望大家以这次调整任职为新的起点，尽快进入角色、摆正位置，迅速投入工作、融入岗位，恪尽职守、扎实苦干，以优异的业绩回报组织的信任和人民的重托!</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第三篇：任前集体廉政谈话会讲话（科级干部）</w:t>
      </w:r>
    </w:p>
    <w:p>
      <w:pPr>
        <w:ind w:left="0" w:right="0" w:firstLine="560"/>
        <w:spacing w:before="450" w:after="450" w:line="312" w:lineRule="auto"/>
      </w:pPr>
      <w:r>
        <w:rPr>
          <w:rFonts w:ascii="宋体" w:hAnsi="宋体" w:eastAsia="宋体" w:cs="宋体"/>
          <w:color w:val="000"/>
          <w:sz w:val="28"/>
          <w:szCs w:val="28"/>
        </w:rPr>
        <w:t xml:space="preserve">任前集体廉政谈话会讲话（科级干部）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对调整交流后职务发生变化的科级领导干部进行集体廉政谈话,目的是为大家即将走上新岗位进行提醒和警示，不断增强廉洁自律意识。这里，我就结合自己的体会和党风廉政建设的要求，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勤于学习，不断强化党章党规党纪意识。党章和党内法规是推进全面从严治党的根本依据，只有认真学习贯彻，才能准确把握全党必须遵循的行为准则。对这次调整交流的干部来讲，为党工作为人民服务的平台范围更大了，但组织和干部群众对我们的要求更严了，标准更高了。因此，大家必须深刻认识党章党规党纪的重要性。当前，我们要深刻认识推进“两学一做”学习教育常态化制度化，是坚持思想建党、组织建党、制度治党紧密结合的有力抓手，是不断加强党的思想政治建设的有效途径，是全面从严治党的战略性、基础性工程。要以学习《党章》、《廉洁自律准则》、《纪律处分条例》为契机，系统学习党章党规党纪，既要原原本本、逐字逐句学，把党规党纪要求学懂弄通、把党的纪律规定牢牢刻印在心上，又要深刻领悟党内法规中蕴含的管党治党精髓要义，彻底弄清那些是不能越的“红线”，搞明白那些是不能进的“雷区”，始终绷紧尊崇党章、遵守党纪的思想之弦。要自觉接受党的纪律教育，把遵规守纪作为一种习惯，落实到日常工作和生活的方方面面，把党章党规党纪作为标尺，用党章党规党纪规范履职、用权、干事的各个环节，以党纪党规为镜去歪风、正行为、强党性，切实维护党章党规党纪的权威性和严肃性。</w:t>
      </w:r>
    </w:p>
    <w:p>
      <w:pPr>
        <w:ind w:left="0" w:right="0" w:firstLine="560"/>
        <w:spacing w:before="450" w:after="450" w:line="312" w:lineRule="auto"/>
      </w:pPr>
      <w:r>
        <w:rPr>
          <w:rFonts w:ascii="宋体" w:hAnsi="宋体" w:eastAsia="宋体" w:cs="宋体"/>
          <w:color w:val="000"/>
          <w:sz w:val="28"/>
          <w:szCs w:val="28"/>
        </w:rPr>
        <w:t xml:space="preserve">二、勇于担当，认真落实全面从严治党责任。有职必有责，有责须担当。全面从严治党主体责任体系的建立，为每个领导干部都戴上了党风廉政建设的“紧箍咒”。这次提拔任职及平级转任的领导干部，有的是部门的主要负责人，也有的是领导班子成员，说到底，大家都是履行党风廉政建设两个责任的领导者和推动者。因此，我们要根据职责分工，深刻领会新时期党风廉政建设工作提出的“挺纪在前”、“四种形态”等新思想、新观点，主动担当作为，切实担负起全面从严治党主体责任。单位主要负责人要做到重要工作亲自部署，重大问题亲自过问，重点环节亲自协调，重大案件亲自督办、对各种警示教育活动亲自主持，管好班子，带好队伍，当好廉洁从政的表率。班子其他成员要认真履行一岗双责，在抓好业务工作的同时，切实抓好分管范围内的党风廉政建设工作的协调指导、日常监管、督促检查和请示汇报，做到常思常想、会抓会干、敢抓敢管。同时，要树立“严管就是厚爱”的理念，时刻关注党员干部的思想动态、工作表现和作风状况，发现问题及时进行咬耳扯袖的提醒教育，特别对一些小事小节方面的问题要善于发现、敢于提醒，不能放任自流，督促他们严格按照党章党规党纪来衡量自己的行为。</w:t>
      </w:r>
    </w:p>
    <w:p>
      <w:pPr>
        <w:ind w:left="0" w:right="0" w:firstLine="560"/>
        <w:spacing w:before="450" w:after="450" w:line="312" w:lineRule="auto"/>
      </w:pPr>
      <w:r>
        <w:rPr>
          <w:rFonts w:ascii="宋体" w:hAnsi="宋体" w:eastAsia="宋体" w:cs="宋体"/>
          <w:color w:val="000"/>
          <w:sz w:val="28"/>
          <w:szCs w:val="28"/>
        </w:rPr>
        <w:t xml:space="preserve">三、严守纪律，切实做到守纪律讲规矩。党的纪律是党的建设的生命线，也是党员干部的基本准绳，自觉遵守党的纪律，是对领导干部最起码的要求。作为这次提拔任职和平级转任的领导干部，要牢固树立纪律和规矩意识，以更强的党性意识、政治觉悟和组织观念要求自己，自觉用《党章》和《中国共产党纪律处分条例》来约束自己的言行举止，守住个人干净的为官底线，将守纪律、讲规矩内化于心、外化于行。要严守党的政治纪律，在大局观念、担当精神等方面认真对照检查，坚决做政治上的明白人；要严守党的组织纪律，切实贯彻落实民主集中制，重大问题该请示的一定要请示，该汇报的一定要汇报，不能擅作主张，我行我素；要严守党的廉洁纪律，严格执行财务管理等方面的制度，不滥用职权，不以权谋私；要严守党的工作纪律和生活纪律，在工作上要积极主动、脚踏实地，在生活上要模范遵守社会公德、职业道德和家庭美德，努力成为爱岗敬业、遵纪守法、明德守礼的表率；要严格遵守党的群众纪律，巩固和拓展党的群众路线教育实践活动成果，严格按规定为群众办事，办好群众的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改进作风，模范遵守中央八项规定精神。中央和省、市、区委关于改进工作作风、密切联系群众规定要求，为各级领导干部行为准则和工作提出的“标尺”。我们要主动适应作风建设“越往后执纪越严”的新常态，严格执行中央八项规定精神和省委“双十条”规定以及市区相关要求，认真落实公务接待、公费旅游、操办婚丧喜庆事宜、发放奖金补贴、差旅费、会议费管理等各项制度规定，带头抵制不正之风，带头勤俭节约，压减“三公”经费支出。要树立求真务实的工作作风，在作风方面坚持高标准、严要求，在“勤”“快”“实”“细”四个方面下功夫，以身作则，以上率下，为其他干部职工树起标杆，做出示范，以良好的作风推动各项工作落实。</w:t>
      </w:r>
    </w:p>
    <w:p>
      <w:pPr>
        <w:ind w:left="0" w:right="0" w:firstLine="560"/>
        <w:spacing w:before="450" w:after="450" w:line="312" w:lineRule="auto"/>
      </w:pPr>
      <w:r>
        <w:rPr>
          <w:rFonts w:ascii="宋体" w:hAnsi="宋体" w:eastAsia="宋体" w:cs="宋体"/>
          <w:color w:val="000"/>
          <w:sz w:val="28"/>
          <w:szCs w:val="28"/>
        </w:rPr>
        <w:t xml:space="preserve">五、严格自律，始终保持清正廉洁的良好形象。为政之要在于廉洁，廉洁之本在于自律，自律之道在于敬畏。我们每位同志要切实认识到权力是责任、是义务、是奉献，行使权力一定要如履薄冰，如临深渊，慎之又慎，绝不能滥用权力、谋取私利。要把“做事”作为实现个人价值的“课堂”，把“当官”当作为造福百姓的“舞台”，勤政为民，当好“服务员”。要自觉培养和锻炼自己的廉洁定力，正确对待名利，控制个人欲求，保持平静心态，努力做到不计个人得失，不为名而动，不为利而争。要注重培养健康向上的生活情趣，保持高尚的精神追求，不断增强自身的免疫力。始终把监督看成是最大的关爱、最好的保护和最真诚的帮助，自觉接受组织和群众的监督,主动把自己的活动置于广泛的监督之下，养成在公开中行使权力的习惯，得到在监督下工作生活的安宁。同时，做人做事一定要把握原则、坚守底线，工作生活一定要注重细节、把握小节，把好第一道关口，守住第一道防线，以实际行动赢得群众的信赖和支持，树立好自身良好形象。</w:t>
      </w:r>
    </w:p>
    <w:p>
      <w:pPr>
        <w:ind w:left="0" w:right="0" w:firstLine="560"/>
        <w:spacing w:before="450" w:after="450" w:line="312" w:lineRule="auto"/>
      </w:pPr>
      <w:r>
        <w:rPr>
          <w:rFonts w:ascii="宋体" w:hAnsi="宋体" w:eastAsia="宋体" w:cs="宋体"/>
          <w:color w:val="000"/>
          <w:sz w:val="28"/>
          <w:szCs w:val="28"/>
        </w:rPr>
        <w:t xml:space="preserve">同志们，全面从严治党的新形势新任务对我们提出了新的更高的要求。xxx希望大家认真履行党和人民赋予的神圣职责，以身作则，率先垂范，廉洁自律，勤勉工作，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最后，祝大家在新的工作岗位上工作顺利，事业有成！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w:t>
      </w:r>
    </w:p>
    <w:p>
      <w:pPr>
        <w:ind w:left="0" w:right="0" w:firstLine="560"/>
        <w:spacing w:before="450" w:after="450" w:line="312" w:lineRule="auto"/>
      </w:pPr>
      <w:r>
        <w:rPr>
          <w:rFonts w:ascii="宋体" w:hAnsi="宋体" w:eastAsia="宋体" w:cs="宋体"/>
          <w:color w:val="000"/>
          <w:sz w:val="28"/>
          <w:szCs w:val="28"/>
        </w:rPr>
        <w:t xml:space="preserve">有关部门认真履行职责，严格工作程序，深入开展考察，客观进行评价；</w:t>
      </w:r>
    </w:p>
    <w:p>
      <w:pPr>
        <w:ind w:left="0" w:right="0" w:firstLine="560"/>
        <w:spacing w:before="450" w:after="450" w:line="312" w:lineRule="auto"/>
      </w:pPr>
      <w:r>
        <w:rPr>
          <w:rFonts w:ascii="宋体" w:hAnsi="宋体" w:eastAsia="宋体" w:cs="宋体"/>
          <w:color w:val="000"/>
          <w:sz w:val="28"/>
          <w:szCs w:val="28"/>
        </w:rPr>
        <w:t xml:space="preserve">符合竞争条件的同志踊跃参与，公平竞争；</w:t>
      </w:r>
    </w:p>
    <w:p>
      <w:pPr>
        <w:ind w:left="0" w:right="0" w:firstLine="560"/>
        <w:spacing w:before="450" w:after="450" w:line="312" w:lineRule="auto"/>
      </w:pPr>
      <w:r>
        <w:rPr>
          <w:rFonts w:ascii="宋体" w:hAnsi="宋体" w:eastAsia="宋体" w:cs="宋体"/>
          <w:color w:val="000"/>
          <w:sz w:val="28"/>
          <w:szCs w:val="28"/>
        </w:rPr>
        <w:t xml:space="preserve">广大干部出于公心，投票推荐，确保了提拔任用工作有序进行和顺利完成。总的来说，这次提拔任用工作，从程序来看，做到了公开透明，规范有序；</w:t>
      </w:r>
    </w:p>
    <w:p>
      <w:pPr>
        <w:ind w:left="0" w:right="0" w:firstLine="560"/>
        <w:spacing w:before="450" w:after="450" w:line="312" w:lineRule="auto"/>
      </w:pPr>
      <w:r>
        <w:rPr>
          <w:rFonts w:ascii="宋体" w:hAnsi="宋体" w:eastAsia="宋体" w:cs="宋体"/>
          <w:color w:val="000"/>
          <w:sz w:val="28"/>
          <w:szCs w:val="28"/>
        </w:rPr>
        <w:t xml:space="preserve">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一、谦虚谨慎，戒骄戒躁。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w:t>
      </w:r>
    </w:p>
    <w:p>
      <w:pPr>
        <w:ind w:left="0" w:right="0" w:firstLine="560"/>
        <w:spacing w:before="450" w:after="450" w:line="312" w:lineRule="auto"/>
      </w:pPr>
      <w:r>
        <w:rPr>
          <w:rFonts w:ascii="宋体" w:hAnsi="宋体" w:eastAsia="宋体" w:cs="宋体"/>
          <w:color w:val="000"/>
          <w:sz w:val="28"/>
          <w:szCs w:val="28"/>
        </w:rPr>
        <w:t xml:space="preserve">要让绝大多数人满意；</w:t>
      </w:r>
    </w:p>
    <w:p>
      <w:pPr>
        <w:ind w:left="0" w:right="0" w:firstLine="560"/>
        <w:spacing w:before="450" w:after="450" w:line="312" w:lineRule="auto"/>
      </w:pPr>
      <w:r>
        <w:rPr>
          <w:rFonts w:ascii="宋体" w:hAnsi="宋体" w:eastAsia="宋体" w:cs="宋体"/>
          <w:color w:val="000"/>
          <w:sz w:val="28"/>
          <w:szCs w:val="28"/>
        </w:rPr>
        <w:t xml:space="preserve">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完善自己，更是修养自己、不断进步的重要基础。在现实生活中常常存在着这样一种现象，即：对不同层次的干部，在德才评价上存在着双重标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在2024年新提拔科级干部任前集体谈话会上的讲话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选拔任用是近年来机关一次性提拔干部较多的一次，任命了×名正科级干部，×名副科级干部。对于任何一个单位来讲，干部工作都是一项十分重要的工作，关系事业的长远发展，关系个人的切身利益。党组严格执行《党政领导干部选拔任用工作条例》，坚持德才兼备、群众公认、业绩突出的用人标准，坚持民主集中制的原则；有关部门认真履行职责，严格工作程序，深入开展考察，客观进行评价；符合竞争条件的同志踊跃参与，公平竞争；广大干部出于公心，投票推荐，确保了提拔任用工作有序进行和顺利完成。总的来说，这次提拔任用工作，从程序来看，做到了公开透明，规范有序；从结果来看，选拔出来的干部与党组平时对干部了解的情况、与机关干部群众的总体评价基本趋于一致，真正把组织看好、群众认可、工作需要的同志选拔到了领导岗位，得到了大家的充分肯定，绝大多数同志对竞争结果表示满意。在座的各位在这次提拔任用中过五关斩六将，脱颖而出，这是组织的培养，同志们关心和支持的结果，更是你们自己努力的结果，我代表×党组对你们的成长进步表示衷心地祝贺。</w:t>
      </w:r>
    </w:p>
    <w:p>
      <w:pPr>
        <w:ind w:left="0" w:right="0" w:firstLine="560"/>
        <w:spacing w:before="450" w:after="450" w:line="312" w:lineRule="auto"/>
      </w:pPr>
      <w:r>
        <w:rPr>
          <w:rFonts w:ascii="宋体" w:hAnsi="宋体" w:eastAsia="宋体" w:cs="宋体"/>
          <w:color w:val="000"/>
          <w:sz w:val="28"/>
          <w:szCs w:val="28"/>
        </w:rPr>
        <w:t xml:space="preserve">党组下决心一次提拔使用×名科级干部，是对在座各位的关心和信任。同时，对你们也寄予厚望，希望你们把职务晋升作为新的起点，主动加强学习，尽快进入角色，做出优异成绩，不辜负组织的信任，不辜负干部职工的期望。</w:t>
      </w:r>
    </w:p>
    <w:p>
      <w:pPr>
        <w:ind w:left="0" w:right="0" w:firstLine="560"/>
        <w:spacing w:before="450" w:after="450" w:line="312" w:lineRule="auto"/>
      </w:pPr>
      <w:r>
        <w:rPr>
          <w:rFonts w:ascii="宋体" w:hAnsi="宋体" w:eastAsia="宋体" w:cs="宋体"/>
          <w:color w:val="000"/>
          <w:sz w:val="28"/>
          <w:szCs w:val="28"/>
        </w:rPr>
        <w:t xml:space="preserve">一、谦虚谨慎，戒骄戒躁。</w:t>
      </w:r>
    </w:p>
    <w:p>
      <w:pPr>
        <w:ind w:left="0" w:right="0" w:firstLine="560"/>
        <w:spacing w:before="450" w:after="450" w:line="312" w:lineRule="auto"/>
      </w:pPr>
      <w:r>
        <w:rPr>
          <w:rFonts w:ascii="宋体" w:hAnsi="宋体" w:eastAsia="宋体" w:cs="宋体"/>
          <w:color w:val="000"/>
          <w:sz w:val="28"/>
          <w:szCs w:val="28"/>
        </w:rPr>
        <w:t xml:space="preserve">这次提拔任用，虽然职数较多，但有想法的同志更多。可以说，做好这次提拔任用工作，难度是比较大的。现在，这项工作已经尘埃落定，从提拔任用的结果和各方面的反映来看，时间选择上恰到好处。这次提拔任用工作，基本上做到了被选拔的同志高兴，未被选择的同志服气，大家比较满意。但我们也听到了一些不同意见。需要说明的是，这次×领导打分是采取“背靠背”的方式进行的，这也是表达推荐干部意见的一种方式。再完美的方案，也难免会有缺陷。可以率直地告诉大家，在刚开始研究提拔任用工作的时候，×就提出了三点要求，即：要坚持公开、公平、公正的原则；要让绝大多数人满意；要经得起历史的检验。×的每位领导，按照×的要求，都力求公道正派地选人用人，没有掺杂任何感情因素。×领导打分和全体干部打分出现差异，可能是对被选人的个人条件、任职资历、工作需要等方面考虑的角度有所不同，但选人用人的总体趋向是一致的，这很正常。个别同志有点意见也不奇怪。重要的是各位新提拔的同志一定要正确对待这次职务的变动，不要被胜利冲昏头脑。首先，要正确认识自己。古人讲：“知人者智，自知者明！”正确的认识自己，是把握自己、完善自己，更是修养自己、不断进步的重要基础。在现实生活中常常存在着这样一种现象，即：对不同层次的干部，在德才评价上存在着双重标准。当你处在一般岗位或下一级职务时，大家会比较多的看到你的优点和长处；而当你担任了一定的领导职务，或晋升为高一级职务时，大家则会更多地注意到你的缺点和不足。而且，对缺点的看法是呈逐级放大的趋势。因此，不管别人如何赞美、如何夸奖，自己一定要有自知之明，如果过高的估计自己，最终吃亏的是你本人。各位这次被提拔，是一件值得庆贺的事，也是你们容易产生骄娇二气之时。被提拔的×名同志是不是就一定比没选上的同志强？从辩证的思维来说，也不尽然。正所谓“寸有所长、尺有所短”，越是在这种时候，越是考验大家的时候。所以大家一定要保持清醒的头脑，从一开始就要严格要求自己。其次，要清醒地认识肩上的责任。古人说：“为官择人，不可造次。选一君子，则君子皆至，用一小人，则小人竞进矣”。干部工作是组织工作的一面旗帜，希望你们用更加出色的表现来印证组织对你们的选择。特别是担任了处长的同志，要更加努力工作，以前你们当副职或者调研员时，只要配合好一把手或者干好自己的本职工作就行了，但现在当了处长，你的一言一行和决策的对错将直接影响到整个集体。领导是一种责任，权利也是一种责任。如何当好领导，如何真正承担这份责任？要把握四个正确对待：一是正确对待组织，组织上选择了我们，我们就应当以更加优异的业绩来感谢党和组织；二是正确对待权力，权力是为人民服务的，权力是一种责任；三是正确对待群众，从某种意义上讲，没有群众的认可，就没有今天大家的成功，群众是个人成长的基础；四是正确对待自己，得意时淡然，失意时坦然，顺利的时候不要翘尾巴，逆境的时候要找到自信。总之，在座的各位对职务的变动既要有信心，更要保持清醒，谦虚谨慎，戒骄戒躁。</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古人说，“非学无以广才，非志无以成学”，意思是说不学习就不能增长才干，没有远大的理想，学习就不可能成功。这次职务变动，各位都面临岗位的调整和角色的变换，新的角色对自己的能力素质提出了新的更高的要求。大家一定要认真贯彻落实×第一次会议以及机关科级以上干部会上的讲话精神，按照建设学习型机关的要求，把学习作为当前第一位的任务，要认真学习习近平新时代中国特色社会主义思想，加强理论修养，坚定理想信念，始终与党中央保持高度一致，始终在大是大非面前保持清醒头脑；要认真学习人大的各项工作规程、法律法规，不断提高为×依法履行职权工作的能力和水平。此外，还要认真学习经济、历史、文化等其他知识，不断拓宽知识面，增加新本领。这里，我想特别强调一下学习方法的问题，古人讲“学而不思则罔，思而不学则殆”。告诉我们学习不能读死书，也不能只干不学，而是要学以致用，学有所思，学有所得。这就要求我们要学会思考，知识只有用思想贯穿起来才有智慧的光芒，才能真正变为力量。各位要在向书本、向实践、向同事学习的同时，学会思考、勤于思考、善于思考，努力把知识、经验转化为谋划工作的思路、加快发展的举措、为民惠民的成果，真正做到学有所成。总之，要使学习成为一种自觉的行为、一种良好的习惯和一种精神追求，坚持不懈、持之以恒地学习，不断提高自身能力。</w:t>
      </w:r>
    </w:p>
    <w:p>
      <w:pPr>
        <w:ind w:left="0" w:right="0" w:firstLine="560"/>
        <w:spacing w:before="450" w:after="450" w:line="312" w:lineRule="auto"/>
      </w:pPr>
      <w:r>
        <w:rPr>
          <w:rFonts w:ascii="宋体" w:hAnsi="宋体" w:eastAsia="宋体" w:cs="宋体"/>
          <w:color w:val="000"/>
          <w:sz w:val="28"/>
          <w:szCs w:val="28"/>
        </w:rPr>
        <w:t xml:space="preserve">三、勤奋敬业，扎实工作。</w:t>
      </w:r>
    </w:p>
    <w:p>
      <w:pPr>
        <w:ind w:left="0" w:right="0" w:firstLine="560"/>
        <w:spacing w:before="450" w:after="450" w:line="312" w:lineRule="auto"/>
      </w:pPr>
      <w:r>
        <w:rPr>
          <w:rFonts w:ascii="宋体" w:hAnsi="宋体" w:eastAsia="宋体" w:cs="宋体"/>
          <w:color w:val="000"/>
          <w:sz w:val="28"/>
          <w:szCs w:val="28"/>
        </w:rPr>
        <w:t xml:space="preserve">一个干部能不能出色的完成工作任务，争创一流的工作业绩，是衡量干部工作能力的重要标尺，也是选人用人的重要标准。一个干部的基本素质决定了他干事业的基础，基本素质较好的人无论到哪个岗位，都能够在较短的时间里胜任新的工作。干部要进步，就得吃别人吃不了的苦，干别人干不了的事。一个人能力有大小，但无论能力高低，只要肯干、苦干，终会做出一番成绩，创出一片空间。“勤能补拙”，成功就是百分之一的天才加上百分之九十九的勤奋。要想实现自己的人生理想或追求仕途上的进步，必须付出艰辛的努力，大凡成就一番事业的干部，都是干出来的，不是跑出来的。跑出来的干部，群众信不过，工作拿不起，将来走不远；干出来的干部，群众信的过，自己立的起，一路走的好。所以只要你勤奋、努力地工作，干什么像什么，大家就会说这个人选对了，事业发展就有希望了。各位一定要以实干的精神，过硬的能力，做出出色的业绩，证明自己，回报事业。</w:t>
      </w:r>
    </w:p>
    <w:p>
      <w:pPr>
        <w:ind w:left="0" w:right="0" w:firstLine="560"/>
        <w:spacing w:before="450" w:after="450" w:line="312" w:lineRule="auto"/>
      </w:pPr>
      <w:r>
        <w:rPr>
          <w:rFonts w:ascii="宋体" w:hAnsi="宋体" w:eastAsia="宋体" w:cs="宋体"/>
          <w:color w:val="000"/>
          <w:sz w:val="28"/>
          <w:szCs w:val="28"/>
        </w:rPr>
        <w:t xml:space="preserve">四、团结协作，形成合力。</w:t>
      </w:r>
    </w:p>
    <w:p>
      <w:pPr>
        <w:ind w:left="0" w:right="0" w:firstLine="560"/>
        <w:spacing w:before="450" w:after="450" w:line="312" w:lineRule="auto"/>
      </w:pPr>
      <w:r>
        <w:rPr>
          <w:rFonts w:ascii="宋体" w:hAnsi="宋体" w:eastAsia="宋体" w:cs="宋体"/>
          <w:color w:val="000"/>
          <w:sz w:val="28"/>
          <w:szCs w:val="28"/>
        </w:rPr>
        <w:t xml:space="preserve">团结出凝聚力、战斗力，团结出干部。我们在座的各位，必须把加强团结作为一个课程，作为一项重大的政治任务，珍视团结，维护团结。具体讲，首先要容人。任何时候事业、团结、友谊、谅解比什么都重要。海纳百川，有容乃大，大海之所以成为大海，是因为它有容纳江河的肚量。大海不但能够接纳所有的江河之水，而且即使是受了污染的水也能兼收并蓄。这样，才有了波澜壮阔、永远充满活力的大海。我们要像大海一样，有容纳百川的胸怀。不但要和自己意见相同的人搞好关系，也要善于和自己意见不同的人搞好团结。“互相补台，好戏连台；互相拆台，一起垮台”。对一个班子来讲团结更为重要，尤其是新任命的同志，要更加重视团结。一般来讲，班子不团结，新任命的同志要承担主要责任。大家在一起共事，由于每个人成长的环境不同、经历不同、喜好不同、分工也不同，认识问题的眼界和水平不一样，有矛盾是绝对的，没有矛盾是相对的。对同一问题的看法有时可能会不一样，要紧的是如何正确把握和对待矛盾。要坚持党的原则，求大同存小异。要做到大事讲原则，小事讲风格；多学别人的长处，少看自己的长处；多找自己的缺点，包容别人的缺点。其次要克已，我记得有这样一个寓言故事：在一座山上有座庙，庙前是一尊佛像，人们前来烧香时都对佛像顶礼膜拜，虔诚有嘉。山下铺路的石阶很不服气，有一天它们对石像说：“你被雕塑成了佛像，人们对你顶礼膜拜，却把我们踩在脚下，你有什么可神气的呢？”那石像长叹一声说：“你们是只经过四刀，作了台阶，而我却是经受了千刀万剐呀！”这个故事很有哲理。我们要不断的成长，就要不断完善自己、改造自己、塑造自己。要尊重老同志，多向老同志学习；要和颜悦色、心平气和的和同志们交流，不要盛气凌人。尤其对这次没有竞争上的同志，一定要理解他们。当然，这次提拔任用中未被选择的同志也不要钻牛角尖，一定要有“顶天立地”的思想境界。什么意思呢？就是把事想开，不要把个人利益看的太重，要明白一次机会的丧失，将来还可以再争取；一次人格的丧失，将无法挽回。这样，就会有一个博大的胸怀，这样就会很坦然，就会有一个正确地态度。总之，我们每位同志都要像爱护自己的眼睛一样，珍惜团结，维护团结，以团结促和谐，以团结求进步，以团结谋发展。</w:t>
      </w:r>
    </w:p>
    <w:p>
      <w:pPr>
        <w:ind w:left="0" w:right="0" w:firstLine="560"/>
        <w:spacing w:before="450" w:after="450" w:line="312" w:lineRule="auto"/>
      </w:pPr>
      <w:r>
        <w:rPr>
          <w:rFonts w:ascii="宋体" w:hAnsi="宋体" w:eastAsia="宋体" w:cs="宋体"/>
          <w:color w:val="000"/>
          <w:sz w:val="28"/>
          <w:szCs w:val="28"/>
        </w:rPr>
        <w:t xml:space="preserve">五、严于律己，廉洁从政。</w:t>
      </w:r>
    </w:p>
    <w:p>
      <w:pPr>
        <w:ind w:left="0" w:right="0" w:firstLine="560"/>
        <w:spacing w:before="450" w:after="450" w:line="312" w:lineRule="auto"/>
      </w:pPr>
      <w:r>
        <w:rPr>
          <w:rFonts w:ascii="宋体" w:hAnsi="宋体" w:eastAsia="宋体" w:cs="宋体"/>
          <w:color w:val="000"/>
          <w:sz w:val="28"/>
          <w:szCs w:val="28"/>
        </w:rPr>
        <w:t xml:space="preserve">作风代表一个人形象，廉洁树立干部的威信。作为新提拔的干部，更要注重个人形象，要把胡锦涛总书记“堂堂正正做人，干干净净生活”的训教落实到具体行动中。别人对我们的看法归根到底是自身决定的。要高风亮节，见困难就上，见荣誉就让。要注重德行培养，德乃立身之本。古人讲：“为政以德，譬若北辰，居其所而众星拱之。”德不立，众不服，事不成。在座的各位要把立德修身作为树立良好形象的重要任务，做到为人走正道，处事讲公道，对父母要尽孝道，做人要厚道。要孝敬父母，对父母都不孝敬的人，品质是有缺陷的，更谈不上“情为民所系、利为民所谋”。要忠诚家庭，对家庭都要有责任感，一个背叛家庭的人，怎么能对事业无限忠诚。要关爱同事，对同事要有兄弟姊妹般的情谊，互相关心，互相爱护，互相帮助，珍惜一切工作的缘份。要心怀敬畏之心，古人云：“畏则不敢肆而德以成，无畏则从其所欲而及于祸。”也就是说，一个人如果失去敬畏之心，为人处事就可以变得狂妄自大、肆无忌惮，甚至贪得无厌、无法无天，最后吞下自酿的苦果。只有常存敬畏之心，才能老老实实作人，勤勤恳恳做事，从而有所作为。在座的各位同志一定要牢记“有所畏才能有所为”的道理，始终对人民群众、对党纪国法、对权利名位、对工作事业心怀敬畏之心。要严格遵守纪律，严格执行中央、省委关于廉洁自律的有关规定，以一身正气来赢得自己的威信。无论学习、工作、还是生活，都要用党纪、政纪、国法严格要求自己，约束自己的一言一行，“不以善小而不为，不以恶小而为之”，警钟常鸣，防微杜渐，自重、自省、自警、自励。</w:t>
      </w:r>
    </w:p>
    <w:p>
      <w:pPr>
        <w:ind w:left="0" w:right="0" w:firstLine="560"/>
        <w:spacing w:before="450" w:after="450" w:line="312" w:lineRule="auto"/>
      </w:pPr>
      <w:r>
        <w:rPr>
          <w:rFonts w:ascii="宋体" w:hAnsi="宋体" w:eastAsia="宋体" w:cs="宋体"/>
          <w:color w:val="000"/>
          <w:sz w:val="28"/>
          <w:szCs w:val="28"/>
        </w:rPr>
        <w:t xml:space="preserve">同志们，大家即将奔赴新的岗位，可以说重任在肩。希望大家好自为之，勤奋敬业，不要辜负党组和同志们的期望。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2025-07-08T02:58:53+08:00</dcterms:created>
  <dcterms:modified xsi:type="dcterms:W3CDTF">2025-07-08T02:58:53+08:00</dcterms:modified>
</cp:coreProperties>
</file>

<file path=docProps/custom.xml><?xml version="1.0" encoding="utf-8"?>
<Properties xmlns="http://schemas.openxmlformats.org/officeDocument/2006/custom-properties" xmlns:vt="http://schemas.openxmlformats.org/officeDocument/2006/docPropsVTypes"/>
</file>