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党组书记在2024年全面从严治党工作会议上的讲话[大全5篇]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全面从严治党工作会议上的讲话党组书记在2024年全面从严治党工作会议上的讲话范文同志们：按照会议安排，我就今年以来全面从严治党工作作简要总结，并就做好当前和今后一段时期的全面从严治党工作，讲几点意见。一、关于今...</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党组书记在2024年全面从严治党工作会议上的讲话范文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按照会议安排，我就今年以来全面从严治党工作作简要总结，并就做好当前和今后一段时期的全面从严治党工作，讲几点意见。</w:t>
      </w:r>
    </w:p>
    <w:p>
      <w:pPr>
        <w:ind w:left="0" w:right="0" w:firstLine="560"/>
        <w:spacing w:before="450" w:after="450" w:line="312" w:lineRule="auto"/>
      </w:pPr>
      <w:r>
        <w:rPr>
          <w:rFonts w:ascii="宋体" w:hAnsi="宋体" w:eastAsia="宋体" w:cs="宋体"/>
          <w:color w:val="000"/>
          <w:sz w:val="28"/>
          <w:szCs w:val="28"/>
        </w:rPr>
        <w:t xml:space="preserve">一、关于今年以来全面从严治党工作</w:t>
      </w:r>
    </w:p>
    <w:p>
      <w:pPr>
        <w:ind w:left="0" w:right="0" w:firstLine="560"/>
        <w:spacing w:before="450" w:after="450" w:line="312" w:lineRule="auto"/>
      </w:pPr>
      <w:r>
        <w:rPr>
          <w:rFonts w:ascii="宋体" w:hAnsi="宋体" w:eastAsia="宋体" w:cs="宋体"/>
          <w:color w:val="000"/>
          <w:sz w:val="28"/>
          <w:szCs w:val="28"/>
        </w:rPr>
        <w:t xml:space="preserve">（一）以政治建设为引领，全力抓好巡视整改工作</w:t>
      </w:r>
    </w:p>
    <w:p>
      <w:pPr>
        <w:ind w:left="0" w:right="0" w:firstLine="560"/>
        <w:spacing w:before="450" w:after="450" w:line="312" w:lineRule="auto"/>
      </w:pPr>
      <w:r>
        <w:rPr>
          <w:rFonts w:ascii="宋体" w:hAnsi="宋体" w:eastAsia="宋体" w:cs="宋体"/>
          <w:color w:val="000"/>
          <w:sz w:val="28"/>
          <w:szCs w:val="28"/>
        </w:rPr>
        <w:t xml:space="preserve">一是提高政治站位，强化政治担当，把巡视整改作为重大政治任务不折不扣落到实处。中心党组把巡视整改作为重大政治任务，认真学习领会习近平总书记关于巡视工作的重要论述，深入学习贯彻***书记对巡视工作的指示精神及“点人点事”工作要求，全面落实省委第六巡视组反馈意见会议精神，直面问题、深挖根源，以上率下、较真碰硬，真抓实改、常抓不懈，着力增强“两个维护”的意识和能力，先后召开党组会、巡视整改工作领导小组会、党组理论学习中心组会议等，制定《关于十届省委第九轮巡视第六巡视组反馈意见的整改方案》，对整改方案中明确在3个月内完成的整改措施，完成一个，销号一个；对需要中长期推进整改落实的整改任务，力争尽早整改到位；对于对照“三定”职能职责，不承担牵头责任的整改任务，发挥了极大主观能动性，积极对接牵头责任部门，认真做好相关配合工作。</w:t>
      </w:r>
    </w:p>
    <w:p>
      <w:pPr>
        <w:ind w:left="0" w:right="0" w:firstLine="560"/>
        <w:spacing w:before="450" w:after="450" w:line="312" w:lineRule="auto"/>
      </w:pPr>
      <w:r>
        <w:rPr>
          <w:rFonts w:ascii="宋体" w:hAnsi="宋体" w:eastAsia="宋体" w:cs="宋体"/>
          <w:color w:val="000"/>
          <w:sz w:val="28"/>
          <w:szCs w:val="28"/>
        </w:rPr>
        <w:t xml:space="preserve">二是树牢问题导向，坚持真改实改，全力推动巡视整改取得扎实成效。省委巡视反馈的***个问题，中心党组细化为***个具体问题，***个整改措施，集中整改期内均完成既定整改目标。定期向***有关部门报送问题整改进展情况并在中心一定范围内通报。集中整改期间，中心党组坚持将巡视整改与深化机构改革、完善制度建设相结合，与组织实施“十四五”规划，落实省委、政府交办的重点工作任务相结合，一体推进、全面整改，立足***工作全局和内部建设，谋划制定一批管长远、治根本的制度机制，取得了较好工作成果。起草***规范性文件***项，起草***相关政策文件*项，研究形成***领域地方标准***项、白皮书***项。</w:t>
      </w:r>
    </w:p>
    <w:p>
      <w:pPr>
        <w:ind w:left="0" w:right="0" w:firstLine="560"/>
        <w:spacing w:before="450" w:after="450" w:line="312" w:lineRule="auto"/>
      </w:pPr>
      <w:r>
        <w:rPr>
          <w:rFonts w:ascii="宋体" w:hAnsi="宋体" w:eastAsia="宋体" w:cs="宋体"/>
          <w:color w:val="000"/>
          <w:sz w:val="28"/>
          <w:szCs w:val="28"/>
        </w:rPr>
        <w:t xml:space="preserve">三是做深做实巡视“后半篇文章”，建设讲政治、守纪律、负责任、高效率的模范机关。我们坚决贯彻落实习近平总书记重要论述和党中央、省委关于***工作重大决策部署，把握政治巡视定位，深入贯彻党中央巡视工作方针，充分发挥全面从严治党利剑作用。加强机关政治文化建设，严格内部管理，进一步营造风清气正的政治生态，以正视问题的自觉和刀刃向内的勇气推动全面从严治党向纵深发展。巡视整改以来，中心巡视整改各项任务取得明显成效，政治建设进一步加强，党员干部队伍理想信念进一步坚定，工作状态和精神面貌进一步提升，有力促进了***事业和党的建设各项工作高质量发展。</w:t>
      </w:r>
    </w:p>
    <w:p>
      <w:pPr>
        <w:ind w:left="0" w:right="0" w:firstLine="560"/>
        <w:spacing w:before="450" w:after="450" w:line="312" w:lineRule="auto"/>
      </w:pPr>
      <w:r>
        <w:rPr>
          <w:rFonts w:ascii="宋体" w:hAnsi="宋体" w:eastAsia="宋体" w:cs="宋体"/>
          <w:color w:val="000"/>
          <w:sz w:val="28"/>
          <w:szCs w:val="28"/>
        </w:rPr>
        <w:t xml:space="preserve">（二）以党史学习教育为主线，扎实推进“两学一做”学习教育常态化制度化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落实政治责任，把学习贯彻“七一”重要讲话精神作为当前和今后一个时期一项重大政治任务。组织全体党员、干部收看庆祝中国共产党成立100周年大会直播。及时召开党组理论中心组（扩大）会，结合党史学习教育，召开专题会议，就深入贯彻落实习近平总书记在庆祝中国共产党成立100周年大会上的重要讲话精神和习近平总书记重要讲话重要指示批示精神，全面落实省委十届十四次全会精神和关于数字经济发展的部署要求，结合中心改革发展实际，认真做好当前重点工作，系统谋划未来一段时间工作进行专题研讨。各党支部跟进召开会议学习研讨并召开青年干部专题座谈，组织全体党员干部在线观看******直属机关学习贯彻习近平总书记“七一”重要讲话精神主题党日暨先进事迹报告会、到***展览馆参观“不忘初心牢记使命--中国共产党历史展览”。举办“七一”讲话专题读书班，通过邀请专家授课、学习研讨交流等办法加深对习近平总书记“七一”重要讲话的认识理解。引导中心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二是明确工作职责，做到学的全面学在经常。我们把开展党史学习教育当作一项重大政治任务来开展。制定学习计划，通过专家导学、中心组领学、集体自学等方式开展学习，集中学习2次，专题研讨***次，集中自学***次，举办***次读书班，***次培训班。认真学习包括习近平总书记在福建、广西、青海、西藏考察期间重要讲话精神，习近平总书记“用好红色资源、传承好红色基因，把红色江山世世代代传下去”，习近平总书记参观“‘不忘初心、牢记使命’中国共产党历史展览”时重要讲话精神，习近平总书记在中央政治局第三十一次集体学习时重要讲话精神在内的“必学篇目”；围绕“新民主主义革命时期历史”“社会主义革命和建设时期历史”“改革开放新时期历史”和“党的十八大以来的历史”、习近平总书记“七一”重要讲话精神专题进行学习研讨，同时加强筑牢中华民族共同体意识的学习教育，完成四个专题知识测试和意识形态专题测试。各党支部、临时党支部同步跟进学习。期间，开展了一系列党史学习教育主题活动，比如组织拍摄红歌快闪、《党史共读半小时》短视频、开展“筑牢中华民族共同体意识”主题演讲比赛、开展党员过“政治生日”活动，常态化开展党史学习教育，通过“网上+线下”“辅导+研讨”“集学+自学”方式，利用学习强国等网上内容开展学习活动。</w:t>
      </w:r>
    </w:p>
    <w:p>
      <w:pPr>
        <w:ind w:left="0" w:right="0" w:firstLine="560"/>
        <w:spacing w:before="450" w:after="450" w:line="312" w:lineRule="auto"/>
      </w:pPr>
      <w:r>
        <w:rPr>
          <w:rFonts w:ascii="宋体" w:hAnsi="宋体" w:eastAsia="宋体" w:cs="宋体"/>
          <w:color w:val="000"/>
          <w:sz w:val="28"/>
          <w:szCs w:val="28"/>
        </w:rPr>
        <w:t xml:space="preserve">三是压实领导班子和各党支部责任，抓住“关键少数”。中心党组***月***日、***月***日分别召开了意识形态工作专题会议，听取了意识形态工作领导小组的汇报、对意识形态工作进行了研判并就下一步工作作了安排部署。期间，向省委宣传部报送4期意识形态问题整改情况简报。党组理论学习中心组专门就《党委（党组）意识形态工作责任制实施办法》进行学习，修订中心《意识形态领域风险处置预案》《意识形态工作实施办法》。从领导班子开始，带头加强平时自学，带头参加集体自学、带头通读四本指定教材，带头进行高质量研讨交流发言、带头完成好各项测试。以高标准严要求参加中心组集体学习、研讨；强化政治意识和“五个认同”，把筑牢中华民族共同体意识的学习教育融入每个专题的学习研讨中。</w:t>
      </w:r>
    </w:p>
    <w:p>
      <w:pPr>
        <w:ind w:left="0" w:right="0" w:firstLine="560"/>
        <w:spacing w:before="450" w:after="450" w:line="312" w:lineRule="auto"/>
      </w:pPr>
      <w:r>
        <w:rPr>
          <w:rFonts w:ascii="宋体" w:hAnsi="宋体" w:eastAsia="宋体" w:cs="宋体"/>
          <w:color w:val="000"/>
          <w:sz w:val="28"/>
          <w:szCs w:val="28"/>
        </w:rPr>
        <w:t xml:space="preserve">党史学习教育开展以来，各处室、各信息技术服务部立足职责，积极主动认领任务，工作值得肯定。成立的“我为群众办实事”、督查和信息宣传三个工作小组，有效推动了相关工作开展。</w:t>
      </w:r>
    </w:p>
    <w:p>
      <w:pPr>
        <w:ind w:left="0" w:right="0" w:firstLine="560"/>
        <w:spacing w:before="450" w:after="450" w:line="312" w:lineRule="auto"/>
      </w:pPr>
      <w:r>
        <w:rPr>
          <w:rFonts w:ascii="宋体" w:hAnsi="宋体" w:eastAsia="宋体" w:cs="宋体"/>
          <w:color w:val="000"/>
          <w:sz w:val="28"/>
          <w:szCs w:val="28"/>
        </w:rPr>
        <w:t xml:space="preserve">（三）以机构改革为契机，进一步夯实基层党组织建设</w:t>
      </w:r>
    </w:p>
    <w:p>
      <w:pPr>
        <w:ind w:left="0" w:right="0" w:firstLine="560"/>
        <w:spacing w:before="450" w:after="450" w:line="312" w:lineRule="auto"/>
      </w:pPr>
      <w:r>
        <w:rPr>
          <w:rFonts w:ascii="宋体" w:hAnsi="宋体" w:eastAsia="宋体" w:cs="宋体"/>
          <w:color w:val="000"/>
          <w:sz w:val="28"/>
          <w:szCs w:val="28"/>
        </w:rPr>
        <w:t xml:space="preserve">一是落实全面从严治党要求，切实加强党的基层组织建设。今年以来，中心机关党委协调各厅局机关党委完成***多名党员组织关系接转，按照程序，在前期成立临时党支部的基础上，重新组建成立***个党支部。按省委有关要求，机关党委书记由我担任，设机关党委专职副书记，机关纪委书记任机关党委副书记，推选从事过或目前正在从事纪检工作的中共党员任机关纪委委员。按照组织程序，目前已完成召开全体党员大会前期相关工作，有关请示已报***直属机关工委和纪工委。中心工会、团委的请示也已报有关部门。待收到正式批复后召开会议进行选举。</w:t>
      </w:r>
    </w:p>
    <w:p>
      <w:pPr>
        <w:ind w:left="0" w:right="0" w:firstLine="560"/>
        <w:spacing w:before="450" w:after="450" w:line="312" w:lineRule="auto"/>
      </w:pPr>
      <w:r>
        <w:rPr>
          <w:rFonts w:ascii="宋体" w:hAnsi="宋体" w:eastAsia="宋体" w:cs="宋体"/>
          <w:color w:val="000"/>
          <w:sz w:val="28"/>
          <w:szCs w:val="28"/>
        </w:rPr>
        <w:t xml:space="preserve">二是加强制度建设，进一步规范组织生活。研究制定《加强和改进机关党的建设的实施方案》《机关党委委员会议事规则（试行）》《中心党支部工作规范》《党支部工作考核办法》和《推进“五化协同”和创建“最强党支部”的实施方案》，将党建工作与业务工作同谋划、同部署、同推进、同考核作为工作导向和工作要求。严肃规范认真召开了2024年度厅领导班子民主生活会、巡视整改专题民主生活会和党史学习教育专题组织生活会；不断提高厅领导在党支部内组织生活的参与度；压实支部书记责任，听取支部书记工作述职，组织各党支部召开年度组织生活会和党史学习教育专题组织生活会，按规定程序评议党员。</w:t>
      </w:r>
    </w:p>
    <w:p>
      <w:pPr>
        <w:ind w:left="0" w:right="0" w:firstLine="560"/>
        <w:spacing w:before="450" w:after="450" w:line="312" w:lineRule="auto"/>
      </w:pPr>
      <w:r>
        <w:rPr>
          <w:rFonts w:ascii="宋体" w:hAnsi="宋体" w:eastAsia="宋体" w:cs="宋体"/>
          <w:color w:val="000"/>
          <w:sz w:val="28"/>
          <w:szCs w:val="28"/>
        </w:rPr>
        <w:t xml:space="preserve">三是积极主动，做好党员发展有关工作。加强与***直属机关工委的沟通联系，尽可能多争取党员发展名额，按照2024年版《中国共产党发展党员工作细则》“控制总量、优化结构、提高质量、发挥作用”的总要求和直属机关工委相关意见，规范党员入党及相关工作的程序和材料。指导各支部开展党员发展工作。协助各党支部规范做好有关同志党员档案材料整理等工作。聚焦切实解决“灯下黑”、“两张皮”等突出问题，开展“灯下黑”专项整治工作，细化创建举措，进一步加强以党建促业务作用，定期向***直属机关工委报送工作进展。</w:t>
      </w:r>
    </w:p>
    <w:p>
      <w:pPr>
        <w:ind w:left="0" w:right="0" w:firstLine="560"/>
        <w:spacing w:before="450" w:after="450" w:line="312" w:lineRule="auto"/>
      </w:pPr>
      <w:r>
        <w:rPr>
          <w:rFonts w:ascii="宋体" w:hAnsi="宋体" w:eastAsia="宋体" w:cs="宋体"/>
          <w:color w:val="000"/>
          <w:sz w:val="28"/>
          <w:szCs w:val="28"/>
        </w:rPr>
        <w:t xml:space="preserve">（四）以党风廉政建设以抓手，始终坚持“严管就是厚爱”</w:t>
      </w:r>
    </w:p>
    <w:p>
      <w:pPr>
        <w:ind w:left="0" w:right="0" w:firstLine="560"/>
        <w:spacing w:before="450" w:after="450" w:line="312" w:lineRule="auto"/>
      </w:pPr>
      <w:r>
        <w:rPr>
          <w:rFonts w:ascii="宋体" w:hAnsi="宋体" w:eastAsia="宋体" w:cs="宋体"/>
          <w:color w:val="000"/>
          <w:sz w:val="28"/>
          <w:szCs w:val="28"/>
        </w:rPr>
        <w:t xml:space="preserve">通过强化队伍自身建设，切实维护新成立党组织与局机关的良好政治生态，不断推动全面从严治党向纵深发展。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进一步落实党风廉政建设责任制。中心党组坚持将党风廉政建设与中心业务工作同部署、同落实、同检查，坚决贯彻落实党中央和省委关于党风廉政建设的部署要求。党组书记切实扛起党风廉政建设第一责任人责任，班子成员认真履行“一岗双责”，主动抓好分管工作中的党风廉政建设责任制的落实。年初召开党建暨党风廉政建设工作会议，传达学习中央及***党建和党风廉政建设的部署要求，分析研判党风廉政工作形势，研究中心党风廉政和反腐败年度工作。党组及班子成员对照党风廉政建设和领导干部廉洁从政、廉洁自律工作要求，在年度民主生活会中对存在的问题进行认真剖析，制定整改措施，持续推动问题整改。结合工作实际，研究制定《关于落实的实施方案》和《******中心党组及其成员党风廉政建设责任清单》，印发《2024年机关党建工作要点》和《机关纪检工作要点》，对党风廉政和反腐败工作任务进行细化分解，进一步压实党组、机关党委、各党支部工作责任。</w:t>
      </w:r>
    </w:p>
    <w:p>
      <w:pPr>
        <w:ind w:left="0" w:right="0" w:firstLine="560"/>
        <w:spacing w:before="450" w:after="450" w:line="312" w:lineRule="auto"/>
      </w:pPr>
      <w:r>
        <w:rPr>
          <w:rFonts w:ascii="宋体" w:hAnsi="宋体" w:eastAsia="宋体" w:cs="宋体"/>
          <w:color w:val="000"/>
          <w:sz w:val="28"/>
          <w:szCs w:val="28"/>
        </w:rPr>
        <w:t xml:space="preserve">二是持续抓好党风廉政建设和反腐败宣传教育。中心党组将党风廉政建设和反腐败教育纳入中心组学习计划，以处级以上干部为重点组织开展学习教育，持续筑牢拒腐防变的思想防线。及时传达学习党中央和省委关于党风廉政建设工作的部署要求，党组理论中心组先后传达学习习近平总书记在十九届中央纪委五次全会上重要讲话精神和会议公报、李克强总理在国务院第四次廉政会议上的讲话、2024年中央政治局贯彻执行中央八项规定情况的报告和关于持续解决形式主义问题深化拓展基层减负工作情况的报告、***书记在***第十届纪律检查委员会第七次全体会议上讲话精神和会议决议等内容，刚刚，我们也传达学习了***书记和***书记在***纪委十届七次全会上的讲话和报告。开展警示教育，组织处级及以上干部观看煤炭领域专项整治警示教育片，传达在***领域违规违法问题专项整治警示教育电视电话会议上的讲话。加强廉政文化建设，制作学习贯彻十九届中央纪委五次全会精神展板，定期转载中央纪委监委及***纪委监委关于违反中央八项规定精神问题典型案例的相关通报，在中心宣传大屏滚动播放相关文件要求和警示提示语。</w:t>
      </w:r>
    </w:p>
    <w:p>
      <w:pPr>
        <w:ind w:left="0" w:right="0" w:firstLine="560"/>
        <w:spacing w:before="450" w:after="450" w:line="312" w:lineRule="auto"/>
      </w:pPr>
      <w:r>
        <w:rPr>
          <w:rFonts w:ascii="宋体" w:hAnsi="宋体" w:eastAsia="宋体" w:cs="宋体"/>
          <w:color w:val="000"/>
          <w:sz w:val="28"/>
          <w:szCs w:val="28"/>
        </w:rPr>
        <w:t xml:space="preserve">三是持续落实党风廉政建设的各项要求。中心党组认真贯彻落实中央八项规定精神，对标省委关于进一步解决形式主义问题为基层减负的工作要求，持续做好中心精减文电会议和规范调研活动等工作，按要求定期向省委报送相关信息和工作情况。把规范公出差旅、公务接待、公车管理和节约粮食、制止餐饮浪费等行为作为整治“四风”的重要任务，元旦、清明、五一和端午等重要节点均通过召开会议、印发文件等形式进行了廉政提醒。按照工作要求，结合工作实际，对厅领导班子和***个处室、部和所属单位的廉政风险点作了梳理，进一步完善了中心廉政风险点防控措施。梳理建立中心科级及以下***多名干部廉政档案。同时，以“政治责任清单”和重点工作任务台账等为抓手，跟进监督对有关问题整改和工作推进情况，定期向***纪委监委等部门报告。</w:t>
      </w:r>
    </w:p>
    <w:p>
      <w:pPr>
        <w:ind w:left="0" w:right="0" w:firstLine="560"/>
        <w:spacing w:before="450" w:after="450" w:line="312" w:lineRule="auto"/>
      </w:pPr>
      <w:r>
        <w:rPr>
          <w:rFonts w:ascii="宋体" w:hAnsi="宋体" w:eastAsia="宋体" w:cs="宋体"/>
          <w:color w:val="000"/>
          <w:sz w:val="28"/>
          <w:szCs w:val="28"/>
        </w:rPr>
        <w:t xml:space="preserve">在完成以上有关工作的同时，我们也不断加强制度建设，持续完善有关机制。今年以来，结合工作需要和机构改革工作实际，围绕管权、管项目、管人、管财、管物、管事等重要岗位和事项，对原有各项制度进行梳理和修订完善，截至目前，重新设置***个领导小组（委员会）和调整***个领导小组，形成工作机制***个，开展专题调研***项，制定完善中心层面规章制度文件***项。</w:t>
      </w:r>
    </w:p>
    <w:p>
      <w:pPr>
        <w:ind w:left="0" w:right="0" w:firstLine="560"/>
        <w:spacing w:before="450" w:after="450" w:line="312" w:lineRule="auto"/>
      </w:pPr>
      <w:r>
        <w:rPr>
          <w:rFonts w:ascii="宋体" w:hAnsi="宋体" w:eastAsia="宋体" w:cs="宋体"/>
          <w:color w:val="000"/>
          <w:sz w:val="28"/>
          <w:szCs w:val="28"/>
        </w:rPr>
        <w:t xml:space="preserve">同志们，今年以来，在机构改革、巡视整改、党史学习教育等工作和任务叠加的情况下，我们取得了值得肯定的成绩，这和大家的认真态度和辛勤工作是分不开的，在此我代表党组表示感谢！</w:t>
      </w:r>
    </w:p>
    <w:p>
      <w:pPr>
        <w:ind w:left="0" w:right="0" w:firstLine="560"/>
        <w:spacing w:before="450" w:after="450" w:line="312" w:lineRule="auto"/>
      </w:pPr>
      <w:r>
        <w:rPr>
          <w:rFonts w:ascii="宋体" w:hAnsi="宋体" w:eastAsia="宋体" w:cs="宋体"/>
          <w:color w:val="000"/>
          <w:sz w:val="28"/>
          <w:szCs w:val="28"/>
        </w:rPr>
        <w:t xml:space="preserve">关于下一步全面从严治党工作，我再讲几点意见。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要进一步提高政治站位，深刻认识全面从严治党的重要性。全面从严治党的提出体现了中国共产党对新形势下党建规律、治国理政规律的战略考量和远见卓识。它是适应世情国情党情的变化不断作出自我调试和优化的过程，它源于“全党必需警醒起来”的忧患意识、来自“打铁必需自身硬”、也是“抓好党建是本职、不抓党建是失职、抓不好党建是不称职”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四个意识\"、坚定“四个自信”，把“两个维护”作为最高政治原则，不断增强对“两个维护”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和日常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要不断巩固主流意识形态，切实提高政治意识、保持对意识形态斗争的警觉性，旗帜鲜明反对和抵制各种错误观点，确保自身言行不出现偏差，确保对于可能发生的舆情能第一时间妥善处置。党员干部特别是领导干部要牢固树立“四个意识”，切实把思想行动统一到党中央的决策部署上来，严格落实中央《关于规范党员干部网络行为的意见》等有关要求；要把互联网视为意识形态斗争主战场，坚持“正能量是总要求，管得住是硬道理，用得好是真本事”，科学认识网络传播规律，加强对门户网站、“两微一端”、出版物、讲座论坛、招商引资、会展活动等管理，把好政治方向关、舆论导向关。要巩固“敢于亮剑”的担当思维、坚持“坚守阵地”的底线思维、树牢“全员行动”的协同思维，以过硬本领和实际行动为党的坚强领导和安定有序的社会环境做好保障。</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以新组建中心党群组织为新起点，着力注重基层党组织建设。日前，经过基层推荐、组织审查和党组研究等组织程序，我们向***有关部门报送了厅机关党委、机关纪委和工会、团委的候选人预备人选，有关人选的形成，是参照***有关部门工作建议立足中心干部队伍实际，按照政治过硬、素养较好的基本标准，经过反复酝酿后形成的，希望大家能充分领会组织意图，做好选举工作。要进一步落实基层党组织主体责任，以落实支部工作条例为抓手，在抓好支部规范化、标准化建设的基础上，开展支部书记抓党建述职评议工作。提升最强党支部创建工作实效，推动党建与业务工作融合发展。机关党委和机关纪委需要进一步加强自身建设，担当作为，指导监督各党支部大力推进党建和党风廉政建设工作，积极创建“最强党支部”。同时，也要注意发挥好群团组织的作用，继续开展健康、向上的活动，努力在全党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坚决预防和抵制形式主义、官僚主义。落实《关于落实党风廉政建设党组主体责任和纪委监督责任的实施意见》《落实的具体措施》《关于落实区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党组要经常研究和听取党建和党风廉政建设工作，切实做到党建和业务工作同部署、同安排、同检查、同考核。作为党组书记，我将切实担负起中心党建和党风廉政建设工作第一责任人的责任，亲自研究、亲自部署，推动党建和党风廉政建设各项工作落地落实。分管领导要认真履行“一岗双责”，对分管领域的党建和党风廉政建设切实负起责任，细化措施，明确重点，加强督导，切实做到业务管到哪里，党建工作延伸到哪里，监督就深入到哪里。年底前，党组还要召开会议，专题研究全面从严治党、意识形态等工作，也要听取党支部工作报告，请你们做好统筹，扎实有力的做好有关工作。</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党建和纪检干部要在维护党中央权威和集中统一领导、执行党和国家各项制度，贯彻省委和政府及中心党组的工作部署上带好头、做榜样。机关党委和机关纪委要加强与***纪委监委及***直属机关纪工委、派驻纪检组的汇报对接。要加强党内监督，紧盯“两个关键”，无论是领导同志还是一般干部都要形成被监督的自觉。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国庆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要切实履责尽责，明确工作重点，强化工作举措，推动中心党组关于党建和党风廉政建设的工作部署落地落实。</w:t>
      </w:r>
    </w:p>
    <w:p>
      <w:pPr>
        <w:ind w:left="0" w:right="0" w:firstLine="560"/>
        <w:spacing w:before="450" w:after="450" w:line="312" w:lineRule="auto"/>
      </w:pPr>
      <w:r>
        <w:rPr>
          <w:rFonts w:ascii="宋体" w:hAnsi="宋体" w:eastAsia="宋体" w:cs="宋体"/>
          <w:color w:val="000"/>
          <w:sz w:val="28"/>
          <w:szCs w:val="28"/>
        </w:rPr>
        <w:t xml:space="preserve">（三）党支部要始终牢记主责主业。各支部要进一步强化责任意识，以创建“最强党支部”为抓手，在意识形态、组织建设和党风廉政等方面强化工作举措，加大工作力度，结合所在处室（部、所属单位）职责，要强化政治理论学习和思想政治引领，严肃、规范开展组织生活。党支部书记要做到责任在心、担当在肩，认真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要坚持以习近平新时代中国特色社会主义思想为指导，牢牢把握新时代党的建设总要求，深入贯彻中央决策部署及省委和省政府工作安排，坚持问题导向，突出精准发力，强化责任落实，不断提高全面从严治党水平和能力。要在党言党、在党忧党，自觉做共产主义远大理想和中国特色社会主义共同理想的坚定信仰者和忠实实践者，真正成为百折不挠、终生不悔的马克思主义战士，为推动全省***事业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2024年全面从严治党工作，分析了当前面临的形势和任务，安排部署了2024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2024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2024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2024年工作，安排部署2024年全面从严治党工作任务。</w:t>
      </w:r>
    </w:p>
    <w:p>
      <w:pPr>
        <w:ind w:left="0" w:right="0" w:firstLine="560"/>
        <w:spacing w:before="450" w:after="450" w:line="312" w:lineRule="auto"/>
      </w:pPr>
      <w:r>
        <w:rPr>
          <w:rFonts w:ascii="宋体" w:hAnsi="宋体" w:eastAsia="宋体" w:cs="宋体"/>
          <w:color w:val="000"/>
          <w:sz w:val="28"/>
          <w:szCs w:val="28"/>
        </w:rPr>
        <w:t xml:space="preserve">2024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2024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