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关于纪检工作感悟</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于纪检工作感悟（范文4篇）（篇一）近几年来，xx县纪检监察机关执纪执法各项工作全面从严，案件查办数量高速增长，这既得益于县纪委监委领导班子正确领导和决策，更得益于全县纪检监察干部的实干苦干、敬业奉献。人民群众对纪检监察工作的满意度逐年上升...</w:t>
      </w:r>
    </w:p>
    <w:p>
      <w:pPr>
        <w:ind w:left="0" w:right="0" w:firstLine="560"/>
        <w:spacing w:before="450" w:after="450" w:line="312" w:lineRule="auto"/>
      </w:pPr>
      <w:r>
        <w:rPr>
          <w:rFonts w:ascii="宋体" w:hAnsi="宋体" w:eastAsia="宋体" w:cs="宋体"/>
          <w:color w:val="000"/>
          <w:sz w:val="28"/>
          <w:szCs w:val="28"/>
        </w:rPr>
        <w:t xml:space="preserve">关于纪检工作感悟（范文4篇）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几年来，xx县纪检监察机关执纪执法各项工作全面从严，案件查办数量高速增长，这既得益于县纪委监委领导班子正确领导和决策，更得益于全县纪检监察干部的实干苦干、敬业奉献。人民群众对纪检监察工作的满意度逐年上升，纪检监察机关的权威、地位高了，越来越得到社会的尊重和认可的成绩有目共睹，这是我们每一名纪检监察干部值得骄傲和自豪的。但在面对新时代、新任务、新要求和人民群众的新期待上，我们也应该冷静地看待，十八大以后，全面从严治党的今天，查处违纪违法案件为何依然处在高位？我们如何加深自我警醒、自我监督？这些问题，是我当前作为案件监督管理负责人始终悬于顶、沉于思的。</w:t>
      </w:r>
    </w:p>
    <w:p>
      <w:pPr>
        <w:ind w:left="0" w:right="0" w:firstLine="560"/>
        <w:spacing w:before="450" w:after="450" w:line="312" w:lineRule="auto"/>
      </w:pPr>
      <w:r>
        <w:rPr>
          <w:rFonts w:ascii="宋体" w:hAnsi="宋体" w:eastAsia="宋体" w:cs="宋体"/>
          <w:color w:val="000"/>
          <w:sz w:val="28"/>
          <w:szCs w:val="28"/>
        </w:rPr>
        <w:t xml:space="preserve">要永不懈怠，加强案件线索管理。从近年来查办的案件中可以看到，当前并非违纪违法的干部越来越多了，而是全面从严治党的力度更大了。近年来，我委通过常态化督导、巡察，逐步规范执法部门移送线索等手段，大大拓宽了线索来源，持续释放了执纪越来越严、执法愈加规范的态势。“水能载舟，亦能覆舟”，党的十八大以来全面从严治党的实践反映出了人心向背，夯实了党的执政根基，我们深刻认识到，全面从严治党是一场接力赛，决不能有松口气、歇歇脚的想法，必须保持政治和战略定力，不松劲、不停步；要深刻认识到，全面从严治党是一个“大熔炉”，需要经历一个砥砺淬炼的过程，必须坚定立场方向不动摇，以踏石留印、抓铁有痕的劲头驰而不息地抓下去。习近平总书记在十九届中央纪委三次全会上发表重要讲话,指出党的十九大以来,我们党已夺取反腐败斗争压倒性胜利，做为案件监督管理部门，必须保持清醒认识，增强忧患意识，以迎难而上的勇气、勇于负责的精神、敢于碰硬的气魄，先行一步，先做一事。具体就体现在处置、交办好每一件问题线索，深挖彻查每一起违纪违法问题。</w:t>
      </w:r>
    </w:p>
    <w:p>
      <w:pPr>
        <w:ind w:left="0" w:right="0" w:firstLine="560"/>
        <w:spacing w:before="450" w:after="450" w:line="312" w:lineRule="auto"/>
      </w:pPr>
      <w:r>
        <w:rPr>
          <w:rFonts w:ascii="宋体" w:hAnsi="宋体" w:eastAsia="宋体" w:cs="宋体"/>
          <w:color w:val="000"/>
          <w:sz w:val="28"/>
          <w:szCs w:val="28"/>
        </w:rPr>
        <w:t xml:space="preserve">要强化监督、确保每一件案件质量。做为纪检监察人，我们查办的案件质量可以体现办案人员的工作作风、责任心、是否廉洁、是否公正、是否高效。近年来，我县的纪检监察案件质效总体上是好的，但是，我们在案卷评查、案卷翻查中发现，依然存在常识性错误，有的采信证据不规范，有的装卷不规范，甚至存在有的案件被退查，却未能真正做到以案为鉴，深科汲取教训。对照自身职责，我也时常在反思，案管部门对案件质量的监督是否存在缺位？对案件质量的评查是否严格？对审查调查安全风险防控是否到位？以上种种，都是我们案件监督管理人员将要重点监督，必须要提前介入并加强督办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xx镇纪委组织召开专题警示教育座谈会，学习讨论杨锡怀、邱大明严重违纪违法案件，要求我们对照检查、举一反三，汲取教训，自我警醒。杨邱两人的查处也彰显我们党坚定不移推进全面从严治党，强力正风、铁腕反腐的决心和力度，推进党风廉政建设和反腐败斗争的信心和决心。学习讨论之后我深受感触，作为新时代的纪检监察干部，我们要做到“四有”，肩负起人民赋予我们、时代赋予我们的职责，知行合一，创新竞进，争做忠诚、干净、担当的“铁军”。</w:t>
      </w:r>
    </w:p>
    <w:p>
      <w:pPr>
        <w:ind w:left="0" w:right="0" w:firstLine="560"/>
        <w:spacing w:before="450" w:after="450" w:line="312" w:lineRule="auto"/>
      </w:pPr>
      <w:r>
        <w:rPr>
          <w:rFonts w:ascii="宋体" w:hAnsi="宋体" w:eastAsia="宋体" w:cs="宋体"/>
          <w:color w:val="000"/>
          <w:sz w:val="28"/>
          <w:szCs w:val="28"/>
        </w:rPr>
        <w:t xml:space="preserve">增强“四个意识”，做到心中有党。杨邱两人案件说明，党员干部一旦贪欲膨胀、利欲熏心，恃权轻法、心存侥幸，就会忘却党纪法规，丧失理想信念，就会触犯法律受到制裁，最终变成人民的罪人。作为打铁的我们就要做到心中有党，对党绝对忠诚，增强“四个意识”，坚决维护以习近平同志为核心的党中央权威，决不允许有令不行、有禁不止，决不允许在贯彻执行中央决策部署上打折扣，全力推进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永葆清正廉洁，做到心中有戒。作为纪检干部要牢记纪检监察机关不是天然的“保险箱”，也不是腐败的避风港、安稳岗。一旦稍微放松自我学习、思想麻痹，放任自我，同样也会坠入深渊。我们要时刻处于清醒状态，才能淡泊名利，见五光十色而不眼花缭乱，遇名利竞逐而不心神不宁。要做到心中有戒，以反面典型为教训，清清白白干事，守得住清贫，耐得住寂寞，抗得住诱惑。</w:t>
      </w:r>
    </w:p>
    <w:p>
      <w:pPr>
        <w:ind w:left="0" w:right="0" w:firstLine="560"/>
        <w:spacing w:before="450" w:after="450" w:line="312" w:lineRule="auto"/>
      </w:pPr>
      <w:r>
        <w:rPr>
          <w:rFonts w:ascii="宋体" w:hAnsi="宋体" w:eastAsia="宋体" w:cs="宋体"/>
          <w:color w:val="000"/>
          <w:sz w:val="28"/>
          <w:szCs w:val="28"/>
        </w:rPr>
        <w:t xml:space="preserve">牢记为民初心，做到心中有民。杨邱两人就是在丧失党性原则之后，忘却了为民做实事的那颗初心，将监督执纪权变为送人情、谋私利的工具。我们要以案警示自己，始终做到讲政治、讲操守、重品行、树形象，坚持为人民谋利益、做好事、办实事。心中要牢记为人民服务的初心，时刻警醒自己要正确对待权力、金钱和地位，始终做人民的公仆。</w:t>
      </w:r>
    </w:p>
    <w:p>
      <w:pPr>
        <w:ind w:left="0" w:right="0" w:firstLine="560"/>
        <w:spacing w:before="450" w:after="450" w:line="312" w:lineRule="auto"/>
      </w:pPr>
      <w:r>
        <w:rPr>
          <w:rFonts w:ascii="宋体" w:hAnsi="宋体" w:eastAsia="宋体" w:cs="宋体"/>
          <w:color w:val="000"/>
          <w:sz w:val="28"/>
          <w:szCs w:val="28"/>
        </w:rPr>
        <w:t xml:space="preserve">敢于担当作为，做到心中有责。作为纪检监察干部，一定要时刻牢记自己的责任，敢于亮剑发声，善于亮剑发声，把纪律挺在前面，做好监督执纪问责。也要以身作则，率先垂范，严格要求自己，从小事抓起，从点滴做起，驰而不息转变工作作风，不辜负人民群众的信任，筑牢拒腐防变思想防线，永葆清正廉洁政治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形式主义、官僚主义”，四个“杜绝”最重要</w:t>
      </w:r>
    </w:p>
    <w:p>
      <w:pPr>
        <w:ind w:left="0" w:right="0" w:firstLine="560"/>
        <w:spacing w:before="450" w:after="450" w:line="312" w:lineRule="auto"/>
      </w:pPr>
      <w:r>
        <w:rPr>
          <w:rFonts w:ascii="宋体" w:hAnsi="宋体" w:eastAsia="宋体" w:cs="宋体"/>
          <w:color w:val="000"/>
          <w:sz w:val="28"/>
          <w:szCs w:val="28"/>
        </w:rPr>
        <w:t xml:space="preserve">“党的十九大以来，截至xx年12月底，全国各级纪检监察机关共查处形式主义、官僚主义问题4.56万起，处理党员干部6.94万人，其中给予党纪政务处分4.59万人，占处理党员干部总数的66.1%。”</w:t>
      </w:r>
    </w:p>
    <w:p>
      <w:pPr>
        <w:ind w:left="0" w:right="0" w:firstLine="560"/>
        <w:spacing w:before="450" w:after="450" w:line="312" w:lineRule="auto"/>
      </w:pPr>
      <w:r>
        <w:rPr>
          <w:rFonts w:ascii="宋体" w:hAnsi="宋体" w:eastAsia="宋体" w:cs="宋体"/>
          <w:color w:val="000"/>
          <w:sz w:val="28"/>
          <w:szCs w:val="28"/>
        </w:rPr>
        <w:t xml:space="preserve">“形式主义害死人”，这是当年毛泽东同志对形式主义最明快的定性。党的十八以来，习近平总书记针对形式主义和官僚主义，多次强调“空谈误国、实干兴邦”“踏石留印、抓铁有痕”“善始善终、善作善成”。</w:t>
      </w:r>
    </w:p>
    <w:p>
      <w:pPr>
        <w:ind w:left="0" w:right="0" w:firstLine="560"/>
        <w:spacing w:before="450" w:after="450" w:line="312" w:lineRule="auto"/>
      </w:pPr>
      <w:r>
        <w:rPr>
          <w:rFonts w:ascii="宋体" w:hAnsi="宋体" w:eastAsia="宋体" w:cs="宋体"/>
          <w:color w:val="000"/>
          <w:sz w:val="28"/>
          <w:szCs w:val="28"/>
        </w:rPr>
        <w:t xml:space="preserve">形式主义、官僚主义不仅增加基层负担、致使基层干部疲于应对，更严重的是割裂了党同人民群众之间的血肉联系、败坏了党的优良作风。因此，个人认为四个“杜绝”最重要。</w:t>
      </w:r>
    </w:p>
    <w:p>
      <w:pPr>
        <w:ind w:left="0" w:right="0" w:firstLine="560"/>
        <w:spacing w:before="450" w:after="450" w:line="312" w:lineRule="auto"/>
      </w:pPr>
      <w:r>
        <w:rPr>
          <w:rFonts w:ascii="宋体" w:hAnsi="宋体" w:eastAsia="宋体" w:cs="宋体"/>
          <w:color w:val="000"/>
          <w:sz w:val="28"/>
          <w:szCs w:val="28"/>
        </w:rPr>
        <w:t xml:space="preserve">杜绝“调门高，落实差”。一部分人，对于上级指示，往往不管三七二十一，先摆出个“落实”的姿态再说。为表忠心，恨不得把“坚决拥护领导”的大字报贴到脸上，嘴里随时蹦出“坚决落实领导指示”。他们白纸黑字字字珠玑、誓言诺言天花乱坠；而私底下哪些可以落实、哪些打个哈哈、哪些坚决不能落实，心里却都有一个明白的“账本”。这些行为必须要杜绝。</w:t>
      </w:r>
    </w:p>
    <w:p>
      <w:pPr>
        <w:ind w:left="0" w:right="0" w:firstLine="560"/>
        <w:spacing w:before="450" w:after="450" w:line="312" w:lineRule="auto"/>
      </w:pPr>
      <w:r>
        <w:rPr>
          <w:rFonts w:ascii="宋体" w:hAnsi="宋体" w:eastAsia="宋体" w:cs="宋体"/>
          <w:color w:val="000"/>
          <w:sz w:val="28"/>
          <w:szCs w:val="28"/>
        </w:rPr>
        <w:t xml:space="preserve">杜绝“下级演、上级看”。目前，各种检查调研可谓是名目繁多。尽管三令五申严禁搞兴师动众、层层陪同，但这一不良风气却依然难有改观。有的工作组下基层检查，名义上“不让陪”，却事先打了招呼。迎检单位领导不迎接一下，面子上也过不去。有的地方和单位打造“经典调研线路”，无论什么调研主题，都用同一条路线、同一批对象来对付。上级抵达“被安排”的调研点，翻阅的是“精心准备”的材料，听到的是“反复斟酌”的汇报，看到的是“精心布置”的场景，见到的是“严格挑选”的对象，结果“现场”成了“秀场”。</w:t>
      </w:r>
    </w:p>
    <w:p>
      <w:pPr>
        <w:ind w:left="0" w:right="0" w:firstLine="560"/>
        <w:spacing w:before="450" w:after="450" w:line="312" w:lineRule="auto"/>
      </w:pPr>
      <w:r>
        <w:rPr>
          <w:rFonts w:ascii="宋体" w:hAnsi="宋体" w:eastAsia="宋体" w:cs="宋体"/>
          <w:color w:val="000"/>
          <w:sz w:val="28"/>
          <w:szCs w:val="28"/>
        </w:rPr>
        <w:t xml:space="preserve">杜绝“门好进、脸好看、事难办”的作风问题。“门难进、脸难看、话难听”等工作服务作风老问题，好比如芒在背的硬钉子，容易发现，清理也不算难。有的单位“宁让群众多排队，不让职工多加班。”对群众“办证难、办证慢”等诉求消极应付，“哪怕闲着，没有号，也不受理”。老百姓形容的，是如鲠在喉的软钉子，更加隐蔽、更难甄别、更难拔除。脸好看容易，是面子工程；事好办相对比较难，也是里子工程。这样一个难易、里外的对比，不难看出，这背后是一种“官僚主义导致的形式主义”，要坚决杜绝。</w:t>
      </w:r>
    </w:p>
    <w:p>
      <w:pPr>
        <w:ind w:left="0" w:right="0" w:firstLine="560"/>
        <w:spacing w:before="450" w:after="450" w:line="312" w:lineRule="auto"/>
      </w:pPr>
      <w:r>
        <w:rPr>
          <w:rFonts w:ascii="宋体" w:hAnsi="宋体" w:eastAsia="宋体" w:cs="宋体"/>
          <w:color w:val="000"/>
          <w:sz w:val="28"/>
          <w:szCs w:val="28"/>
        </w:rPr>
        <w:t xml:space="preserve">杜绝“推绕拖，只求不出事，宁愿不干事”。有的人认为，多干多错、少干少错、不干不错，“只求不出事，宁愿不干事”，“只微笑不办事”“不贪不占也不干”“能推则推，能躲就躲”凡事都不愿自己拍板，避免自己担责，该决策的不决策，该签字的不签字，把责任往上推往外推，甚至有事层层往上报、层层不表态。</w:t>
      </w:r>
    </w:p>
    <w:p>
      <w:pPr>
        <w:ind w:left="0" w:right="0" w:firstLine="560"/>
        <w:spacing w:before="450" w:after="450" w:line="312" w:lineRule="auto"/>
      </w:pPr>
      <w:r>
        <w:rPr>
          <w:rFonts w:ascii="宋体" w:hAnsi="宋体" w:eastAsia="宋体" w:cs="宋体"/>
          <w:color w:val="000"/>
          <w:sz w:val="28"/>
          <w:szCs w:val="28"/>
        </w:rPr>
        <w:t xml:space="preserve">因此，各级纪检监察组织要加大监督执纪问责力度，要全面提速审查调查工作，始终保持整治的高压态势，对发现的问题做到“四不放过”，即线索不调查不放过、查实不处理不放过、处理不到位不放过、整改不彻底不放过。对突出问题整改不力的单位，实行一案双查，严肃追究相关责任人的直接责任、主体责任和监督责任。</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xx年6月19至25日，中央纪委在中国纪检监察学院北戴河校区举办信息化工作培训班，按照会议安排部署，现将会议主要精神报告如下。</w:t>
      </w:r>
    </w:p>
    <w:p>
      <w:pPr>
        <w:ind w:left="0" w:right="0" w:firstLine="560"/>
        <w:spacing w:before="450" w:after="450" w:line="312" w:lineRule="auto"/>
      </w:pPr>
      <w:r>
        <w:rPr>
          <w:rFonts w:ascii="宋体" w:hAnsi="宋体" w:eastAsia="宋体" w:cs="宋体"/>
          <w:color w:val="000"/>
          <w:sz w:val="28"/>
          <w:szCs w:val="28"/>
        </w:rPr>
        <w:t xml:space="preserve">一、培训班的基本情况。</w:t>
      </w:r>
    </w:p>
    <w:p>
      <w:pPr>
        <w:ind w:left="0" w:right="0" w:firstLine="560"/>
        <w:spacing w:before="450" w:after="450" w:line="312" w:lineRule="auto"/>
      </w:pPr>
      <w:r>
        <w:rPr>
          <w:rFonts w:ascii="宋体" w:hAnsi="宋体" w:eastAsia="宋体" w:cs="宋体"/>
          <w:color w:val="000"/>
          <w:sz w:val="28"/>
          <w:szCs w:val="28"/>
        </w:rPr>
        <w:t xml:space="preserve">为深入宣传解读《中央纪委国家监委信息化工作规划（xx—2024年）》（5月31日印发），动员部署新时期纪检监察信息化使命任务，扎实推进全国纪检监察系统信息化建设，中央纪委监委决定组织举办全国纪检监察信息化工作培训班。培训班以习近平新时代中国特色社会主义思想为指导，围绕贯彻落实党的十九大、十九届一中、二中全会和中央纪委二次全会精神，特别是贯彻落实习近平总书记作出“信息化为中华民族带来了千载难逢的机会，必须敏锐抓住这一历史机遇”的重大判断和明确要求，结合中央纪委、国家监委实际，科学安排了《规划》解读、《留置场所科技保障》《国家网络安全等级保护制度和标准》《下一代互联网与政府网站升级》《国家电子政务外网建设与安全管理》《数据中心及容灾备份建设》《电子数据调查取证体系建设》等课程，并安排集中研讨交流，就各地区纪检监察信息化建设中存在的问题和困难释疑解惑。此次信息化培训班是党的十八大以来中央纪委举办的最大规模的信息化培训班，全国各省级纪委监委、部分地市、区县纪委监委，部分中央纪委派驻纪检组、央企纪委（纪检组）、军委纪委和中央纪委、国家监委机关部分单位共422名学员参加培训。中央纪委常委、国家监委委员卢希出席开班式并讲话。</w:t>
      </w:r>
    </w:p>
    <w:p>
      <w:pPr>
        <w:ind w:left="0" w:right="0" w:firstLine="560"/>
        <w:spacing w:before="450" w:after="450" w:line="312" w:lineRule="auto"/>
      </w:pPr>
      <w:r>
        <w:rPr>
          <w:rFonts w:ascii="宋体" w:hAnsi="宋体" w:eastAsia="宋体" w:cs="宋体"/>
          <w:color w:val="000"/>
          <w:sz w:val="28"/>
          <w:szCs w:val="28"/>
        </w:rPr>
        <w:t xml:space="preserve">二、卢希讲话及培训班的主要精神。</w:t>
      </w:r>
    </w:p>
    <w:p>
      <w:pPr>
        <w:ind w:left="0" w:right="0" w:firstLine="560"/>
        <w:spacing w:before="450" w:after="450" w:line="312" w:lineRule="auto"/>
      </w:pPr>
      <w:r>
        <w:rPr>
          <w:rFonts w:ascii="宋体" w:hAnsi="宋体" w:eastAsia="宋体" w:cs="宋体"/>
          <w:color w:val="000"/>
          <w:sz w:val="28"/>
          <w:szCs w:val="28"/>
        </w:rPr>
        <w:t xml:space="preserve">培训以宣传解读规划为主，会议指出，规划正视了纪检监察信息化发展不平衡、不充分的问题，与全面从严治党和国家监察体制改革的新形势相适应，经中央纪委、国家监委领导同志批准，对今后五年纪检监察信息化建设进行顶层设计，提出指导思想、目标要求、主要任务、阶段安排和保障措施，为推动全面从严治党向纵深提供服务保障。会议明确，未来五年，以全国纪检监察信息系统三期工程建设为牵引，安排4大类11方面任务14个专项工作，在中央、省两级纪委监委部署，中央、省、市、县四级纪委监委使用，具体包括服务于监督检查工作的信访举报、党风政风监督、监督检查、案件监督管理、纪检监察干部监督系统，服务于审查调查工作的审查调查、案件审理、涉案财物管理系统，服务于巡视巡察工作的数据管理系统、发现问题线索管理系统、数据分析系统等；服务于数据数据资源汇聚的数据采集管理平台；服务于信息资源查询的信息查询系统、审批管理系统；服务于网络宣传的互联网门户网站、舆情服务系统等。</w:t>
      </w:r>
    </w:p>
    <w:p>
      <w:pPr>
        <w:ind w:left="0" w:right="0" w:firstLine="560"/>
        <w:spacing w:before="450" w:after="450" w:line="312" w:lineRule="auto"/>
      </w:pPr>
      <w:r>
        <w:rPr>
          <w:rFonts w:ascii="宋体" w:hAnsi="宋体" w:eastAsia="宋体" w:cs="宋体"/>
          <w:color w:val="000"/>
          <w:sz w:val="28"/>
          <w:szCs w:val="28"/>
        </w:rPr>
        <w:t xml:space="preserve">会议要求，要把规划作为不断增强纪检监察队伍履职本领，推动新时代纪检监察工作高质量发展的一项重要任务来抓，牢牢把握整体推进这一重要原则，承担地方建设任务的省区市纪委监委要加强组织领导，统分结合、上下一体协调开展工作。要牢牢抓住安全这个关键，切实加强网络安全保密体系建设，确保信息资源查询等数据运用全程留痕严格监督。要加强对信息化工作人力、物力、财力的投入，系统研究，集约建设，避免浪费，依纪依法覆盖纪检监察系统的核心业务平台，运用互联网技术和信息化手段开展工作。</w:t>
      </w:r>
    </w:p>
    <w:p>
      <w:pPr>
        <w:ind w:left="0" w:right="0" w:firstLine="560"/>
        <w:spacing w:before="450" w:after="450" w:line="312" w:lineRule="auto"/>
      </w:pPr>
      <w:r>
        <w:rPr>
          <w:rFonts w:ascii="宋体" w:hAnsi="宋体" w:eastAsia="宋体" w:cs="宋体"/>
          <w:color w:val="000"/>
          <w:sz w:val="28"/>
          <w:szCs w:val="28"/>
        </w:rPr>
        <w:t xml:space="preserve">会议强调，全体学员要不断增强“四个意识”，把讲政治放在首位，把纪检监察信息化建设放在党和国家反腐败斗争的大局中去思考、谋划、贯彻、落实，放在前所未有、更加突出的位置抓紧抓好，用信息技术支撑、保障和服务主责主业。要深刻理解规划制定实施的重要意义，准确把握规划所确定的指导思想、工作原则、工作目标和主要任务，明确任务区分、阶段安排、保障措施，把本地信息化实际放在规划蓝图中去对照、考量和定位，推动纪检监察信息化工作高质量发展。要坚持稳中求进、循序渐进、急用快进，注意解决“不够”和“跑偏”问题，保证各地信息化工作措施与规划精神、部署要求相一致。要加强网络安全防护，时时谨记保密之重，刻刻警惕泄密之危，补齐工作短板，守好安全底线。要推动纪检监察业务与现代信息技术深度融合，提高纪检监察信息化能力，为全面从严治党，推动党风廉政建设和反腐败斗争向纵深发展提供有力保障。</w:t>
      </w:r>
    </w:p>
    <w:p>
      <w:pPr>
        <w:ind w:left="0" w:right="0" w:firstLine="560"/>
        <w:spacing w:before="450" w:after="450" w:line="312" w:lineRule="auto"/>
      </w:pPr>
      <w:r>
        <w:rPr>
          <w:rFonts w:ascii="宋体" w:hAnsi="宋体" w:eastAsia="宋体" w:cs="宋体"/>
          <w:color w:val="000"/>
          <w:sz w:val="28"/>
          <w:szCs w:val="28"/>
        </w:rPr>
        <w:t xml:space="preserve">三、下一步贯彻落实措施和努力方向。</w:t>
      </w:r>
    </w:p>
    <w:p>
      <w:pPr>
        <w:ind w:left="0" w:right="0" w:firstLine="560"/>
        <w:spacing w:before="450" w:after="450" w:line="312" w:lineRule="auto"/>
      </w:pPr>
      <w:r>
        <w:rPr>
          <w:rFonts w:ascii="宋体" w:hAnsi="宋体" w:eastAsia="宋体" w:cs="宋体"/>
          <w:color w:val="000"/>
          <w:sz w:val="28"/>
          <w:szCs w:val="28"/>
        </w:rPr>
        <w:t xml:space="preserve">通过培训，有这么几点感受：</w:t>
      </w:r>
    </w:p>
    <w:p>
      <w:pPr>
        <w:ind w:left="0" w:right="0" w:firstLine="560"/>
        <w:spacing w:before="450" w:after="450" w:line="312" w:lineRule="auto"/>
      </w:pPr>
      <w:r>
        <w:rPr>
          <w:rFonts w:ascii="宋体" w:hAnsi="宋体" w:eastAsia="宋体" w:cs="宋体"/>
          <w:color w:val="000"/>
          <w:sz w:val="28"/>
          <w:szCs w:val="28"/>
        </w:rPr>
        <w:t xml:space="preserve">一是加强了对规划的理解认识。</w:t>
      </w:r>
    </w:p>
    <w:p>
      <w:pPr>
        <w:ind w:left="0" w:right="0" w:firstLine="560"/>
        <w:spacing w:before="450" w:after="450" w:line="312" w:lineRule="auto"/>
      </w:pPr>
      <w:r>
        <w:rPr>
          <w:rFonts w:ascii="宋体" w:hAnsi="宋体" w:eastAsia="宋体" w:cs="宋体"/>
          <w:color w:val="000"/>
          <w:sz w:val="28"/>
          <w:szCs w:val="28"/>
        </w:rPr>
        <w:t xml:space="preserve">规划是中央纪委、国家监委贯彻党的十九大精神，对党中央部署的积极回应和郑重承诺，是基于纪检监察工作新形势、新任务作出的重大决策，具有凝心聚力的作用，既振奋人心，又切实可行，为做好今后5年的纪检监察信息化工作指明了任务目标，明确了工作方向，提供了根本遵循。增强了我们做好新时期纪检监察工作的信心。培训中，专题安排了“等保制度标准”“电子政务外网”“下一代互联网”“数据中心及容灾备份建设”“电子数据的调查取证”“留置场所的信息化建设”等课程，扩展了眼界、启发了思路、增长了知识。</w:t>
      </w:r>
    </w:p>
    <w:p>
      <w:pPr>
        <w:ind w:left="0" w:right="0" w:firstLine="560"/>
        <w:spacing w:before="450" w:after="450" w:line="312" w:lineRule="auto"/>
      </w:pPr>
      <w:r>
        <w:rPr>
          <w:rFonts w:ascii="宋体" w:hAnsi="宋体" w:eastAsia="宋体" w:cs="宋体"/>
          <w:color w:val="000"/>
          <w:sz w:val="28"/>
          <w:szCs w:val="28"/>
        </w:rPr>
        <w:t xml:space="preserve">二是进一步认清了形势，增强了做好工作的责任感、使命感、紧迫感。</w:t>
      </w:r>
    </w:p>
    <w:p>
      <w:pPr>
        <w:ind w:left="0" w:right="0" w:firstLine="560"/>
        <w:spacing w:before="450" w:after="450" w:line="312" w:lineRule="auto"/>
      </w:pPr>
      <w:r>
        <w:rPr>
          <w:rFonts w:ascii="宋体" w:hAnsi="宋体" w:eastAsia="宋体" w:cs="宋体"/>
          <w:color w:val="000"/>
          <w:sz w:val="28"/>
          <w:szCs w:val="28"/>
        </w:rPr>
        <w:t xml:space="preserve">这次培训安排了两次集中研讨，学员们做了发言和交流，分享了在基础设施建设、网络覆盖、队伍建设、资金保障等方面的经验做法。在机构设置上，有的地区成立了信息技术保障室，如北京市及其各区纪委监委都成立了技术保障中心；有的由办公室承担这块工作职责，如云南、xx等省；有的则放在纪检监察室，如广州市就由第十二纪检监察室负责各核心业务系统的开发运维、留置场所的建设等。在资金保障上，广州市纪委监委自xx年开始，在信息化建设方面共投入4000万元；常州市纪委监委先后投入1600万元，信息化程度很高，从中也看到了我们自身的差距，必须以更高的标准、更大的干劲，投入本职工作。</w:t>
      </w:r>
    </w:p>
    <w:p>
      <w:pPr>
        <w:ind w:left="0" w:right="0" w:firstLine="560"/>
        <w:spacing w:before="450" w:after="450" w:line="312" w:lineRule="auto"/>
      </w:pPr>
      <w:r>
        <w:rPr>
          <w:rFonts w:ascii="宋体" w:hAnsi="宋体" w:eastAsia="宋体" w:cs="宋体"/>
          <w:color w:val="000"/>
          <w:sz w:val="28"/>
          <w:szCs w:val="28"/>
        </w:rPr>
        <w:t xml:space="preserve">三是进一步明确了任务，加强了发扬主人翁精神，做好信息化建设的决心。</w:t>
      </w:r>
    </w:p>
    <w:p>
      <w:pPr>
        <w:ind w:left="0" w:right="0" w:firstLine="560"/>
        <w:spacing w:before="450" w:after="450" w:line="312" w:lineRule="auto"/>
      </w:pPr>
      <w:r>
        <w:rPr>
          <w:rFonts w:ascii="宋体" w:hAnsi="宋体" w:eastAsia="宋体" w:cs="宋体"/>
          <w:color w:val="000"/>
          <w:sz w:val="28"/>
          <w:szCs w:val="28"/>
        </w:rPr>
        <w:t xml:space="preserve">从顶层设计上看，中央纪委的导向是，核心业务系统的研发，为保证标准统一、上下贯通，避免重复建设造成浪费，统建部分必须由中央来建设，包括信访举报、党风政风监督、监督检查、审查调查、案件审理、案件监督管理、纪检监察干部监督管理等核心业务平台。在自有系统建设中，中央纪委建议要量力而行，由省、自治区级统筹，进行系统的梳理。鼓励先行先试，但是必须在中央纪委的统一标准之下，在统筹部署之下。不建议抛开中央纪委的系统另起炉灶，再进行重新的开发。地市一级纪委监委可以探索建立OA系统、数据查询系统等，为下一步中央、省、市要统一信息查询做好基础工作；此外，市本级还可以做电子数据调查取证、办案装备配备、留置场所信息化建设等方面工作。</w:t>
      </w:r>
    </w:p>
    <w:p>
      <w:pPr>
        <w:ind w:left="0" w:right="0" w:firstLine="560"/>
        <w:spacing w:before="450" w:after="450" w:line="312" w:lineRule="auto"/>
      </w:pPr>
      <w:r>
        <w:rPr>
          <w:rFonts w:ascii="宋体" w:hAnsi="宋体" w:eastAsia="宋体" w:cs="宋体"/>
          <w:color w:val="000"/>
          <w:sz w:val="28"/>
          <w:szCs w:val="28"/>
        </w:rPr>
        <w:t xml:space="preserve">开班式上，中央纪委常委、监委委员卢希同志说，纪检监察网络安全和信息化事业不断发展，新的五年规划为我们描绘了一个空间广阔、大有可为的美好前景。通过集中研讨和课下交流，全国各省市纪委监委信息化建设工作的发展程度也不尽相同，在两次研讨交流中以及课前课后咨询里，学员们结合自身工作实际和如何做好下一步工作，提出了很多很好的意见建议，这些对于我们进一步抓好规划的落实，推动全市纪检监察信息化更好更快地发展都是十分有益的。</w:t>
      </w:r>
    </w:p>
    <w:p>
      <w:pPr>
        <w:ind w:left="0" w:right="0" w:firstLine="560"/>
        <w:spacing w:before="450" w:after="450" w:line="312" w:lineRule="auto"/>
      </w:pPr>
      <w:r>
        <w:rPr>
          <w:rFonts w:ascii="宋体" w:hAnsi="宋体" w:eastAsia="宋体" w:cs="宋体"/>
          <w:color w:val="000"/>
          <w:sz w:val="28"/>
          <w:szCs w:val="28"/>
        </w:rPr>
        <w:t xml:space="preserve">下一步，信息中心要按照中央纪委信息化建设规划要求，待内纪委制定下发全区纪检监察信息化工作规划后，及时制定我市规划。目前，主要从以下几个方面开展工作。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第一，明确职能定位、厘清职责边界，牢牢把握信息化发展方向</w:t>
      </w:r>
    </w:p>
    <w:p>
      <w:pPr>
        <w:ind w:left="0" w:right="0" w:firstLine="560"/>
        <w:spacing w:before="450" w:after="450" w:line="312" w:lineRule="auto"/>
      </w:pPr>
      <w:r>
        <w:rPr>
          <w:rFonts w:ascii="宋体" w:hAnsi="宋体" w:eastAsia="宋体" w:cs="宋体"/>
          <w:color w:val="000"/>
          <w:sz w:val="28"/>
          <w:szCs w:val="28"/>
        </w:rPr>
        <w:t xml:space="preserve">一是准确把握职能定位，防止“跑偏”。</w:t>
      </w:r>
    </w:p>
    <w:p>
      <w:pPr>
        <w:ind w:left="0" w:right="0" w:firstLine="560"/>
        <w:spacing w:before="450" w:after="450" w:line="312" w:lineRule="auto"/>
      </w:pPr>
      <w:r>
        <w:rPr>
          <w:rFonts w:ascii="宋体" w:hAnsi="宋体" w:eastAsia="宋体" w:cs="宋体"/>
          <w:color w:val="000"/>
          <w:sz w:val="28"/>
          <w:szCs w:val="28"/>
        </w:rPr>
        <w:t xml:space="preserve">纪检监察机关是政治机关，不是行政机关、司法机关，监督检查、审查调查，不是刑事侦查，比如开展手机定位和监听等工作，要明确交给相关的部门进行，监察法中对监察机关、公安机关、检察机关的职责分工作了明确规定，我们要把认识真正统一到宪法修正案和监察法上来，既不缺位、也不越位，不属于我们职责和权力范围的事不奢望，职责范围内的事搞准、吃透，不能把司法机关思维方式、工作模式和信息化手段简单地移植过来。</w:t>
      </w:r>
    </w:p>
    <w:p>
      <w:pPr>
        <w:ind w:left="0" w:right="0" w:firstLine="560"/>
        <w:spacing w:before="450" w:after="450" w:line="312" w:lineRule="auto"/>
      </w:pPr>
      <w:r>
        <w:rPr>
          <w:rFonts w:ascii="宋体" w:hAnsi="宋体" w:eastAsia="宋体" w:cs="宋体"/>
          <w:color w:val="000"/>
          <w:sz w:val="28"/>
          <w:szCs w:val="28"/>
        </w:rPr>
        <w:t xml:space="preserve">二是坚持集约化建设的原则，防止和克服分散浪费。</w:t>
      </w:r>
    </w:p>
    <w:p>
      <w:pPr>
        <w:ind w:left="0" w:right="0" w:firstLine="560"/>
        <w:spacing w:before="450" w:after="450" w:line="312" w:lineRule="auto"/>
      </w:pPr>
      <w:r>
        <w:rPr>
          <w:rFonts w:ascii="宋体" w:hAnsi="宋体" w:eastAsia="宋体" w:cs="宋体"/>
          <w:color w:val="000"/>
          <w:sz w:val="28"/>
          <w:szCs w:val="28"/>
        </w:rPr>
        <w:t xml:space="preserve">信息化建设是一项高投入的系统工程，过去各地在推进信息化建设过程中做了很多努力，但也走过不少弯路，交了不少学费。对我们包头而言，未来两年还面临化债任务，要树立集约化的思维，建立全国、全区纪检监察系统信息化建设“一盘棋”的思想，中央、自治区纪委统建的不自建，能共享的不新建，力争以业务协同、数据共享为特征的要素整合。</w:t>
      </w:r>
    </w:p>
    <w:p>
      <w:pPr>
        <w:ind w:left="0" w:right="0" w:firstLine="560"/>
        <w:spacing w:before="450" w:after="450" w:line="312" w:lineRule="auto"/>
      </w:pPr>
      <w:r>
        <w:rPr>
          <w:rFonts w:ascii="宋体" w:hAnsi="宋体" w:eastAsia="宋体" w:cs="宋体"/>
          <w:color w:val="000"/>
          <w:sz w:val="28"/>
          <w:szCs w:val="28"/>
        </w:rPr>
        <w:t xml:space="preserve">三是始终牢记服务主业主责这个本分，作为纪检监察信息化机构安身立命所在。</w:t>
      </w:r>
    </w:p>
    <w:p>
      <w:pPr>
        <w:ind w:left="0" w:right="0" w:firstLine="560"/>
        <w:spacing w:before="450" w:after="450" w:line="312" w:lineRule="auto"/>
      </w:pPr>
      <w:r>
        <w:rPr>
          <w:rFonts w:ascii="宋体" w:hAnsi="宋体" w:eastAsia="宋体" w:cs="宋体"/>
          <w:color w:val="000"/>
          <w:sz w:val="28"/>
          <w:szCs w:val="28"/>
        </w:rPr>
        <w:t xml:space="preserve">随着纪检监察体制改革的深入推进，我们的工作领域将会有新的拓展，信息化工作本质上就是服务保障工作，相对于监督检查、审查调查、巡视巡察等主角工作，我们就是配角，承认这点，不等于我们自我边缘化，而是要真正找准发力点，当好绿叶，要有当无名英雄的思想境界，安心做好本职工作。要聚焦主业主责，避免工作发散，事倍功半。要明确前台和后台，在工作中塑造、锤炼淡泊名利、甘为人梯的精神。</w:t>
      </w:r>
    </w:p>
    <w:p>
      <w:pPr>
        <w:ind w:left="0" w:right="0" w:firstLine="560"/>
        <w:spacing w:before="450" w:after="450" w:line="312" w:lineRule="auto"/>
      </w:pPr>
      <w:r>
        <w:rPr>
          <w:rFonts w:ascii="宋体" w:hAnsi="宋体" w:eastAsia="宋体" w:cs="宋体"/>
          <w:color w:val="000"/>
          <w:sz w:val="28"/>
          <w:szCs w:val="28"/>
        </w:rPr>
        <w:t xml:space="preserve">第二，重点做好市本级可以开发、运维的系统建设，推动全市纪检监察信息化建设有起色、有亮点</w:t>
      </w:r>
    </w:p>
    <w:p>
      <w:pPr>
        <w:ind w:left="0" w:right="0" w:firstLine="560"/>
        <w:spacing w:before="450" w:after="450" w:line="312" w:lineRule="auto"/>
      </w:pPr>
      <w:r>
        <w:rPr>
          <w:rFonts w:ascii="宋体" w:hAnsi="宋体" w:eastAsia="宋体" w:cs="宋体"/>
          <w:color w:val="000"/>
          <w:sz w:val="28"/>
          <w:szCs w:val="28"/>
        </w:rPr>
        <w:t xml:space="preserve">一是运用好核心业务系统。</w:t>
      </w:r>
    </w:p>
    <w:p>
      <w:pPr>
        <w:ind w:left="0" w:right="0" w:firstLine="560"/>
        <w:spacing w:before="450" w:after="450" w:line="312" w:lineRule="auto"/>
      </w:pPr>
      <w:r>
        <w:rPr>
          <w:rFonts w:ascii="宋体" w:hAnsi="宋体" w:eastAsia="宋体" w:cs="宋体"/>
          <w:color w:val="000"/>
          <w:sz w:val="28"/>
          <w:szCs w:val="28"/>
        </w:rPr>
        <w:t xml:space="preserve">要保密保通，确保中央纪委、国家监委统筹制定的纪检监察信息系统标准、网络建设和安全保密方案里，统一组织建设的信访举报、党风政风监督、监督检查、审查调查、案件审理、案件监督管理、纪检监察干部监督管理等核心业务系统落地运行好。</w:t>
      </w:r>
    </w:p>
    <w:p>
      <w:pPr>
        <w:ind w:left="0" w:right="0" w:firstLine="560"/>
        <w:spacing w:before="450" w:after="450" w:line="312" w:lineRule="auto"/>
      </w:pPr>
      <w:r>
        <w:rPr>
          <w:rFonts w:ascii="宋体" w:hAnsi="宋体" w:eastAsia="宋体" w:cs="宋体"/>
          <w:color w:val="000"/>
          <w:sz w:val="28"/>
          <w:szCs w:val="28"/>
        </w:rPr>
        <w:t xml:space="preserve">二是运用活其他的业务系统。</w:t>
      </w:r>
    </w:p>
    <w:p>
      <w:pPr>
        <w:ind w:left="0" w:right="0" w:firstLine="560"/>
        <w:spacing w:before="450" w:after="450" w:line="312" w:lineRule="auto"/>
      </w:pPr>
      <w:r>
        <w:rPr>
          <w:rFonts w:ascii="宋体" w:hAnsi="宋体" w:eastAsia="宋体" w:cs="宋体"/>
          <w:color w:val="000"/>
          <w:sz w:val="28"/>
          <w:szCs w:val="28"/>
        </w:rPr>
        <w:t xml:space="preserve">自治区纪委监委自主建设的系统有内网协同办公、外网APP和网上警示教育、车辆监控系统、财务管理、干部人事管理、百千万人才库、借调人员管理、钉钉系统、廉政档案系统等，其中，内网协同办公系统和外网、廉政档案系统等，直接部署到地市旗县区，在用好这些系统的前提下，要参照自治区纪委做法，建立办公OA系统、移动办公钉钉系统、数据查询系统、车辆监控系统、电子数据取证系统等。</w:t>
      </w:r>
    </w:p>
    <w:p>
      <w:pPr>
        <w:ind w:left="0" w:right="0" w:firstLine="560"/>
        <w:spacing w:before="450" w:after="450" w:line="312" w:lineRule="auto"/>
      </w:pPr>
      <w:r>
        <w:rPr>
          <w:rFonts w:ascii="宋体" w:hAnsi="宋体" w:eastAsia="宋体" w:cs="宋体"/>
          <w:color w:val="000"/>
          <w:sz w:val="28"/>
          <w:szCs w:val="28"/>
        </w:rPr>
        <w:t xml:space="preserve">三是落实监察法要求，全面升级改造留置场所设施设备。</w:t>
      </w:r>
    </w:p>
    <w:p>
      <w:pPr>
        <w:ind w:left="0" w:right="0" w:firstLine="560"/>
        <w:spacing w:before="450" w:after="450" w:line="312" w:lineRule="auto"/>
      </w:pPr>
      <w:r>
        <w:rPr>
          <w:rFonts w:ascii="宋体" w:hAnsi="宋体" w:eastAsia="宋体" w:cs="宋体"/>
          <w:color w:val="000"/>
          <w:sz w:val="28"/>
          <w:szCs w:val="28"/>
        </w:rPr>
        <w:t xml:space="preserve">按照中央纪委国家监委统一技术标准，在留置场所构建满足工作需要、符合规范要求的高清同步录音录像系统；适当运用大数据应用、电子数据调查等技术，构建辅助指挥系统；升级完善周界防护、园区监控、门禁隔离、应急警告等综合安防监控系统；配备职能设备，构建具备医疗监护、行为监督、险情预防等的看护保障系统。</w:t>
      </w:r>
    </w:p>
    <w:p>
      <w:pPr>
        <w:ind w:left="0" w:right="0" w:firstLine="560"/>
        <w:spacing w:before="450" w:after="450" w:line="312" w:lineRule="auto"/>
      </w:pPr>
      <w:r>
        <w:rPr>
          <w:rFonts w:ascii="宋体" w:hAnsi="宋体" w:eastAsia="宋体" w:cs="宋体"/>
          <w:color w:val="000"/>
          <w:sz w:val="28"/>
          <w:szCs w:val="28"/>
        </w:rPr>
        <w:t xml:space="preserve">四是完善安全保密技术防护体系。</w:t>
      </w:r>
    </w:p>
    <w:p>
      <w:pPr>
        <w:ind w:left="0" w:right="0" w:firstLine="560"/>
        <w:spacing w:before="450" w:after="450" w:line="312" w:lineRule="auto"/>
      </w:pPr>
      <w:r>
        <w:rPr>
          <w:rFonts w:ascii="宋体" w:hAnsi="宋体" w:eastAsia="宋体" w:cs="宋体"/>
          <w:color w:val="000"/>
          <w:sz w:val="28"/>
          <w:szCs w:val="28"/>
        </w:rPr>
        <w:t xml:space="preserve">建立涵盖涉密专网、非涉密工作网、留置场所专网、互联网安全技术防护及安全管理保障的安全保密体系，完善基础设施，构建信任服务体系，提升管理水平，厘清信息系统建设、管理、使用、运维的责任和边界，分级授权，确保信息运用安全。对纪检监察内网、外网出口进行安全保密监管，实现安全保密在线监管，提升网络监控、容灾备份、应急处置等能力，确保系统和数据安全。</w:t>
      </w:r>
    </w:p>
    <w:p>
      <w:pPr>
        <w:ind w:left="0" w:right="0" w:firstLine="560"/>
        <w:spacing w:before="450" w:after="450" w:line="312" w:lineRule="auto"/>
      </w:pPr>
      <w:r>
        <w:rPr>
          <w:rFonts w:ascii="宋体" w:hAnsi="宋体" w:eastAsia="宋体" w:cs="宋体"/>
          <w:color w:val="000"/>
          <w:sz w:val="28"/>
          <w:szCs w:val="28"/>
        </w:rPr>
        <w:t xml:space="preserve">五是探索建立与公检法的“纪法贯通、法法衔接”系统。</w:t>
      </w:r>
    </w:p>
    <w:p>
      <w:pPr>
        <w:ind w:left="0" w:right="0" w:firstLine="560"/>
        <w:spacing w:before="450" w:after="450" w:line="312" w:lineRule="auto"/>
      </w:pPr>
      <w:r>
        <w:rPr>
          <w:rFonts w:ascii="宋体" w:hAnsi="宋体" w:eastAsia="宋体" w:cs="宋体"/>
          <w:color w:val="000"/>
          <w:sz w:val="28"/>
          <w:szCs w:val="28"/>
        </w:rPr>
        <w:t xml:space="preserve">按照循序渐进、急用快进、稳中求进的总基调，在做好以上几项工作的基础上，建议发动公检法对口部门，寻找数据接入点，探索建立绿色通道，实现案件移交的便捷化、一键化。</w:t>
      </w:r>
    </w:p>
    <w:p>
      <w:pPr>
        <w:ind w:left="0" w:right="0" w:firstLine="560"/>
        <w:spacing w:before="450" w:after="450" w:line="312" w:lineRule="auto"/>
      </w:pPr>
      <w:r>
        <w:rPr>
          <w:rFonts w:ascii="宋体" w:hAnsi="宋体" w:eastAsia="宋体" w:cs="宋体"/>
          <w:color w:val="000"/>
          <w:sz w:val="28"/>
          <w:szCs w:val="28"/>
        </w:rPr>
        <w:t xml:space="preserve">第三，加强人才队伍的培养和建设</w:t>
      </w:r>
    </w:p>
    <w:p>
      <w:pPr>
        <w:ind w:left="0" w:right="0" w:firstLine="560"/>
        <w:spacing w:before="450" w:after="450" w:line="312" w:lineRule="auto"/>
      </w:pPr>
      <w:r>
        <w:rPr>
          <w:rFonts w:ascii="宋体" w:hAnsi="宋体" w:eastAsia="宋体" w:cs="宋体"/>
          <w:color w:val="000"/>
          <w:sz w:val="28"/>
          <w:szCs w:val="28"/>
        </w:rPr>
        <w:t xml:space="preserve">对于信息化人才建设，建议加强人才引进，力求人员充实、结构合理。对于做好建设好纪检监察信息化工作人才队伍，一是强化政治建设，保证政治合格。纪检监察机关是政治机关，纪检监察信息化工作是政治工作。政治合格是信息化人才的首要标准。二是强化担当意识，树立责任心。责任心是做好一切工作的前提，也是主观能动性的集中体现，没有责任心，工作质量就会大幅下降。要培养信息化工作人员时刻把信息化工作的安全、任务和使命放在心上，多思多想，兢兢业业，永不满足，永不懈怠。三是强化业务水平，技术过硬。没有金刚钻，别揽瓷器活，我们强调担当，不是逞匹夫之勇，如果水平跟不上，只会好心办坏事。信息技术日新月异，我们必须不断学习、实践、总结，练就过硬的专业技术，成长为既能胜任工作，善于开拓创新的行家里手，业务骨干。四是强化沟通融合，理解主责主业。深刻理解主责主业是当好复合型人才的基本要义，要加强纪检监察业务知识学习，认真学习监察法、准则、条例和规则，加强与业务部门的沟通交流，及时了解全局、掌握大势，不断加深对纪检监察业务的理解，防止“两张皮”现象。五是强化学习意识，养成学习习惯。信息技术更新换代，瞬息万变，形势任务。随着体制改革的深入推进和信息化技术的深刻发展，必将对规划的实施，带来新的问题，会有新的问题。不管是什么样的学历背景，面对激烈的挑战，都要有知识恐慌和本领恐慌，不能有任何懈怠。要保持对新知识、新技术、新理念的敏感和渴求，始终做到眼界更开阔、胸襟更开阔，更好地胜任新时代纪检监察信息化的光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2025-05-02T09:50:56+08:00</dcterms:created>
  <dcterms:modified xsi:type="dcterms:W3CDTF">2025-05-02T09:50:56+08:00</dcterms:modified>
</cp:coreProperties>
</file>

<file path=docProps/custom.xml><?xml version="1.0" encoding="utf-8"?>
<Properties xmlns="http://schemas.openxmlformats.org/officeDocument/2006/custom-properties" xmlns:vt="http://schemas.openxmlformats.org/officeDocument/2006/docPropsVTypes"/>
</file>