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关于党支部书记讲党课讲稿范本（五篇范文）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支部书记讲党课讲稿范本通过党史学习，要做到明理、增信、崇德、力行，坚定初心、勇担使命，进一步为康富租赁稳健经营贡献自己的力量，以优异的工作成绩向建党一百周年献礼。下面是由小文档下载网网小编为大家整理的“关于党支部书记讲党课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第五篇：2024年党支部书记讲党课讲稿文本</w:t>
      </w:r>
    </w:p>
    <w:p>
      <w:pPr>
        <w:ind w:left="0" w:right="0" w:firstLine="560"/>
        <w:spacing w:before="450" w:after="450" w:line="312" w:lineRule="auto"/>
      </w:pPr>
      <w:r>
        <w:rPr>
          <w:rFonts w:ascii="宋体" w:hAnsi="宋体" w:eastAsia="宋体" w:cs="宋体"/>
          <w:color w:val="000"/>
          <w:sz w:val="28"/>
          <w:szCs w:val="28"/>
        </w:rPr>
        <w:t xml:space="preserve">以党课讲述的方式强化党史学习教育成果，实现以讲促学，切实推动党史学习教育走深走实、入脑入心。下面是由小文档下载网网小编为大家整理的“2024年党支部书记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2024年党支部书记讲党课讲稿文本【一】</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2024年11月14日闭幕，大会表决通过了《中国共产党章程（修正案）》。党的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 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w:t>
      </w:r>
    </w:p>
    <w:p>
      <w:pPr>
        <w:ind w:left="0" w:right="0" w:firstLine="560"/>
        <w:spacing w:before="450" w:after="450" w:line="312" w:lineRule="auto"/>
      </w:pPr>
      <w:r>
        <w:rPr>
          <w:rFonts w:ascii="宋体" w:hAnsi="宋体" w:eastAsia="宋体" w:cs="宋体"/>
          <w:color w:val="000"/>
          <w:sz w:val="28"/>
          <w:szCs w:val="28"/>
        </w:rPr>
        <w:t xml:space="preserve">二是展示了我们党在领导中国革命、建设和改革长期实践中，不断推进马克思主义中国化进程，不断推进理论创新的伟大历程；</w:t>
      </w:r>
    </w:p>
    <w:p>
      <w:pPr>
        <w:ind w:left="0" w:right="0" w:firstLine="560"/>
        <w:spacing w:before="450" w:after="450" w:line="312" w:lineRule="auto"/>
      </w:pPr>
      <w:r>
        <w:rPr>
          <w:rFonts w:ascii="宋体" w:hAnsi="宋体" w:eastAsia="宋体" w:cs="宋体"/>
          <w:color w:val="000"/>
          <w:sz w:val="28"/>
          <w:szCs w:val="28"/>
        </w:rPr>
        <w:t xml:space="preserve">三是展示了我们党不断总结党的建设的新创造、新经验，不断提高党的建设科学化水平的伟大历程。这次通过的《党章》，除“总纲”外共十一章，共五十三条，具体为总纲；第一章党员；第二章党的组织制度；第三章党的中央组织；第四章党的地方组织； 第五章党的基层组织；第六章党的干部；第七章党的纪律；第八章党的纪律检查机关；第九章党组；第十章党和共产主义青年团的关系；第十一章党徽党旗。与党的十七大通过的《党章》相比，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w:t>
      </w:r>
    </w:p>
    <w:p>
      <w:pPr>
        <w:ind w:left="0" w:right="0" w:firstLine="560"/>
        <w:spacing w:before="450" w:after="450" w:line="312" w:lineRule="auto"/>
      </w:pPr>
      <w:r>
        <w:rPr>
          <w:rFonts w:ascii="宋体" w:hAnsi="宋体" w:eastAsia="宋体" w:cs="宋体"/>
          <w:color w:val="000"/>
          <w:sz w:val="28"/>
          <w:szCs w:val="28"/>
        </w:rPr>
        <w:t xml:space="preserve">5年来，科学发展观又经历了一个实践、认识、再实践、再认识的过程，理论内涵不断丰富，实践成效不断显现。把科学发展观列入党的指导思想，是党的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 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四）新《党章》充实了中国特色社会主义总体布局的内容 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1、新党章总纲充实了发展社会主义市场经济的内容 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2、新党章总纲调整和充实了发展社会主义民主政治的内容 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3、新党章总纲充实了发展社会主义先进文化的内容 党的十七届六中全会对推进我国文化改革发展作出全面部署，明确提出了建设社会主义文化强国的目标，强调加强社会主义核心价值体系建设。党的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4、新党章总纲充实了构建社会主义和谐社会的内容 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5、新《党章》总纲增写了党领导人民建设社会主义生态文明的自然段 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新党章对党的建设总体要求充实的这些新内容，集中体现了加强党的执政能力建设、先进性和纯洁性建设这条主线，反映了党的十七大以来党的建设取得的重x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1、对党员和党的干部提出了新要求总结和体现党的十七大以来党的建设的新经验，并与总纲部分的修改相衔接，新党章对党员、党的干部和干部工作提出了一些新要求。</w:t>
      </w:r>
    </w:p>
    <w:p>
      <w:pPr>
        <w:ind w:left="0" w:right="0" w:firstLine="560"/>
        <w:spacing w:before="450" w:after="450" w:line="312" w:lineRule="auto"/>
      </w:pPr>
      <w:r>
        <w:rPr>
          <w:rFonts w:ascii="宋体" w:hAnsi="宋体" w:eastAsia="宋体" w:cs="宋体"/>
          <w:color w:val="000"/>
          <w:sz w:val="28"/>
          <w:szCs w:val="28"/>
        </w:rPr>
        <w:t xml:space="preserve">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w:t>
      </w:r>
    </w:p>
    <w:p>
      <w:pPr>
        <w:ind w:left="0" w:right="0" w:firstLine="560"/>
        <w:spacing w:before="450" w:after="450" w:line="312" w:lineRule="auto"/>
      </w:pPr>
      <w:r>
        <w:rPr>
          <w:rFonts w:ascii="宋体" w:hAnsi="宋体" w:eastAsia="宋体" w:cs="宋体"/>
          <w:color w:val="000"/>
          <w:sz w:val="28"/>
          <w:szCs w:val="28"/>
        </w:rPr>
        <w:t xml:space="preserve">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三、如何运用新《党章》的内容精髓指导局党组织建设通过学习新《党章》，将《党章》的内容精髓灵活运用于中心的党组织建设中去，我认为主要要抓好以下几点：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四要抓重点，着力解决。</w:t>
      </w:r>
    </w:p>
    <w:p>
      <w:pPr>
        <w:ind w:left="0" w:right="0" w:firstLine="560"/>
        <w:spacing w:before="450" w:after="450" w:line="312" w:lineRule="auto"/>
      </w:pPr>
      <w:r>
        <w:rPr>
          <w:rFonts w:ascii="宋体" w:hAnsi="宋体" w:eastAsia="宋体" w:cs="宋体"/>
          <w:color w:val="000"/>
          <w:sz w:val="28"/>
          <w:szCs w:val="28"/>
        </w:rPr>
        <w:t xml:space="preserve">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这次群众路线教育实践活动的始终，而且要把这次学习的收获作为良好开端，把今后的学习和工作做得更好，努力为开创我们科技工作新局面贡献出自己的一份力量。谢谢大家。</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坚持思想从严、管党从严、执纪从严、治吏从严、作风从严、反腐从严，在坚持中深化，在深化中发展，一个节点一个节点地抓，一个阶段一个阶段向前推进，正本清源、拨正船头，全面从严治党成效卓著，反腐败成为党和国家工作中的最大亮点和最得人心的事情。党的十九大召开前夕，中央电视台播出的《将改革进行到底》《巡视利剑》《强军》《不忘初心继续前进》等电视政论专题片和《人民日报》2024年9月18日、9月29日、10月4日至7日刊登的8篇述评、综述和评论文章，全面总结和展现了党的十八大以来全面从严治党取得的历史性成就和发生的历史性变化，在党内外、国内外都产生了积极的、强烈的反响。在党的十九大上，习近平总书记以大国领袖、大党掌舵人的雄才大略和非凡智慧，对新时代坚定不移推进全面从严治党作出战略部署，再次明确告诫全党：人民群众最痛恨腐败现象，腐败是我们党面临的最大威胁。全面从严治党永远在路上。要坚持无禁区、全覆盖、零容忍，坚持重遏制、强高压、长震慑，坚持受贿行贿一起查，持之以恒正风肃纪，强化不敢腐的震慑，扎牢不能腐的笼子，增强不想腐的自觉。面对反腐败斗争依然严峻复杂的形势，必须以坚如磐石的决心巩固压倒性态势、夺取压倒性胜利，通过不懈努力换来海晏河清、朗朗乾坤。在十九届中央纪委二次全会上，习近平总书记进一步明确指出：新时代，党一定要有新气象新作为，这个新气象新作为首先是全面从严治党要开创新局面。并谆谆告诫全党，党的十八大以来全面从严治党取得的成效，只是一个良好开端，全面从严治党还远未到大功告成的时候，决不能跌入抓一抓、松一松，出了问题再抓一抓、又松一松的循环，必须持之以恒推动全面从严治党向纵深发展。以习近平同志为核心的党中央全面从严治党的鲜明态度、坚定决心、顽强意志，让我们更加强烈地感受到全面从严治党永远在路上，管党治党的螺栓一定是越拧越紧。</w:t>
      </w:r>
    </w:p>
    <w:p>
      <w:pPr>
        <w:ind w:left="0" w:right="0" w:firstLine="560"/>
        <w:spacing w:before="450" w:after="450" w:line="312" w:lineRule="auto"/>
      </w:pPr>
      <w:r>
        <w:rPr>
          <w:rFonts w:ascii="宋体" w:hAnsi="宋体" w:eastAsia="宋体" w:cs="宋体"/>
          <w:color w:val="000"/>
          <w:sz w:val="28"/>
          <w:szCs w:val="28"/>
        </w:rPr>
        <w:t xml:space="preserve">x是中国革命的圣地，中国共产党人的精神家园，是中国梦和习近平新时代中国特色社会主义思想的逻辑起点、实践起点、情感起点，在全党全国具有特殊重要的地位和影响。我们一定要以高度的政治自觉和思想自觉，坚持从x精神和梁家河“大学问”中汲取营养和力量，主动扛起全面从严治党的政治责任，模范遵守党章党规党纪，真正把忠诚核心、拥戴核心、维护核心、紧跟核心落实到实际工作中、体现在具体行动上，切实把全面从严治党各项部署落到实处，努力在全面从严治党上有新气象新作为。今年和今后一个时期，市纪委、市监委将下功夫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把学习贯彻习近平新时代中国特色社会主义思想和党的十九大精神作为一项长期工作抓实抓好。党的十九大精神的灵魂是习近平新时代中国特色社会主义思想。学习贯彻党的十九大精神，最重要的就是深入学习领会习近平新时代中国特色社会主义思想。继续按照去年11月9日市纪委在全市纪检监察系统学习贯彻党的十九大精神专题安排中提出的“把学习贯彻习近平新时代中国特色社会主义思想和党的十九大精神作为一项长期工作”的要求，长期学习、深入学习、反复学习，深学细读、久久为功，真正做到学而不厌、学有所得、学以致用，扎实开展“不忘初心、牢记使命”主题教育，不断增强“四个意识”，坚定“四个自信”，坚决维护习近平总书记在党中央和全党的核心地位，坚决维护党中央权威和集中统一领导，努力掌握运用蕴含在习近平新时代中国特色社会主义思想中的马克思主义立场、观点、方法，不断提高我们克服困难、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第二，狠抓作风建设。坚持不懈巩固拓展落实中央八项规定精神成果，紧盯“四风”问题在x的新表现新动向新变种，对违规发放津补贴、变相公款吃喝、分批举办婚宴、出入隐蔽会所等顶风违纪行为，发现一起、查处一起、曝光一起。对表态多调门高、行动少落实差和阻碍党中央大政方针贯彻落实、人民群众反映强烈、造成严重后果的，一律从严从快查处，顶格处理，并严肃追究党组织的主体责任和纪检监察机关的监督责任，用好问责利器，倒逼管党治党责任落实。</w:t>
      </w:r>
    </w:p>
    <w:p>
      <w:pPr>
        <w:ind w:left="0" w:right="0" w:firstLine="560"/>
        <w:spacing w:before="450" w:after="450" w:line="312" w:lineRule="auto"/>
      </w:pPr>
      <w:r>
        <w:rPr>
          <w:rFonts w:ascii="宋体" w:hAnsi="宋体" w:eastAsia="宋体" w:cs="宋体"/>
          <w:color w:val="000"/>
          <w:sz w:val="28"/>
          <w:szCs w:val="28"/>
        </w:rPr>
        <w:t xml:space="preserve">第三，下功夫解决群众身边腐败问题。深入开展扶贫领域腐败和作风问题专项治理，把惩治“蝇贪”与扫黑除恶专项行动结合起来，与整治“村霸”“沙霸”“路霸”结合起来，严肃查处党员干部横行乡里、欺压百姓、暴力敛财等行为，露头就打，寸步不让，还要挖出背后的利益“输送链”和“保护伞”，严肃查处，绝不手软，切实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第四，高质量完成国家监察体制改革试点工作。建立监察机关与审判机关、检察机关、执法部门既相互配合又相互制约的体制机制，实现对全市所有行使公权力的公职人员监察全覆盖，实现执纪审查与调查处置无缝衔接，落实好纪委、监委一地办公的要求，加强党章党规党纪和宪法法律法规培训，推动思想、理念、感情、人员、工作全面融合，确保取得“1+1&gt;2”的改革效果，把反腐败的“铁拳”攥得越来越紧、越来越有力量。</w:t>
      </w:r>
    </w:p>
    <w:p>
      <w:pPr>
        <w:ind w:left="0" w:right="0" w:firstLine="560"/>
        <w:spacing w:before="450" w:after="450" w:line="312" w:lineRule="auto"/>
      </w:pPr>
      <w:r>
        <w:rPr>
          <w:rFonts w:ascii="宋体" w:hAnsi="宋体" w:eastAsia="宋体" w:cs="宋体"/>
          <w:color w:val="000"/>
          <w:sz w:val="28"/>
          <w:szCs w:val="28"/>
        </w:rPr>
        <w:t xml:space="preserve">第五，进一步加强自身建设。主动接受监督，以更高标准、更严要求强化对纪检监察干部的日常管理，坚持刀刃向内，坚决清理门户，决不护短遮丑，用铁的纪律建设忠诚干净担当的“纪律部队”。</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2024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二、大力落实“两个责任”</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三、继续推动作风建设</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四、深入开展党风廉政建设教育</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五、继续强化正风肃纪</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2024年党支部书记党课讲稿</w:t>
      </w:r>
    </w:p>
    <w:p>
      <w:pPr>
        <w:ind w:left="0" w:right="0" w:firstLine="560"/>
        <w:spacing w:before="450" w:after="450" w:line="312" w:lineRule="auto"/>
      </w:pPr>
      <w:r>
        <w:rPr>
          <w:rFonts w:ascii="宋体" w:hAnsi="宋体" w:eastAsia="宋体" w:cs="宋体"/>
          <w:color w:val="000"/>
          <w:sz w:val="28"/>
          <w:szCs w:val="28"/>
        </w:rPr>
        <w:t xml:space="preserve">近日，习近平总书记指出，“中国人民在疫情防控中展现的中国力量、中国精神、中国效率，展现的负责任大国形象，得到国际社会高度赞誉”。疫情防控阻击战打响以来，全国14亿人民上下一心、众志成城、同舟共济，经过多日的艰苦努力，疫情防控形势发生了积极向好变化，取得了阶段性重要成果，凝聚起让世界敬佩赞叹的“中国精神”。</w:t>
      </w:r>
    </w:p>
    <w:p>
      <w:pPr>
        <w:ind w:left="0" w:right="0" w:firstLine="560"/>
        <w:spacing w:before="450" w:after="450" w:line="312" w:lineRule="auto"/>
      </w:pPr>
      <w:r>
        <w:rPr>
          <w:rFonts w:ascii="宋体" w:hAnsi="宋体" w:eastAsia="宋体" w:cs="宋体"/>
          <w:color w:val="000"/>
          <w:sz w:val="28"/>
          <w:szCs w:val="28"/>
        </w:rPr>
        <w:t xml:space="preserve">这是履职尽责、冲锋在前的奉献精神。疫情就是命令，防控就是责任。一声令下，广大医务人员义无反顾奔赴战“疫”最前线，广大党员干部日夜值守筑起保卫群众安全的红色长城，广大基层干部用脚步走遍了辖区范围的每一个角落，广大新闻工作者每日奔波战“疫”前线用镜头温暖人心。本应是阖家团圆、享受天伦之乐的春节假期，是肩上的职责驱使他们取消假期。面对危险，是心中的责任驱使他们克服趋利避害的天性，义无反顾冲锋在前。千万逆行者，星夜赴战场，为了守护我们的人民，守护我们的国家，他们坚决把责任扛在肩上，舍小家而顾大家，这就是“中国精神”，履职尽责、冲锋在前的奉献精神。</w:t>
      </w:r>
    </w:p>
    <w:p>
      <w:pPr>
        <w:ind w:left="0" w:right="0" w:firstLine="560"/>
        <w:spacing w:before="450" w:after="450" w:line="312" w:lineRule="auto"/>
      </w:pPr>
      <w:r>
        <w:rPr>
          <w:rFonts w:ascii="宋体" w:hAnsi="宋体" w:eastAsia="宋体" w:cs="宋体"/>
          <w:color w:val="000"/>
          <w:sz w:val="28"/>
          <w:szCs w:val="28"/>
        </w:rPr>
        <w:t xml:space="preserve">这是众志成城、同舟共济的团结精神。人心齐兮泰山移，人心涣兮聚还散。新冠肺炎疫情是全国人民的共同战“疫”，一方有难，八方支援，14亿中国人民用行动作出了肯定的回答。社会各界、港澳台同胞、海外侨胞虽分隔各地，但广大中华儿女共同心怀祖国、心系x、心系x，广大群众自发捐款支援、为困难患者发生呐喊，各大企业组织各类资源千里驰援x，16个省以“一省包一市”的方式全力支持x省医疗救治工作，56个民族众志成城、团结奋战，14亿人团结起来、万众一心，心往一处想，劲往一处使，为x、为x筑起了抗击疫情最牢固的防线，实现了连续多日x除x以外地区0新增。这就是“中国精神”，众志成城、同舟共济的团结精神。</w:t>
      </w:r>
    </w:p>
    <w:p>
      <w:pPr>
        <w:ind w:left="0" w:right="0" w:firstLine="560"/>
        <w:spacing w:before="450" w:after="450" w:line="312" w:lineRule="auto"/>
      </w:pPr>
      <w:r>
        <w:rPr>
          <w:rFonts w:ascii="宋体" w:hAnsi="宋体" w:eastAsia="宋体" w:cs="宋体"/>
          <w:color w:val="000"/>
          <w:sz w:val="28"/>
          <w:szCs w:val="28"/>
        </w:rPr>
        <w:t xml:space="preserve">这是自强不息、愈挫愈勇的奋斗精神。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在这场战“疫”中，面对病毒、面对被感染的风险、面对死亡，x人民、x人民和全国人民从未退缩，始终以不畏艰险、顽强不屈的姿态主动投身到疫情防控工作当中，涌现出了无数“明知山有虎，偏向虎山行”的逆行者为打赢这场疫情防控阻击战作出了重要的贡献，再次让x这座英雄的城市焕发灿烂辉煌。这就是“中国精神”，自强不息、愈挫愈勇的奋斗精神。</w:t>
      </w:r>
    </w:p>
    <w:p>
      <w:pPr>
        <w:ind w:left="0" w:right="0" w:firstLine="560"/>
        <w:spacing w:before="450" w:after="450" w:line="312" w:lineRule="auto"/>
      </w:pPr>
      <w:r>
        <w:rPr>
          <w:rFonts w:ascii="宋体" w:hAnsi="宋体" w:eastAsia="宋体" w:cs="宋体"/>
          <w:color w:val="000"/>
          <w:sz w:val="28"/>
          <w:szCs w:val="28"/>
        </w:rPr>
        <w:t xml:space="preserve">这是构建人类共同体的担当精神。沧海横流，方显英雄本色。灾难面前，能否摒除私利保全全局，最能体现一个国家的责任与担当。疫情发生以来，中国充分担当起一个大国应有的责任和义务，一声令下，全国人民动员起来，对x、x实行交通和人员管制，向全球分享战“疫”经验，甚至在x多地仍处于高风险状况下，为重点国家捐赠战“疫”物资、支援医务人员，为全球抗击疫情作出了艰苦卓绝的努力，展现了一个负责任大国形象。世界卫生组织总干事谭德塞、联合国秘书长古特雷斯等世界多方高度赞赏中国为抗击新冠肺炎疫情并避免其蔓延付出了巨大牺牲，为全人类作出了贡献。这就是“中国精神”，构建人类共同体的担当精神。</w:t>
      </w:r>
    </w:p>
    <w:p>
      <w:pPr>
        <w:ind w:left="0" w:right="0" w:firstLine="560"/>
        <w:spacing w:before="450" w:after="450" w:line="312" w:lineRule="auto"/>
      </w:pPr>
      <w:r>
        <w:rPr>
          <w:rFonts w:ascii="宋体" w:hAnsi="宋体" w:eastAsia="宋体" w:cs="宋体"/>
          <w:color w:val="000"/>
          <w:sz w:val="28"/>
          <w:szCs w:val="28"/>
        </w:rPr>
        <w:t xml:space="preserve">2024年党支部书记讲党课讲稿文本【五】</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2025-08-07T21:29:48+08:00</dcterms:created>
  <dcterms:modified xsi:type="dcterms:W3CDTF">2025-08-07T21:29:48+08:00</dcterms:modified>
</cp:coreProperties>
</file>

<file path=docProps/custom.xml><?xml version="1.0" encoding="utf-8"?>
<Properties xmlns="http://schemas.openxmlformats.org/officeDocument/2006/custom-properties" xmlns:vt="http://schemas.openxmlformats.org/officeDocument/2006/docPropsVTypes"/>
</file>