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在关心下一代工作会议上的讲话参考（5篇范文）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在关心下一代工作会议上的讲话参考在关心下一代工作会议上的讲话参考范文同志们：首先向受表彰的先进集体和先进个人表示热烈祝贺！近年来，在县委的正确领导下，在上级关工组织的关怀下，全县各级关工组织和广大“五老”围绕中心、服务大局，在传承...</w:t>
      </w:r>
    </w:p>
    <w:p>
      <w:pPr>
        <w:ind w:left="0" w:right="0" w:firstLine="560"/>
        <w:spacing w:before="450" w:after="450" w:line="312" w:lineRule="auto"/>
      </w:pPr>
      <w:r>
        <w:rPr>
          <w:rFonts w:ascii="黑体" w:hAnsi="黑体" w:eastAsia="黑体" w:cs="黑体"/>
          <w:color w:val="000000"/>
          <w:sz w:val="36"/>
          <w:szCs w:val="36"/>
          <w:b w:val="1"/>
          <w:bCs w:val="1"/>
        </w:rPr>
        <w:t xml:space="preserve">第一篇：在关心下一代工作会议上的讲话参考</w:t>
      </w:r>
    </w:p>
    <w:p>
      <w:pPr>
        <w:ind w:left="0" w:right="0" w:firstLine="560"/>
        <w:spacing w:before="450" w:after="450" w:line="312" w:lineRule="auto"/>
      </w:pPr>
      <w:r>
        <w:rPr>
          <w:rFonts w:ascii="宋体" w:hAnsi="宋体" w:eastAsia="宋体" w:cs="宋体"/>
          <w:color w:val="000"/>
          <w:sz w:val="28"/>
          <w:szCs w:val="28"/>
        </w:rPr>
        <w:t xml:space="preserve">在关心下一代工作会议上的讲话参考范文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受表彰的先进集体和先进个人表示热烈祝贺！近年来，在县委的正确领导下，在上级关工组织的关怀下，全县各级关工组织和广大“五老”围绕中心、服务大局，在传承红色基因、助力脱贫攻坚、服务农村青年创业发展、帮扶弱势和特殊群体青少年、参与社会治理等方面，做了大量工作，为全县经济社会发展、社会和谐稳定做出了积极贡献，在此，我谨代表县委、县政府，向为关心下一代工作付出辛勤努力的“五老”表示诚挚的问候，向全县重视支持和积极参与关心下一代工作的各级各部门和同志们表示衷心的感谢！</w:t>
      </w:r>
    </w:p>
    <w:p>
      <w:pPr>
        <w:ind w:left="0" w:right="0" w:firstLine="560"/>
        <w:spacing w:before="450" w:after="450" w:line="312" w:lineRule="auto"/>
      </w:pPr>
      <w:r>
        <w:rPr>
          <w:rFonts w:ascii="宋体" w:hAnsi="宋体" w:eastAsia="宋体" w:cs="宋体"/>
          <w:color w:val="000"/>
          <w:sz w:val="28"/>
          <w:szCs w:val="28"/>
        </w:rPr>
        <w:t xml:space="preserve">刚才，X主任对过去一年的工作开展情况和取得的成绩进行了全面总结，对2024年工作作出了全面安排，我完全同意，希望全县各级关工组织从实际出发，认真抓好落实。下面就全面做好今年全县关心下一代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习近平总书记指出，祖国的未来属于下一代，做好关心下一代工作，关系中华民族伟大复兴。把青少年教育好、引导好、培养好，事关中国共产党长期执政、事关国家长治久安、事关中国特色社会主义事业伟大传承。全县各级关工组织和各有关部门要坚持以习近平新时代中国特色社会主义思想为指引，全面落实党的十九大精神，认真贯彻落实习近平总书记关于对关心下一代工作的重要指示，树牢“四个意识”，坚定“四个自信”，落实“两个维护”，自觉在思想上、政治上、行动上同以习近平同志为核心的党中央保持高度一致，要带着感情和责任，积极努力工作。省市也进一步明确了关心下一代工作的任务和目标，进行了全面的工作部署，所有这些都是我们做好关心下一代工作的根本遵循。我们各级党委、政府和关工组织要认真学习、深刻领会，站在党的事业后继有人和社会主义事业兴旺发达的高度，充分认识做好关心下一代工作的重要意义，提高政治站位，切实增强责任感和使命感，全力做好关心下一代工作，为努力培育理想信念坚定、道德情操高尚、充满活力和创造力的具有中国特色社会主义的合格建设者和可靠接班人做出新的更大的贡献。</w:t>
      </w:r>
    </w:p>
    <w:p>
      <w:pPr>
        <w:ind w:left="0" w:right="0" w:firstLine="560"/>
        <w:spacing w:before="450" w:after="450" w:line="312" w:lineRule="auto"/>
      </w:pPr>
      <w:r>
        <w:rPr>
          <w:rFonts w:ascii="宋体" w:hAnsi="宋体" w:eastAsia="宋体" w:cs="宋体"/>
          <w:color w:val="000"/>
          <w:sz w:val="28"/>
          <w:szCs w:val="28"/>
        </w:rPr>
        <w:t xml:space="preserve">二、突出工作重点，全力推进关心下一代工作创新发展</w:t>
      </w:r>
    </w:p>
    <w:p>
      <w:pPr>
        <w:ind w:left="0" w:right="0" w:firstLine="560"/>
        <w:spacing w:before="450" w:after="450" w:line="312" w:lineRule="auto"/>
      </w:pPr>
      <w:r>
        <w:rPr>
          <w:rFonts w:ascii="宋体" w:hAnsi="宋体" w:eastAsia="宋体" w:cs="宋体"/>
          <w:color w:val="000"/>
          <w:sz w:val="28"/>
          <w:szCs w:val="28"/>
        </w:rPr>
        <w:t xml:space="preserve">面对新形势、新任务，全县各级关工组织要继续坚持“急党政所急，想青少年所需、尽关工委所能”的工作方针，积极开拓新领域，探索新途径，创造新品牌，切实当好党委、政府培养教育青少年的参谋和助手。</w:t>
      </w:r>
    </w:p>
    <w:p>
      <w:pPr>
        <w:ind w:left="0" w:right="0" w:firstLine="560"/>
        <w:spacing w:before="450" w:after="450" w:line="312" w:lineRule="auto"/>
      </w:pPr>
      <w:r>
        <w:rPr>
          <w:rFonts w:ascii="宋体" w:hAnsi="宋体" w:eastAsia="宋体" w:cs="宋体"/>
          <w:color w:val="000"/>
          <w:sz w:val="28"/>
          <w:szCs w:val="28"/>
        </w:rPr>
        <w:t xml:space="preserve">一要围绕培育合格的新时代新人创新工作。抓好学校教育、家庭教育和青少年实践教育，以“传承红色基因、做时代新人”主题教育为载体，坚持育人为本，立德树人，深入推进党史国史教育、国情县情教育，把培养和践行社会主义核心价值观融入到青少年教育全过程，充分发挥“五老”宣讲团、报告团、关爱工作团的作用，加大宣传阐释力度，让社会主义核心价值观的种子在青少年心中生根发芽。要精心策划开展“中华魂”主题读书活动、“我为实现中国梦做贡献”“争当新三好学生”“学雷锋、心向党、讲品德、见行动”等各项教育活动，并与学习先进人物、重大纪念活动等有机结合起来，不断升华青少年对社会主义核心价值观的认知和理解。要把教育活动与解决青少年面临的实际问题结合起来，把大道理蕴含在一个个看得见、学得着、易接受的具体事例中，让社会主义核心价值观融入青少年的思想和言行之中，教育他们从小听党的话，坚定跟党走，逐步成长为德智体美劳全面发展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二要围绕助推乡村振兴创新工作。深入开展关工组织和“五老”助力精准扶贫，围绕县委、县政府关于乡村振兴工作总体目标，开展好“乡村振兴‘五老’行动”，通过对青年教育科技培训和“五老”结对帮扶等形式，帮助农村青年靠劳动、用科技创新创业，增收致富。同时积极参与助学、助困、助残、助业等各项帮扶活动。</w:t>
      </w:r>
    </w:p>
    <w:p>
      <w:pPr>
        <w:ind w:left="0" w:right="0" w:firstLine="560"/>
        <w:spacing w:before="450" w:after="450" w:line="312" w:lineRule="auto"/>
      </w:pPr>
      <w:r>
        <w:rPr>
          <w:rFonts w:ascii="宋体" w:hAnsi="宋体" w:eastAsia="宋体" w:cs="宋体"/>
          <w:color w:val="000"/>
          <w:sz w:val="28"/>
          <w:szCs w:val="28"/>
        </w:rPr>
        <w:t xml:space="preserve">三要围绕积极参与社会治理创新工作。全县各级关工组织要继续发扬讲政治的优良传统，在抓好自身学习的同时，围绕推进依法治县，加快法治建设，积极探索“法治教育如何从青少年抓起”的有效途径，要遵循和把握青少年身心发展的规律，继续深入开展“关爱明天，普法先行”活动，突出《未成年人保护法》《预防未成年人犯罪法》的宣传教育，动员更多的“五老”担任校外辅导员和法制副校长，特别是组织那些懂法、经验丰富、责任感强的“五老”密切配合有关方面，通过法制讲座，以案说法、法律咨询等形式，健全学校、家庭、政府、社会“四位一体”的教育网络，不断提高青少年尊法、学法、知法、守法的自觉性和维护自身合法权益的能力。要积极参与对失足、犯罪青少年的帮助和矫正，使他们尽快融入社会。要组织动员更多的“五老”志愿投身关爱帮扶弱势群体青少年工作，开展助学、助困、助残等结对帮扶活动，力所能及地为他们办好事、办实事、解难事。</w:t>
      </w:r>
    </w:p>
    <w:p>
      <w:pPr>
        <w:ind w:left="0" w:right="0" w:firstLine="560"/>
        <w:spacing w:before="450" w:after="450" w:line="312" w:lineRule="auto"/>
      </w:pPr>
      <w:r>
        <w:rPr>
          <w:rFonts w:ascii="宋体" w:hAnsi="宋体" w:eastAsia="宋体" w:cs="宋体"/>
          <w:color w:val="000"/>
          <w:sz w:val="28"/>
          <w:szCs w:val="28"/>
        </w:rPr>
        <w:t xml:space="preserve">四要围绕网上关工委影响力创新工作。要积极推进“互联网+关工”开展好青少年喜闻乐见的网上活动，充分利用爱国主义教育阵地和各种文化活动阵地，创新活动载体，积极开展“大手牵小手、共筑中国梦”“老少同乐”等主题教育、征文、演讲、书法、绘画创作等活动，使孩子们在幸福快乐中健康成长，在潜移默化中接受教育。要与学校、家庭和社会各界密切配合，努力为青少年创造良好的成长环境。组织“五老”义务网吧监督员，加强对网吧监督检查，有效阻止未成年人进网吧。推动关工干部和“五老”逐步学会用信息技术手段与青少年交流互动，引导广大青少年科学知网、安全上网，使网络媒体成为青少年思想道德建设的重要平台。</w:t>
      </w:r>
    </w:p>
    <w:p>
      <w:pPr>
        <w:ind w:left="0" w:right="0" w:firstLine="560"/>
        <w:spacing w:before="450" w:after="450" w:line="312" w:lineRule="auto"/>
      </w:pPr>
      <w:r>
        <w:rPr>
          <w:rFonts w:ascii="宋体" w:hAnsi="宋体" w:eastAsia="宋体" w:cs="宋体"/>
          <w:color w:val="000"/>
          <w:sz w:val="28"/>
          <w:szCs w:val="28"/>
        </w:rPr>
        <w:t xml:space="preserve">三、强化组织领导，为做好关心下一代工作提供坚强保障</w:t>
      </w:r>
    </w:p>
    <w:p>
      <w:pPr>
        <w:ind w:left="0" w:right="0" w:firstLine="560"/>
        <w:spacing w:before="450" w:after="450" w:line="312" w:lineRule="auto"/>
      </w:pPr>
      <w:r>
        <w:rPr>
          <w:rFonts w:ascii="宋体" w:hAnsi="宋体" w:eastAsia="宋体" w:cs="宋体"/>
          <w:color w:val="000"/>
          <w:sz w:val="28"/>
          <w:szCs w:val="28"/>
        </w:rPr>
        <w:t xml:space="preserve">一要加大领导和支持力度。各级党政组织要按照省、市的要求，将关心下一代工作摆上重要位置，列入党委会、党委办公会议日程，纳入党建目标和精神文明建设规划。不断完善“党建带关建”的工作机制，把基层关工组织建设纳入党组织建设内容，确保基层关工组织在党组织的领导下不断加强。各乡镇和有关党委每年至少要召开一次党委（支部）会，认真听取工作汇报，讨论研究关心下一代工作。各乡镇和有关单位分管领导要加强对关心下一代工作的指导，参加关工组织的重要会议和开展的重要活动，及时了解掌握关心下一代工作运行情况，并采取切实可行的有效措施，将习近平总书记“弘扬‘五老’精神，尊重、爱护、学习‘五老’，重视发挥‘五老’的作用”的指示落实到实处。要保证各级关工组织办公经费和工作人员补贴，帮助各级关工组织和“五老”解决工作、生活中的实际困难和具体问题，为他们开展工作创造必要条件。</w:t>
      </w:r>
    </w:p>
    <w:p>
      <w:pPr>
        <w:ind w:left="0" w:right="0" w:firstLine="560"/>
        <w:spacing w:before="450" w:after="450" w:line="312" w:lineRule="auto"/>
      </w:pPr>
      <w:r>
        <w:rPr>
          <w:rFonts w:ascii="宋体" w:hAnsi="宋体" w:eastAsia="宋体" w:cs="宋体"/>
          <w:color w:val="000"/>
          <w:sz w:val="28"/>
          <w:szCs w:val="28"/>
        </w:rPr>
        <w:t xml:space="preserve">二要凝聚推动工作的合力。各级关工组织要勇于担当时代赋予的重任，积极沟通协调努力争取相关部门的支持，加大相互协调配合的力度。组织、宣传、政法、教育、工会、共青团、妇联、残联等部门要充分发挥自身优势，积极配合关工委开展的各项活动。各新闻媒体要加大对关工组织重要活动、典型经验和“五老”精神及事迹的宣传力度，营造浓厚的舆论氛围，让学校、社会、家庭和广大青少年知晓关工组织的活动，关注关工组织的活动，参与关工组织的活动。</w:t>
      </w:r>
    </w:p>
    <w:p>
      <w:pPr>
        <w:ind w:left="0" w:right="0" w:firstLine="560"/>
        <w:spacing w:before="450" w:after="450" w:line="312" w:lineRule="auto"/>
      </w:pPr>
      <w:r>
        <w:rPr>
          <w:rFonts w:ascii="宋体" w:hAnsi="宋体" w:eastAsia="宋体" w:cs="宋体"/>
          <w:color w:val="000"/>
          <w:sz w:val="28"/>
          <w:szCs w:val="28"/>
        </w:rPr>
        <w:t xml:space="preserve">三要不断强化关工组织的自身建设。要着眼于抓基层、打基础，在新一轮“三年基层工作年”活动中，进一步完善基层关工组织，要坚持党组织建设带动关心下一代基层组织建设，按照省市要求，抓紧在建立党组织的民营企业中建立关工组织并能开展活动，消灭空白点，实现全覆盖；要组织动员从岗位上退下来、工作经验丰富、群众威信较高的领导同志进入关工组织；要选聘精力充沛，年龄、身体和家庭状况能适应工作需要，热爱公益事业、居住在本地的老同志参加关心下一代工作，充实“五老”队伍。继续健全完善各项规章制度，强化规范管理，扎实推进学习型、服务型、创新型基层组织建设，推动全县关心下一代工作不断创新发展。</w:t>
      </w:r>
    </w:p>
    <w:p>
      <w:pPr>
        <w:ind w:left="0" w:right="0" w:firstLine="560"/>
        <w:spacing w:before="450" w:after="450" w:line="312" w:lineRule="auto"/>
      </w:pPr>
      <w:r>
        <w:rPr>
          <w:rFonts w:ascii="宋体" w:hAnsi="宋体" w:eastAsia="宋体" w:cs="宋体"/>
          <w:color w:val="000"/>
          <w:sz w:val="28"/>
          <w:szCs w:val="28"/>
        </w:rPr>
        <w:t xml:space="preserve">同志们，县委X届X次全会确定了今年的各项工作任务和目标，为我们做好关心下一代工作指明了方向。我们一定要在县委的坚强领导下，紧紧围绕全县中心工作，坚持服务青少年的正确方向，履职尽责，奋发有为，全力做好关心下一代工作，以优异的成绩向建党一百周年献礼，为培养德智体美劳全面发展的社会主义建设者和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2025-06-16T13:55:08+08:00</dcterms:created>
  <dcterms:modified xsi:type="dcterms:W3CDTF">2025-06-16T13:55:08+08:00</dcterms:modified>
</cp:coreProperties>
</file>

<file path=docProps/custom.xml><?xml version="1.0" encoding="utf-8"?>
<Properties xmlns="http://schemas.openxmlformats.org/officeDocument/2006/custom-properties" xmlns:vt="http://schemas.openxmlformats.org/officeDocument/2006/docPropsVTypes"/>
</file>