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专家人才助力乡村振兴动员讲话</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专家人才助力乡村振兴动员讲话今天，经市委人才工作领导小组同意，我们召开全市专家人才助力脱贫攻坚动员部署会议，目的是总结交流经验、拓宽干事思路，强化示范引领，明确方向目标、鼓足人才干劲儿，为巩固拓展脱贫攻坚成果，全面开启实施乡村振兴谋篇布局。...</w:t>
      </w:r>
    </w:p>
    <w:p>
      <w:pPr>
        <w:ind w:left="0" w:right="0" w:firstLine="560"/>
        <w:spacing w:before="450" w:after="450" w:line="312" w:lineRule="auto"/>
      </w:pPr>
      <w:r>
        <w:rPr>
          <w:rFonts w:ascii="宋体" w:hAnsi="宋体" w:eastAsia="宋体" w:cs="宋体"/>
          <w:color w:val="000"/>
          <w:sz w:val="28"/>
          <w:szCs w:val="28"/>
        </w:rPr>
        <w:t xml:space="preserve">专家人才助力乡村振兴动员讲话</w:t>
      </w:r>
    </w:p>
    <w:p>
      <w:pPr>
        <w:ind w:left="0" w:right="0" w:firstLine="560"/>
        <w:spacing w:before="450" w:after="450" w:line="312" w:lineRule="auto"/>
      </w:pPr>
      <w:r>
        <w:rPr>
          <w:rFonts w:ascii="宋体" w:hAnsi="宋体" w:eastAsia="宋体" w:cs="宋体"/>
          <w:color w:val="000"/>
          <w:sz w:val="28"/>
          <w:szCs w:val="28"/>
        </w:rPr>
        <w:t xml:space="preserve">今天，经市委人才工作领导小组同意，我们召开全市专家人才助力脱贫攻坚动员部署会议，目的是总结交流经验、拓宽干事思路，强化示范引领，明确方向目标、鼓足人才干劲儿，为巩固拓展脱贫攻坚成果，全面开启实施乡村振兴谋篇布局。</w:t>
      </w:r>
    </w:p>
    <w:p>
      <w:pPr>
        <w:ind w:left="0" w:right="0" w:firstLine="560"/>
        <w:spacing w:before="450" w:after="450" w:line="312" w:lineRule="auto"/>
      </w:pPr>
      <w:r>
        <w:rPr>
          <w:rFonts w:ascii="宋体" w:hAnsi="宋体" w:eastAsia="宋体" w:cs="宋体"/>
          <w:color w:val="000"/>
          <w:sz w:val="28"/>
          <w:szCs w:val="28"/>
        </w:rPr>
        <w:t xml:space="preserve">一、肯定成绩，专家助力脱贫攻坚组织认可、群众满意</w:t>
      </w:r>
    </w:p>
    <w:p>
      <w:pPr>
        <w:ind w:left="0" w:right="0" w:firstLine="560"/>
        <w:spacing w:before="450" w:after="450" w:line="312" w:lineRule="auto"/>
      </w:pPr>
      <w:r>
        <w:rPr>
          <w:rFonts w:ascii="宋体" w:hAnsi="宋体" w:eastAsia="宋体" w:cs="宋体"/>
          <w:color w:val="000"/>
          <w:sz w:val="28"/>
          <w:szCs w:val="28"/>
        </w:rPr>
        <w:t xml:space="preserve">第一，履职尽责，积极主动。2024年，面对抗击*和脱贫攻坚双线作战的压力，市委组织组印发《关于选派专家服务团助力脱贫攻坚工作实施方案的通知》后，六个专家服务团迅速行动，建台账、拿方案，主动对接基层需求，动员专家人才第一时间下沉一线，开展了系列帮扶活动。</w:t>
      </w:r>
    </w:p>
    <w:p>
      <w:pPr>
        <w:ind w:left="0" w:right="0" w:firstLine="560"/>
        <w:spacing w:before="450" w:after="450" w:line="312" w:lineRule="auto"/>
      </w:pPr>
      <w:r>
        <w:rPr>
          <w:rFonts w:ascii="宋体" w:hAnsi="宋体" w:eastAsia="宋体" w:cs="宋体"/>
          <w:color w:val="000"/>
          <w:sz w:val="28"/>
          <w:szCs w:val="28"/>
        </w:rPr>
        <w:t xml:space="preserve">农业团深入田间地头开展技能培训、跟踪管理、回访反馈等全流程服务，促进群众增产增收；科技团深入乡村开展科学技术培训，手把手传授大棚栽培技术等，有效帮扶了一大批专业合作经营项目；教育团深入偏远乡村，通过长期帮扶与短期派驻、集中培训与个别指导等形式，转变贫困乡村教育工作局面；卫生团通过现场义诊、入户送医、健康宣教和建档立卡，解决基层群众因病致贫、返贫问题；文化团通过主播带货、乡村振兴百村行、送文化下乡等服务活动，做到志智双扶；产业团利用产业输入带动、资金技术支持、生产车间延伸下沉等方式，帮助贫困人口增收致富。</w:t>
      </w:r>
    </w:p>
    <w:p>
      <w:pPr>
        <w:ind w:left="0" w:right="0" w:firstLine="560"/>
        <w:spacing w:before="450" w:after="450" w:line="312" w:lineRule="auto"/>
      </w:pPr>
      <w:r>
        <w:rPr>
          <w:rFonts w:ascii="宋体" w:hAnsi="宋体" w:eastAsia="宋体" w:cs="宋体"/>
          <w:color w:val="000"/>
          <w:sz w:val="28"/>
          <w:szCs w:val="28"/>
        </w:rPr>
        <w:t xml:space="preserve">一年来，市管专家服务团深入各县（市、区）*个村，开展服务活动*次，参与专家1067人次，为群众办实事*件，受益群众*人，受到基层热烈欢迎和一致好评。</w:t>
      </w:r>
    </w:p>
    <w:p>
      <w:pPr>
        <w:ind w:left="0" w:right="0" w:firstLine="560"/>
        <w:spacing w:before="450" w:after="450" w:line="312" w:lineRule="auto"/>
      </w:pPr>
      <w:r>
        <w:rPr>
          <w:rFonts w:ascii="宋体" w:hAnsi="宋体" w:eastAsia="宋体" w:cs="宋体"/>
          <w:color w:val="000"/>
          <w:sz w:val="28"/>
          <w:szCs w:val="28"/>
        </w:rPr>
        <w:t xml:space="preserve">第二，奋战一线，锤炼作风。在脱贫攻坚的最后时刻，我们面对的是贫中之贫、困中之困，是最难啃的硬骨头。但越是在紧要关头，越要有顽强的意志，过硬的作风，拿出不服输的劲儿，才能啃下最难啃的硬骨头。</w:t>
      </w:r>
    </w:p>
    <w:p>
      <w:pPr>
        <w:ind w:left="0" w:right="0" w:firstLine="560"/>
        <w:spacing w:before="450" w:after="450" w:line="312" w:lineRule="auto"/>
      </w:pPr>
      <w:r>
        <w:rPr>
          <w:rFonts w:ascii="宋体" w:hAnsi="宋体" w:eastAsia="宋体" w:cs="宋体"/>
          <w:color w:val="000"/>
          <w:sz w:val="28"/>
          <w:szCs w:val="28"/>
        </w:rPr>
        <w:t xml:space="preserve">在战贫叠加战“疫”的一年来，大家拼搏实干，锤炼作风，扛下了专家人才的使命担当。以农业团为例，团长*带领农业专家深入田间地头，七八月顶着高温酷暑进行指导，手把手进行示范，为群众办事*余件，汗水浸 透衣衫滴向土地，诠释了什么是“吃苦耐劳、无悔付出”。卫生团在团长*的带领下第一时间对接基层需要，敢想敢干、大胆履职，以“咬定青山不放松”韧劲儿服务村镇102个。</w:t>
      </w:r>
    </w:p>
    <w:p>
      <w:pPr>
        <w:ind w:left="0" w:right="0" w:firstLine="560"/>
        <w:spacing w:before="450" w:after="450" w:line="312" w:lineRule="auto"/>
      </w:pPr>
      <w:r>
        <w:rPr>
          <w:rFonts w:ascii="宋体" w:hAnsi="宋体" w:eastAsia="宋体" w:cs="宋体"/>
          <w:color w:val="000"/>
          <w:sz w:val="28"/>
          <w:szCs w:val="28"/>
        </w:rPr>
        <w:t xml:space="preserve">不仅如此，通过内部动员、外部带动，吸纳了市管专家之外的医护人才汇聚一线，*县人民医院副院长*，挺身而出担负起*县*个村的脱贫重任；第*医院主任*多次参与义诊，填补服务团缺少精神疾病方面专家的空白。文化团在团长*的带领下，创新思维，将“送文化下乡”转变为“带孩子出乡”，带领*县*镇*村*名贫困家庭的孩子走到*广播电视台和*博物馆现场感受新技术、新知识，“一进一出”的转变让小朋友看到了外面更大的世界，这是专家用心扶智的体现。</w:t>
      </w:r>
    </w:p>
    <w:p>
      <w:pPr>
        <w:ind w:left="0" w:right="0" w:firstLine="560"/>
        <w:spacing w:before="450" w:after="450" w:line="312" w:lineRule="auto"/>
      </w:pPr>
      <w:r>
        <w:rPr>
          <w:rFonts w:ascii="宋体" w:hAnsi="宋体" w:eastAsia="宋体" w:cs="宋体"/>
          <w:color w:val="000"/>
          <w:sz w:val="28"/>
          <w:szCs w:val="28"/>
        </w:rPr>
        <w:t xml:space="preserve">第三，问需于民，精准服务。年初以来，面对全市各乡镇、村“软弱涣散、贫困、村集体经济薄弱、乡村振兴发展方向不明等”问题，县（区）乡村三级党组织深入群众，通过分级负责、摸底调查、需求研判，建立了《市管专家服务团助力脱贫攻坚需求意向台帐》，汇总需求意向*条，为精准服务夯实了基础。民之所需，服务团行之所至。</w:t>
      </w:r>
    </w:p>
    <w:p>
      <w:pPr>
        <w:ind w:left="0" w:right="0" w:firstLine="560"/>
        <w:spacing w:before="450" w:after="450" w:line="312" w:lineRule="auto"/>
      </w:pPr>
      <w:r>
        <w:rPr>
          <w:rFonts w:ascii="宋体" w:hAnsi="宋体" w:eastAsia="宋体" w:cs="宋体"/>
          <w:color w:val="000"/>
          <w:sz w:val="28"/>
          <w:szCs w:val="28"/>
        </w:rPr>
        <w:t xml:space="preserve">今年，*县*乡千口村种植的辣椒接连发生茎基腐病和黄果病，农民常规防治无效，死苗烂果严重，以*为代表的科技团专家精准服务，连夜鉴定样本*次，对口解决病害问题，针对性推广病害防治技术，帮助*村*亩辣椒增收*万元，这就从实际上帮助农民解决困难。</w:t>
      </w:r>
    </w:p>
    <w:p>
      <w:pPr>
        <w:ind w:left="0" w:right="0" w:firstLine="560"/>
        <w:spacing w:before="450" w:after="450" w:line="312" w:lineRule="auto"/>
      </w:pPr>
      <w:r>
        <w:rPr>
          <w:rFonts w:ascii="宋体" w:hAnsi="宋体" w:eastAsia="宋体" w:cs="宋体"/>
          <w:color w:val="000"/>
          <w:sz w:val="28"/>
          <w:szCs w:val="28"/>
        </w:rPr>
        <w:t xml:space="preserve">再比如，针对*县*镇小学师资科研力量长期薄弱的问题，教育团精准对接，出真招办实事儿，以*老师为代表的名师工作室通过省级课题申报为抓手，提高乡村教师科研能力，帮助*镇*村小学实现省级课题0的突破。还有经营管理团，针对农村发展观念陈旧的问题精准施策，以*为代表的专家，通过邀请*县*镇*村两委班子和骨干参加*的物资贸易博览会的方式，打开村民思路，带去了实实在在的经营方法。行胜于言，群众收获满满。</w:t>
      </w:r>
    </w:p>
    <w:p>
      <w:pPr>
        <w:ind w:left="0" w:right="0" w:firstLine="560"/>
        <w:spacing w:before="450" w:after="450" w:line="312" w:lineRule="auto"/>
      </w:pPr>
      <w:r>
        <w:rPr>
          <w:rFonts w:ascii="宋体" w:hAnsi="宋体" w:eastAsia="宋体" w:cs="宋体"/>
          <w:color w:val="000"/>
          <w:sz w:val="28"/>
          <w:szCs w:val="28"/>
        </w:rPr>
        <w:t xml:space="preserve">一年来，大家扎根基层、奋发有为、不断创新，市委人才工作领导小组给予充分肯定。今天表彰专家服务团杰出代表，就是要树立引导专家人才进一步向基层流动、服务基层各项事业发展的鲜明导向，在党的坚强领导下，一如既往地为“乡村振兴”工作贡献智慧力量。</w:t>
      </w:r>
    </w:p>
    <w:p>
      <w:pPr>
        <w:ind w:left="0" w:right="0" w:firstLine="560"/>
        <w:spacing w:before="450" w:after="450" w:line="312" w:lineRule="auto"/>
      </w:pPr>
      <w:r>
        <w:rPr>
          <w:rFonts w:ascii="宋体" w:hAnsi="宋体" w:eastAsia="宋体" w:cs="宋体"/>
          <w:color w:val="000"/>
          <w:sz w:val="28"/>
          <w:szCs w:val="28"/>
        </w:rPr>
        <w:t xml:space="preserve">二、总结经验，推动专家人才助力乡村振兴扬帆起航</w:t>
      </w:r>
    </w:p>
    <w:p>
      <w:pPr>
        <w:ind w:left="0" w:right="0" w:firstLine="560"/>
        <w:spacing w:before="450" w:after="450" w:line="312" w:lineRule="auto"/>
      </w:pPr>
      <w:r>
        <w:rPr>
          <w:rFonts w:ascii="宋体" w:hAnsi="宋体" w:eastAsia="宋体" w:cs="宋体"/>
          <w:color w:val="000"/>
          <w:sz w:val="28"/>
          <w:szCs w:val="28"/>
        </w:rPr>
        <w:t xml:space="preserve">一要提高站位。实施乡村振兴战略是以习近平同志为核心的党中央作出的重大决策部署，是新时代“三农”工作的总抓手，也是我市“三区*中心”建设的重要内容。要实现乡村振兴,人才发挥着不可或缺的作用，也是解决农业种植技术、乡村经济发展、乡风文明建设等问题的第一资源。如何把人才输送到农村，帮助村民增收致富，“六大服务团”正是一个很好的载体。</w:t>
      </w:r>
    </w:p>
    <w:p>
      <w:pPr>
        <w:ind w:left="0" w:right="0" w:firstLine="560"/>
        <w:spacing w:before="450" w:after="450" w:line="312" w:lineRule="auto"/>
      </w:pPr>
      <w:r>
        <w:rPr>
          <w:rFonts w:ascii="宋体" w:hAnsi="宋体" w:eastAsia="宋体" w:cs="宋体"/>
          <w:color w:val="000"/>
          <w:sz w:val="28"/>
          <w:szCs w:val="28"/>
        </w:rPr>
        <w:t xml:space="preserve">我们市县两级组织部门和市直有关职能部门要站在全市乡村振兴的战略高度上，一如既往搭建好平台，继续组织引导人才向农村汇聚。广大专家要以更高的政治站位，在农村广阔舞台上提升技术、增长才干、锤炼作风，坚持把个人理想融入全市发展大局，投身到乡村振兴的伟大实践中。</w:t>
      </w:r>
    </w:p>
    <w:p>
      <w:pPr>
        <w:ind w:left="0" w:right="0" w:firstLine="560"/>
        <w:spacing w:before="450" w:after="450" w:line="312" w:lineRule="auto"/>
      </w:pPr>
      <w:r>
        <w:rPr>
          <w:rFonts w:ascii="宋体" w:hAnsi="宋体" w:eastAsia="宋体" w:cs="宋体"/>
          <w:color w:val="000"/>
          <w:sz w:val="28"/>
          <w:szCs w:val="28"/>
        </w:rPr>
        <w:t xml:space="preserve">二要明确方向。要聚焦我市“十四五”规划，按照“产业兴旺、生态宜居、乡风文明、治理有效、生活富裕”总要求，用新理念新技术解决村民生产生活中最实际最直接的问题。明确提高农业质量效益是保障，农业、科技专家人才要不断致力于提高农业良种化水平，健全农作物病虫害防治体系，推动农业现代化发展，实现增产增收。</w:t>
      </w:r>
    </w:p>
    <w:p>
      <w:pPr>
        <w:ind w:left="0" w:right="0" w:firstLine="560"/>
        <w:spacing w:before="450" w:after="450" w:line="312" w:lineRule="auto"/>
      </w:pPr>
      <w:r>
        <w:rPr>
          <w:rFonts w:ascii="宋体" w:hAnsi="宋体" w:eastAsia="宋体" w:cs="宋体"/>
          <w:color w:val="000"/>
          <w:sz w:val="28"/>
          <w:szCs w:val="28"/>
        </w:rPr>
        <w:t xml:space="preserve">明确产业兴旺是首要，经管专家要研判形势、大力创新，针对农村经济发展思路不宽、销路不广等问题带去新观念、新项目，大力培育集体经济、家庭农场等，丰富乡村经济业态，拓展农民增收空间。</w:t>
      </w:r>
    </w:p>
    <w:p>
      <w:pPr>
        <w:ind w:left="0" w:right="0" w:firstLine="560"/>
        <w:spacing w:before="450" w:after="450" w:line="312" w:lineRule="auto"/>
      </w:pPr>
      <w:r>
        <w:rPr>
          <w:rFonts w:ascii="宋体" w:hAnsi="宋体" w:eastAsia="宋体" w:cs="宋体"/>
          <w:color w:val="000"/>
          <w:sz w:val="28"/>
          <w:szCs w:val="28"/>
        </w:rPr>
        <w:t xml:space="preserve">明确乡村建设是重点，教育专家要巩固“智力扶贫”成果，做好“传帮带”为乡村教育事业持续贡献力量；卫生专家要推动基层卫生体系建设，因户因人因病精准施策，严防因病致贫、因病返贫；文化专家要巩固拓展“精神扶贫”成果，满足人民更高的精神需求，牢牢占领农村思想舆论阵地。</w:t>
      </w:r>
    </w:p>
    <w:p>
      <w:pPr>
        <w:ind w:left="0" w:right="0" w:firstLine="560"/>
        <w:spacing w:before="450" w:after="450" w:line="312" w:lineRule="auto"/>
      </w:pPr>
      <w:r>
        <w:rPr>
          <w:rFonts w:ascii="宋体" w:hAnsi="宋体" w:eastAsia="宋体" w:cs="宋体"/>
          <w:color w:val="000"/>
          <w:sz w:val="28"/>
          <w:szCs w:val="28"/>
        </w:rPr>
        <w:t xml:space="preserve">三要强化保障。要抓好组织保障，明确“四”级主体责任制，我们市委组织部将发挥“牵头抓总”作用，搞好谋划部署；县区组织部和乡村两级党组织要发挥“协调枢纽”和“战斗堡垒”作用，主动对接，问需于民，为提高精准服务畅通渠道。</w:t>
      </w:r>
    </w:p>
    <w:p>
      <w:pPr>
        <w:ind w:left="0" w:right="0" w:firstLine="560"/>
        <w:spacing w:before="450" w:after="450" w:line="312" w:lineRule="auto"/>
      </w:pPr>
      <w:r>
        <w:rPr>
          <w:rFonts w:ascii="宋体" w:hAnsi="宋体" w:eastAsia="宋体" w:cs="宋体"/>
          <w:color w:val="000"/>
          <w:sz w:val="28"/>
          <w:szCs w:val="28"/>
        </w:rPr>
        <w:t xml:space="preserve">要健全激励机制，完善鼓励引导人才向基层流动的工作措施，加强职称评审、考核、评优向一线人员倾斜，切实解决专家人才最关心最现实的问题，为基层留下一支“永远不走”的专家服务团队。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要强化后勤保障，推动“1+1+1”式服务的制度化、常态化，建立“事前主动、事中保障、事后反馈”的良性循环，切实解决专家人才核心工作以外的一切顾虑，保障专家人才心无旁骛干工作。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2025-05-07T07:16:00+08:00</dcterms:created>
  <dcterms:modified xsi:type="dcterms:W3CDTF">2025-05-07T07:16:00+08:00</dcterms:modified>
</cp:coreProperties>
</file>

<file path=docProps/custom.xml><?xml version="1.0" encoding="utf-8"?>
<Properties xmlns="http://schemas.openxmlformats.org/officeDocument/2006/custom-properties" xmlns:vt="http://schemas.openxmlformats.org/officeDocument/2006/docPropsVTypes"/>
</file>