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最新国家开放大学电大《外国文学专题》形考任务三试题及答案</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外国文学专题》形考任务三试题及答案一．选择题（共30分）（一）已知作品选择作家（每题2分，共10分）题目1《毛猿》选择一项：A.阿瑟·米勒B.劳伦斯C.萧伯纳D.奥尼尔题目2《儿子与情人》选择一项：A.奥尼尔B.劳伦斯...</w:t>
      </w:r>
    </w:p>
    <w:p>
      <w:pPr>
        <w:ind w:left="0" w:right="0" w:firstLine="560"/>
        <w:spacing w:before="450" w:after="450" w:line="312" w:lineRule="auto"/>
      </w:pPr>
      <w:r>
        <w:rPr>
          <w:rFonts w:ascii="宋体" w:hAnsi="宋体" w:eastAsia="宋体" w:cs="宋体"/>
          <w:color w:val="000"/>
          <w:sz w:val="28"/>
          <w:szCs w:val="28"/>
        </w:rPr>
        <w:t xml:space="preserve">最新国家开放大学电大《外国文学专题》形考任务三试题及答案</w:t>
      </w:r>
    </w:p>
    <w:p>
      <w:pPr>
        <w:ind w:left="0" w:right="0" w:firstLine="560"/>
        <w:spacing w:before="450" w:after="450" w:line="312" w:lineRule="auto"/>
      </w:pPr>
      <w:r>
        <w:rPr>
          <w:rFonts w:ascii="宋体" w:hAnsi="宋体" w:eastAsia="宋体" w:cs="宋体"/>
          <w:color w:val="000"/>
          <w:sz w:val="28"/>
          <w:szCs w:val="28"/>
        </w:rPr>
        <w:t xml:space="preserve">一．选择题（共30分）</w:t>
      </w:r>
    </w:p>
    <w:p>
      <w:pPr>
        <w:ind w:left="0" w:right="0" w:firstLine="560"/>
        <w:spacing w:before="450" w:after="450" w:line="312" w:lineRule="auto"/>
      </w:pPr>
      <w:r>
        <w:rPr>
          <w:rFonts w:ascii="宋体" w:hAnsi="宋体" w:eastAsia="宋体" w:cs="宋体"/>
          <w:color w:val="000"/>
          <w:sz w:val="28"/>
          <w:szCs w:val="28"/>
        </w:rPr>
        <w:t xml:space="preserve">（一）已知作品选择作家（每题2分，共10分）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《毛猿》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A.阿瑟·米勒</w:t>
      </w:r>
    </w:p>
    <w:p>
      <w:pPr>
        <w:ind w:left="0" w:right="0" w:firstLine="560"/>
        <w:spacing w:before="450" w:after="450" w:line="312" w:lineRule="auto"/>
      </w:pPr>
      <w:r>
        <w:rPr>
          <w:rFonts w:ascii="宋体" w:hAnsi="宋体" w:eastAsia="宋体" w:cs="宋体"/>
          <w:color w:val="000"/>
          <w:sz w:val="28"/>
          <w:szCs w:val="28"/>
        </w:rPr>
        <w:t xml:space="preserve">B.劳伦斯</w:t>
      </w:r>
    </w:p>
    <w:p>
      <w:pPr>
        <w:ind w:left="0" w:right="0" w:firstLine="560"/>
        <w:spacing w:before="450" w:after="450" w:line="312" w:lineRule="auto"/>
      </w:pPr>
      <w:r>
        <w:rPr>
          <w:rFonts w:ascii="宋体" w:hAnsi="宋体" w:eastAsia="宋体" w:cs="宋体"/>
          <w:color w:val="000"/>
          <w:sz w:val="28"/>
          <w:szCs w:val="28"/>
        </w:rPr>
        <w:t xml:space="preserve">C.萧伯纳</w:t>
      </w:r>
    </w:p>
    <w:p>
      <w:pPr>
        <w:ind w:left="0" w:right="0" w:firstLine="560"/>
        <w:spacing w:before="450" w:after="450" w:line="312" w:lineRule="auto"/>
      </w:pPr>
      <w:r>
        <w:rPr>
          <w:rFonts w:ascii="宋体" w:hAnsi="宋体" w:eastAsia="宋体" w:cs="宋体"/>
          <w:color w:val="000"/>
          <w:sz w:val="28"/>
          <w:szCs w:val="28"/>
        </w:rPr>
        <w:t xml:space="preserve">D.奥尼尔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《儿子与情人》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A.奥尼尔</w:t>
      </w:r>
    </w:p>
    <w:p>
      <w:pPr>
        <w:ind w:left="0" w:right="0" w:firstLine="560"/>
        <w:spacing w:before="450" w:after="450" w:line="312" w:lineRule="auto"/>
      </w:pPr>
      <w:r>
        <w:rPr>
          <w:rFonts w:ascii="宋体" w:hAnsi="宋体" w:eastAsia="宋体" w:cs="宋体"/>
          <w:color w:val="000"/>
          <w:sz w:val="28"/>
          <w:szCs w:val="28"/>
        </w:rPr>
        <w:t xml:space="preserve">B.劳伦斯</w:t>
      </w:r>
    </w:p>
    <w:p>
      <w:pPr>
        <w:ind w:left="0" w:right="0" w:firstLine="560"/>
        <w:spacing w:before="450" w:after="450" w:line="312" w:lineRule="auto"/>
      </w:pPr>
      <w:r>
        <w:rPr>
          <w:rFonts w:ascii="宋体" w:hAnsi="宋体" w:eastAsia="宋体" w:cs="宋体"/>
          <w:color w:val="000"/>
          <w:sz w:val="28"/>
          <w:szCs w:val="28"/>
        </w:rPr>
        <w:t xml:space="preserve">C.乔伊斯</w:t>
      </w:r>
    </w:p>
    <w:p>
      <w:pPr>
        <w:ind w:left="0" w:right="0" w:firstLine="560"/>
        <w:spacing w:before="450" w:after="450" w:line="312" w:lineRule="auto"/>
      </w:pPr>
      <w:r>
        <w:rPr>
          <w:rFonts w:ascii="宋体" w:hAnsi="宋体" w:eastAsia="宋体" w:cs="宋体"/>
          <w:color w:val="000"/>
          <w:sz w:val="28"/>
          <w:szCs w:val="28"/>
        </w:rPr>
        <w:t xml:space="preserve">D.吴尔夫</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《四个四重奏》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A.里尔克</w:t>
      </w:r>
    </w:p>
    <w:p>
      <w:pPr>
        <w:ind w:left="0" w:right="0" w:firstLine="560"/>
        <w:spacing w:before="450" w:after="450" w:line="312" w:lineRule="auto"/>
      </w:pPr>
      <w:r>
        <w:rPr>
          <w:rFonts w:ascii="宋体" w:hAnsi="宋体" w:eastAsia="宋体" w:cs="宋体"/>
          <w:color w:val="000"/>
          <w:sz w:val="28"/>
          <w:szCs w:val="28"/>
        </w:rPr>
        <w:t xml:space="preserve">B.瓦雷里</w:t>
      </w:r>
    </w:p>
    <w:p>
      <w:pPr>
        <w:ind w:left="0" w:right="0" w:firstLine="560"/>
        <w:spacing w:before="450" w:after="450" w:line="312" w:lineRule="auto"/>
      </w:pPr>
      <w:r>
        <w:rPr>
          <w:rFonts w:ascii="宋体" w:hAnsi="宋体" w:eastAsia="宋体" w:cs="宋体"/>
          <w:color w:val="000"/>
          <w:sz w:val="28"/>
          <w:szCs w:val="28"/>
        </w:rPr>
        <w:t xml:space="preserve">C.艾略特</w:t>
      </w:r>
    </w:p>
    <w:p>
      <w:pPr>
        <w:ind w:left="0" w:right="0" w:firstLine="560"/>
        <w:spacing w:before="450" w:after="450" w:line="312" w:lineRule="auto"/>
      </w:pPr>
      <w:r>
        <w:rPr>
          <w:rFonts w:ascii="宋体" w:hAnsi="宋体" w:eastAsia="宋体" w:cs="宋体"/>
          <w:color w:val="000"/>
          <w:sz w:val="28"/>
          <w:szCs w:val="28"/>
        </w:rPr>
        <w:t xml:space="preserve">D.乔伊斯</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《达洛维夫人》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A.吴尔夫</w:t>
      </w:r>
    </w:p>
    <w:p>
      <w:pPr>
        <w:ind w:left="0" w:right="0" w:firstLine="560"/>
        <w:spacing w:before="450" w:after="450" w:line="312" w:lineRule="auto"/>
      </w:pPr>
      <w:r>
        <w:rPr>
          <w:rFonts w:ascii="宋体" w:hAnsi="宋体" w:eastAsia="宋体" w:cs="宋体"/>
          <w:color w:val="000"/>
          <w:sz w:val="28"/>
          <w:szCs w:val="28"/>
        </w:rPr>
        <w:t xml:space="preserve">B.普鲁斯特</w:t>
      </w:r>
    </w:p>
    <w:p>
      <w:pPr>
        <w:ind w:left="0" w:right="0" w:firstLine="560"/>
        <w:spacing w:before="450" w:after="450" w:line="312" w:lineRule="auto"/>
      </w:pPr>
      <w:r>
        <w:rPr>
          <w:rFonts w:ascii="宋体" w:hAnsi="宋体" w:eastAsia="宋体" w:cs="宋体"/>
          <w:color w:val="000"/>
          <w:sz w:val="28"/>
          <w:szCs w:val="28"/>
        </w:rPr>
        <w:t xml:space="preserve">C.高尔斯华绥</w:t>
      </w:r>
    </w:p>
    <w:p>
      <w:pPr>
        <w:ind w:left="0" w:right="0" w:firstLine="560"/>
        <w:spacing w:before="450" w:after="450" w:line="312" w:lineRule="auto"/>
      </w:pPr>
      <w:r>
        <w:rPr>
          <w:rFonts w:ascii="宋体" w:hAnsi="宋体" w:eastAsia="宋体" w:cs="宋体"/>
          <w:color w:val="000"/>
          <w:sz w:val="28"/>
          <w:szCs w:val="28"/>
        </w:rPr>
        <w:t xml:space="preserve">D.乔伊斯</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《变形记》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A.普鲁斯特</w:t>
      </w:r>
    </w:p>
    <w:p>
      <w:pPr>
        <w:ind w:left="0" w:right="0" w:firstLine="560"/>
        <w:spacing w:before="450" w:after="450" w:line="312" w:lineRule="auto"/>
      </w:pPr>
      <w:r>
        <w:rPr>
          <w:rFonts w:ascii="宋体" w:hAnsi="宋体" w:eastAsia="宋体" w:cs="宋体"/>
          <w:color w:val="000"/>
          <w:sz w:val="28"/>
          <w:szCs w:val="28"/>
        </w:rPr>
        <w:t xml:space="preserve">B.罗曼·罗兰</w:t>
      </w:r>
    </w:p>
    <w:p>
      <w:pPr>
        <w:ind w:left="0" w:right="0" w:firstLine="560"/>
        <w:spacing w:before="450" w:after="450" w:line="312" w:lineRule="auto"/>
      </w:pPr>
      <w:r>
        <w:rPr>
          <w:rFonts w:ascii="宋体" w:hAnsi="宋体" w:eastAsia="宋体" w:cs="宋体"/>
          <w:color w:val="000"/>
          <w:sz w:val="28"/>
          <w:szCs w:val="28"/>
        </w:rPr>
        <w:t xml:space="preserve">C.卡夫卡</w:t>
      </w:r>
    </w:p>
    <w:p>
      <w:pPr>
        <w:ind w:left="0" w:right="0" w:firstLine="560"/>
        <w:spacing w:before="450" w:after="450" w:line="312" w:lineRule="auto"/>
      </w:pPr>
      <w:r>
        <w:rPr>
          <w:rFonts w:ascii="宋体" w:hAnsi="宋体" w:eastAsia="宋体" w:cs="宋体"/>
          <w:color w:val="000"/>
          <w:sz w:val="28"/>
          <w:szCs w:val="28"/>
        </w:rPr>
        <w:t xml:space="preserve">D.托马斯·曼</w:t>
      </w:r>
    </w:p>
    <w:p>
      <w:pPr>
        <w:ind w:left="0" w:right="0" w:firstLine="560"/>
        <w:spacing w:before="450" w:after="450" w:line="312" w:lineRule="auto"/>
      </w:pPr>
      <w:r>
        <w:rPr>
          <w:rFonts w:ascii="宋体" w:hAnsi="宋体" w:eastAsia="宋体" w:cs="宋体"/>
          <w:color w:val="000"/>
          <w:sz w:val="28"/>
          <w:szCs w:val="28"/>
        </w:rPr>
        <w:t xml:space="preserve">（二）文学史知识选择填空（每空2分，共20分）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《鬼魂奏鸣曲》是</w:t>
      </w:r>
    </w:p>
    <w:p>
      <w:pPr>
        <w:ind w:left="0" w:right="0" w:firstLine="560"/>
        <w:spacing w:before="450" w:after="450" w:line="312" w:lineRule="auto"/>
      </w:pPr>
      <w:r>
        <w:rPr>
          <w:rFonts w:ascii="宋体" w:hAnsi="宋体" w:eastAsia="宋体" w:cs="宋体"/>
          <w:color w:val="000"/>
          <w:sz w:val="28"/>
          <w:szCs w:val="28"/>
        </w:rPr>
        <w:t xml:space="preserve">戏剧的经典作品，它的作者是。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A.表现主义</w:t>
      </w:r>
    </w:p>
    <w:p>
      <w:pPr>
        <w:ind w:left="0" w:right="0" w:firstLine="560"/>
        <w:spacing w:before="450" w:after="450" w:line="312" w:lineRule="auto"/>
      </w:pPr>
      <w:r>
        <w:rPr>
          <w:rFonts w:ascii="宋体" w:hAnsi="宋体" w:eastAsia="宋体" w:cs="宋体"/>
          <w:color w:val="000"/>
          <w:sz w:val="28"/>
          <w:szCs w:val="28"/>
        </w:rPr>
        <w:t xml:space="preserve">卡夫卡</w:t>
      </w:r>
    </w:p>
    <w:p>
      <w:pPr>
        <w:ind w:left="0" w:right="0" w:firstLine="560"/>
        <w:spacing w:before="450" w:after="450" w:line="312" w:lineRule="auto"/>
      </w:pPr>
      <w:r>
        <w:rPr>
          <w:rFonts w:ascii="宋体" w:hAnsi="宋体" w:eastAsia="宋体" w:cs="宋体"/>
          <w:color w:val="000"/>
          <w:sz w:val="28"/>
          <w:szCs w:val="28"/>
        </w:rPr>
        <w:t xml:space="preserve">B.自然主义</w:t>
      </w:r>
    </w:p>
    <w:p>
      <w:pPr>
        <w:ind w:left="0" w:right="0" w:firstLine="560"/>
        <w:spacing w:before="450" w:after="450" w:line="312" w:lineRule="auto"/>
      </w:pPr>
      <w:r>
        <w:rPr>
          <w:rFonts w:ascii="宋体" w:hAnsi="宋体" w:eastAsia="宋体" w:cs="宋体"/>
          <w:color w:val="000"/>
          <w:sz w:val="28"/>
          <w:szCs w:val="28"/>
        </w:rPr>
        <w:t xml:space="preserve">斯特林堡</w:t>
      </w:r>
    </w:p>
    <w:p>
      <w:pPr>
        <w:ind w:left="0" w:right="0" w:firstLine="560"/>
        <w:spacing w:before="450" w:after="450" w:line="312" w:lineRule="auto"/>
      </w:pPr>
      <w:r>
        <w:rPr>
          <w:rFonts w:ascii="宋体" w:hAnsi="宋体" w:eastAsia="宋体" w:cs="宋体"/>
          <w:color w:val="000"/>
          <w:sz w:val="28"/>
          <w:szCs w:val="28"/>
        </w:rPr>
        <w:t xml:space="preserve">C.现实主义</w:t>
      </w:r>
    </w:p>
    <w:p>
      <w:pPr>
        <w:ind w:left="0" w:right="0" w:firstLine="560"/>
        <w:spacing w:before="450" w:after="450" w:line="312" w:lineRule="auto"/>
      </w:pPr>
      <w:r>
        <w:rPr>
          <w:rFonts w:ascii="宋体" w:hAnsi="宋体" w:eastAsia="宋体" w:cs="宋体"/>
          <w:color w:val="000"/>
          <w:sz w:val="28"/>
          <w:szCs w:val="28"/>
        </w:rPr>
        <w:t xml:space="preserve">卡夫卡</w:t>
      </w:r>
    </w:p>
    <w:p>
      <w:pPr>
        <w:ind w:left="0" w:right="0" w:firstLine="560"/>
        <w:spacing w:before="450" w:after="450" w:line="312" w:lineRule="auto"/>
      </w:pPr>
      <w:r>
        <w:rPr>
          <w:rFonts w:ascii="宋体" w:hAnsi="宋体" w:eastAsia="宋体" w:cs="宋体"/>
          <w:color w:val="000"/>
          <w:sz w:val="28"/>
          <w:szCs w:val="28"/>
        </w:rPr>
        <w:t xml:space="preserve">D.表现主义</w:t>
      </w:r>
    </w:p>
    <w:p>
      <w:pPr>
        <w:ind w:left="0" w:right="0" w:firstLine="560"/>
        <w:spacing w:before="450" w:after="450" w:line="312" w:lineRule="auto"/>
      </w:pPr>
      <w:r>
        <w:rPr>
          <w:rFonts w:ascii="宋体" w:hAnsi="宋体" w:eastAsia="宋体" w:cs="宋体"/>
          <w:color w:val="000"/>
          <w:sz w:val="28"/>
          <w:szCs w:val="28"/>
        </w:rPr>
        <w:t xml:space="preserve">斯特林堡</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《天边外》是奠定</w:t>
      </w:r>
    </w:p>
    <w:p>
      <w:pPr>
        <w:ind w:left="0" w:right="0" w:firstLine="560"/>
        <w:spacing w:before="450" w:after="450" w:line="312" w:lineRule="auto"/>
      </w:pPr>
      <w:r>
        <w:rPr>
          <w:rFonts w:ascii="宋体" w:hAnsi="宋体" w:eastAsia="宋体" w:cs="宋体"/>
          <w:color w:val="000"/>
          <w:sz w:val="28"/>
          <w:szCs w:val="28"/>
        </w:rPr>
        <w:t xml:space="preserve">（填作家名）美国重要</w:t>
      </w:r>
    </w:p>
    <w:p>
      <w:pPr>
        <w:ind w:left="0" w:right="0" w:firstLine="560"/>
        <w:spacing w:before="450" w:after="450" w:line="312" w:lineRule="auto"/>
      </w:pPr>
      <w:r>
        <w:rPr>
          <w:rFonts w:ascii="宋体" w:hAnsi="宋体" w:eastAsia="宋体" w:cs="宋体"/>
          <w:color w:val="000"/>
          <w:sz w:val="28"/>
          <w:szCs w:val="28"/>
        </w:rPr>
        <w:t xml:space="preserve">家地位的作品。作品写两个乡下青年的故事。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A.阿瑟·米勒</w:t>
      </w:r>
    </w:p>
    <w:p>
      <w:pPr>
        <w:ind w:left="0" w:right="0" w:firstLine="560"/>
        <w:spacing w:before="450" w:after="450" w:line="312" w:lineRule="auto"/>
      </w:pPr>
      <w:r>
        <w:rPr>
          <w:rFonts w:ascii="宋体" w:hAnsi="宋体" w:eastAsia="宋体" w:cs="宋体"/>
          <w:color w:val="000"/>
          <w:sz w:val="28"/>
          <w:szCs w:val="28"/>
        </w:rPr>
        <w:t xml:space="preserve">戏剧</w:t>
      </w:r>
    </w:p>
    <w:p>
      <w:pPr>
        <w:ind w:left="0" w:right="0" w:firstLine="560"/>
        <w:spacing w:before="450" w:after="450" w:line="312" w:lineRule="auto"/>
      </w:pPr>
      <w:r>
        <w:rPr>
          <w:rFonts w:ascii="宋体" w:hAnsi="宋体" w:eastAsia="宋体" w:cs="宋体"/>
          <w:color w:val="000"/>
          <w:sz w:val="28"/>
          <w:szCs w:val="28"/>
        </w:rPr>
        <w:t xml:space="preserve">B.旭恩·奥凯西</w:t>
      </w:r>
    </w:p>
    <w:p>
      <w:pPr>
        <w:ind w:left="0" w:right="0" w:firstLine="560"/>
        <w:spacing w:before="450" w:after="450" w:line="312" w:lineRule="auto"/>
      </w:pPr>
      <w:r>
        <w:rPr>
          <w:rFonts w:ascii="宋体" w:hAnsi="宋体" w:eastAsia="宋体" w:cs="宋体"/>
          <w:color w:val="000"/>
          <w:sz w:val="28"/>
          <w:szCs w:val="28"/>
        </w:rPr>
        <w:t xml:space="preserve">小说</w:t>
      </w:r>
    </w:p>
    <w:p>
      <w:pPr>
        <w:ind w:left="0" w:right="0" w:firstLine="560"/>
        <w:spacing w:before="450" w:after="450" w:line="312" w:lineRule="auto"/>
      </w:pPr>
      <w:r>
        <w:rPr>
          <w:rFonts w:ascii="宋体" w:hAnsi="宋体" w:eastAsia="宋体" w:cs="宋体"/>
          <w:color w:val="000"/>
          <w:sz w:val="28"/>
          <w:szCs w:val="28"/>
        </w:rPr>
        <w:t xml:space="preserve">C.奥尼尔</w:t>
      </w:r>
    </w:p>
    <w:p>
      <w:pPr>
        <w:ind w:left="0" w:right="0" w:firstLine="560"/>
        <w:spacing w:before="450" w:after="450" w:line="312" w:lineRule="auto"/>
      </w:pPr>
      <w:r>
        <w:rPr>
          <w:rFonts w:ascii="宋体" w:hAnsi="宋体" w:eastAsia="宋体" w:cs="宋体"/>
          <w:color w:val="000"/>
          <w:sz w:val="28"/>
          <w:szCs w:val="28"/>
        </w:rPr>
        <w:t xml:space="preserve">戏剧</w:t>
      </w:r>
    </w:p>
    <w:p>
      <w:pPr>
        <w:ind w:left="0" w:right="0" w:firstLine="560"/>
        <w:spacing w:before="450" w:after="450" w:line="312" w:lineRule="auto"/>
      </w:pPr>
      <w:r>
        <w:rPr>
          <w:rFonts w:ascii="宋体" w:hAnsi="宋体" w:eastAsia="宋体" w:cs="宋体"/>
          <w:color w:val="000"/>
          <w:sz w:val="28"/>
          <w:szCs w:val="28"/>
        </w:rPr>
        <w:t xml:space="preserve">D.萧伯纳</w:t>
      </w:r>
    </w:p>
    <w:p>
      <w:pPr>
        <w:ind w:left="0" w:right="0" w:firstLine="560"/>
        <w:spacing w:before="450" w:after="450" w:line="312" w:lineRule="auto"/>
      </w:pPr>
      <w:r>
        <w:rPr>
          <w:rFonts w:ascii="宋体" w:hAnsi="宋体" w:eastAsia="宋体" w:cs="宋体"/>
          <w:color w:val="000"/>
          <w:sz w:val="28"/>
          <w:szCs w:val="28"/>
        </w:rPr>
        <w:t xml:space="preserve">小说</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吴尔夫是英国意识流小说的重要作家，也是一位文学评论家。她重要的文学评论著作是。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A.《易卜生主义的精华》</w:t>
      </w:r>
    </w:p>
    <w:p>
      <w:pPr>
        <w:ind w:left="0" w:right="0" w:firstLine="560"/>
        <w:spacing w:before="450" w:after="450" w:line="312" w:lineRule="auto"/>
      </w:pPr>
      <w:r>
        <w:rPr>
          <w:rFonts w:ascii="宋体" w:hAnsi="宋体" w:eastAsia="宋体" w:cs="宋体"/>
          <w:color w:val="000"/>
          <w:sz w:val="28"/>
          <w:szCs w:val="28"/>
        </w:rPr>
        <w:t xml:space="preserve">B.《普通读者》</w:t>
      </w:r>
    </w:p>
    <w:p>
      <w:pPr>
        <w:ind w:left="0" w:right="0" w:firstLine="560"/>
        <w:spacing w:before="450" w:after="450" w:line="312" w:lineRule="auto"/>
      </w:pPr>
      <w:r>
        <w:rPr>
          <w:rFonts w:ascii="宋体" w:hAnsi="宋体" w:eastAsia="宋体" w:cs="宋体"/>
          <w:color w:val="000"/>
          <w:sz w:val="28"/>
          <w:szCs w:val="28"/>
        </w:rPr>
        <w:t xml:space="preserve">C.《到灯塔去》</w:t>
      </w:r>
    </w:p>
    <w:p>
      <w:pPr>
        <w:ind w:left="0" w:right="0" w:firstLine="560"/>
        <w:spacing w:before="450" w:after="450" w:line="312" w:lineRule="auto"/>
      </w:pPr>
      <w:r>
        <w:rPr>
          <w:rFonts w:ascii="宋体" w:hAnsi="宋体" w:eastAsia="宋体" w:cs="宋体"/>
          <w:color w:val="000"/>
          <w:sz w:val="28"/>
          <w:szCs w:val="28"/>
        </w:rPr>
        <w:t xml:space="preserve">D.《岁月》</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“约克纳帕塔法”是美国作家</w:t>
      </w:r>
    </w:p>
    <w:p>
      <w:pPr>
        <w:ind w:left="0" w:right="0" w:firstLine="560"/>
        <w:spacing w:before="450" w:after="450" w:line="312" w:lineRule="auto"/>
      </w:pPr>
      <w:r>
        <w:rPr>
          <w:rFonts w:ascii="宋体" w:hAnsi="宋体" w:eastAsia="宋体" w:cs="宋体"/>
          <w:color w:val="000"/>
          <w:sz w:val="28"/>
          <w:szCs w:val="28"/>
        </w:rPr>
        <w:t xml:space="preserve">虚构的一个小说世界。其中最著名的长篇小说是</w:t>
      </w:r>
    </w:p>
    <w:p>
      <w:pPr>
        <w:ind w:left="0" w:right="0" w:firstLine="560"/>
        <w:spacing w:before="450" w:after="450" w:line="312" w:lineRule="auto"/>
      </w:pPr>
      <w:r>
        <w:rPr>
          <w:rFonts w:ascii="宋体" w:hAnsi="宋体" w:eastAsia="宋体" w:cs="宋体"/>
          <w:color w:val="000"/>
          <w:sz w:val="28"/>
          <w:szCs w:val="28"/>
        </w:rPr>
        <w:t xml:space="preserve">。这部小说也是一是意识流小说的代表作品。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A.艾略特</w:t>
      </w:r>
    </w:p>
    <w:p>
      <w:pPr>
        <w:ind w:left="0" w:right="0" w:firstLine="560"/>
        <w:spacing w:before="450" w:after="450" w:line="312" w:lineRule="auto"/>
      </w:pPr>
      <w:r>
        <w:rPr>
          <w:rFonts w:ascii="宋体" w:hAnsi="宋体" w:eastAsia="宋体" w:cs="宋体"/>
          <w:color w:val="000"/>
          <w:sz w:val="28"/>
          <w:szCs w:val="28"/>
        </w:rPr>
        <w:t xml:space="preserve">《荒原》</w:t>
      </w:r>
    </w:p>
    <w:p>
      <w:pPr>
        <w:ind w:left="0" w:right="0" w:firstLine="560"/>
        <w:spacing w:before="450" w:after="450" w:line="312" w:lineRule="auto"/>
      </w:pPr>
      <w:r>
        <w:rPr>
          <w:rFonts w:ascii="宋体" w:hAnsi="宋体" w:eastAsia="宋体" w:cs="宋体"/>
          <w:color w:val="000"/>
          <w:sz w:val="28"/>
          <w:szCs w:val="28"/>
        </w:rPr>
        <w:t xml:space="preserve">B.海明威</w:t>
      </w:r>
    </w:p>
    <w:p>
      <w:pPr>
        <w:ind w:left="0" w:right="0" w:firstLine="560"/>
        <w:spacing w:before="450" w:after="450" w:line="312" w:lineRule="auto"/>
      </w:pPr>
      <w:r>
        <w:rPr>
          <w:rFonts w:ascii="宋体" w:hAnsi="宋体" w:eastAsia="宋体" w:cs="宋体"/>
          <w:color w:val="000"/>
          <w:sz w:val="28"/>
          <w:szCs w:val="28"/>
        </w:rPr>
        <w:t xml:space="preserve">《太阳照样升起》</w:t>
      </w:r>
    </w:p>
    <w:p>
      <w:pPr>
        <w:ind w:left="0" w:right="0" w:firstLine="560"/>
        <w:spacing w:before="450" w:after="450" w:line="312" w:lineRule="auto"/>
      </w:pPr>
      <w:r>
        <w:rPr>
          <w:rFonts w:ascii="宋体" w:hAnsi="宋体" w:eastAsia="宋体" w:cs="宋体"/>
          <w:color w:val="000"/>
          <w:sz w:val="28"/>
          <w:szCs w:val="28"/>
        </w:rPr>
        <w:t xml:space="preserve">C.菲兹杰拉德</w:t>
      </w:r>
    </w:p>
    <w:p>
      <w:pPr>
        <w:ind w:left="0" w:right="0" w:firstLine="560"/>
        <w:spacing w:before="450" w:after="450" w:line="312" w:lineRule="auto"/>
      </w:pPr>
      <w:r>
        <w:rPr>
          <w:rFonts w:ascii="宋体" w:hAnsi="宋体" w:eastAsia="宋体" w:cs="宋体"/>
          <w:color w:val="000"/>
          <w:sz w:val="28"/>
          <w:szCs w:val="28"/>
        </w:rPr>
        <w:t xml:space="preserve">《了不起的盖茨比》</w:t>
      </w:r>
    </w:p>
    <w:p>
      <w:pPr>
        <w:ind w:left="0" w:right="0" w:firstLine="560"/>
        <w:spacing w:before="450" w:after="450" w:line="312" w:lineRule="auto"/>
      </w:pPr>
      <w:r>
        <w:rPr>
          <w:rFonts w:ascii="宋体" w:hAnsi="宋体" w:eastAsia="宋体" w:cs="宋体"/>
          <w:color w:val="000"/>
          <w:sz w:val="28"/>
          <w:szCs w:val="28"/>
        </w:rPr>
        <w:t xml:space="preserve">D.福克纳</w:t>
      </w:r>
    </w:p>
    <w:p>
      <w:pPr>
        <w:ind w:left="0" w:right="0" w:firstLine="560"/>
        <w:spacing w:before="450" w:after="450" w:line="312" w:lineRule="auto"/>
      </w:pPr>
      <w:r>
        <w:rPr>
          <w:rFonts w:ascii="宋体" w:hAnsi="宋体" w:eastAsia="宋体" w:cs="宋体"/>
          <w:color w:val="000"/>
          <w:sz w:val="28"/>
          <w:szCs w:val="28"/>
        </w:rPr>
        <w:t xml:space="preserve">《喧哗与骚动》</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后期象征主义的代表作家包括、等。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A.瓦雷里</w:t>
      </w:r>
    </w:p>
    <w:p>
      <w:pPr>
        <w:ind w:left="0" w:right="0" w:firstLine="560"/>
        <w:spacing w:before="450" w:after="450" w:line="312" w:lineRule="auto"/>
      </w:pPr>
      <w:r>
        <w:rPr>
          <w:rFonts w:ascii="宋体" w:hAnsi="宋体" w:eastAsia="宋体" w:cs="宋体"/>
          <w:color w:val="000"/>
          <w:sz w:val="28"/>
          <w:szCs w:val="28"/>
        </w:rPr>
        <w:t xml:space="preserve">里尔克</w:t>
      </w:r>
    </w:p>
    <w:p>
      <w:pPr>
        <w:ind w:left="0" w:right="0" w:firstLine="560"/>
        <w:spacing w:before="450" w:after="450" w:line="312" w:lineRule="auto"/>
      </w:pPr>
      <w:r>
        <w:rPr>
          <w:rFonts w:ascii="宋体" w:hAnsi="宋体" w:eastAsia="宋体" w:cs="宋体"/>
          <w:color w:val="000"/>
          <w:sz w:val="28"/>
          <w:szCs w:val="28"/>
        </w:rPr>
        <w:t xml:space="preserve">B.瓦雷里</w:t>
      </w:r>
    </w:p>
    <w:p>
      <w:pPr>
        <w:ind w:left="0" w:right="0" w:firstLine="560"/>
        <w:spacing w:before="450" w:after="450" w:line="312" w:lineRule="auto"/>
      </w:pPr>
      <w:r>
        <w:rPr>
          <w:rFonts w:ascii="宋体" w:hAnsi="宋体" w:eastAsia="宋体" w:cs="宋体"/>
          <w:color w:val="000"/>
          <w:sz w:val="28"/>
          <w:szCs w:val="28"/>
        </w:rPr>
        <w:t xml:space="preserve">克尔凯郭尔</w:t>
      </w:r>
    </w:p>
    <w:p>
      <w:pPr>
        <w:ind w:left="0" w:right="0" w:firstLine="560"/>
        <w:spacing w:before="450" w:after="450" w:line="312" w:lineRule="auto"/>
      </w:pPr>
      <w:r>
        <w:rPr>
          <w:rFonts w:ascii="宋体" w:hAnsi="宋体" w:eastAsia="宋体" w:cs="宋体"/>
          <w:color w:val="000"/>
          <w:sz w:val="28"/>
          <w:szCs w:val="28"/>
        </w:rPr>
        <w:t xml:space="preserve">C.普鲁斯特</w:t>
      </w:r>
    </w:p>
    <w:p>
      <w:pPr>
        <w:ind w:left="0" w:right="0" w:firstLine="560"/>
        <w:spacing w:before="450" w:after="450" w:line="312" w:lineRule="auto"/>
      </w:pPr>
      <w:r>
        <w:rPr>
          <w:rFonts w:ascii="宋体" w:hAnsi="宋体" w:eastAsia="宋体" w:cs="宋体"/>
          <w:color w:val="000"/>
          <w:sz w:val="28"/>
          <w:szCs w:val="28"/>
        </w:rPr>
        <w:t xml:space="preserve">叶芝</w:t>
      </w:r>
    </w:p>
    <w:p>
      <w:pPr>
        <w:ind w:left="0" w:right="0" w:firstLine="560"/>
        <w:spacing w:before="450" w:after="450" w:line="312" w:lineRule="auto"/>
      </w:pPr>
      <w:r>
        <w:rPr>
          <w:rFonts w:ascii="宋体" w:hAnsi="宋体" w:eastAsia="宋体" w:cs="宋体"/>
          <w:color w:val="000"/>
          <w:sz w:val="28"/>
          <w:szCs w:val="28"/>
        </w:rPr>
        <w:t xml:space="preserve">D.乔伊斯</w:t>
      </w:r>
    </w:p>
    <w:p>
      <w:pPr>
        <w:ind w:left="0" w:right="0" w:firstLine="560"/>
        <w:spacing w:before="450" w:after="450" w:line="312" w:lineRule="auto"/>
      </w:pPr>
      <w:r>
        <w:rPr>
          <w:rFonts w:ascii="宋体" w:hAnsi="宋体" w:eastAsia="宋体" w:cs="宋体"/>
          <w:color w:val="000"/>
          <w:sz w:val="28"/>
          <w:szCs w:val="28"/>
        </w:rPr>
        <w:t xml:space="preserve">叶芝</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是加缪重要的存在主义哲学著作。萨特认为这本书是理解加缪创作的一把钥匙。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A.《鼠疫》</w:t>
      </w:r>
    </w:p>
    <w:p>
      <w:pPr>
        <w:ind w:left="0" w:right="0" w:firstLine="560"/>
        <w:spacing w:before="450" w:after="450" w:line="312" w:lineRule="auto"/>
      </w:pPr>
      <w:r>
        <w:rPr>
          <w:rFonts w:ascii="宋体" w:hAnsi="宋体" w:eastAsia="宋体" w:cs="宋体"/>
          <w:color w:val="000"/>
          <w:sz w:val="28"/>
          <w:szCs w:val="28"/>
        </w:rPr>
        <w:t xml:space="preserve">B.《堕落》</w:t>
      </w:r>
    </w:p>
    <w:p>
      <w:pPr>
        <w:ind w:left="0" w:right="0" w:firstLine="560"/>
        <w:spacing w:before="450" w:after="450" w:line="312" w:lineRule="auto"/>
      </w:pPr>
      <w:r>
        <w:rPr>
          <w:rFonts w:ascii="宋体" w:hAnsi="宋体" w:eastAsia="宋体" w:cs="宋体"/>
          <w:color w:val="000"/>
          <w:sz w:val="28"/>
          <w:szCs w:val="28"/>
        </w:rPr>
        <w:t xml:space="preserve">C.《局外人》</w:t>
      </w:r>
    </w:p>
    <w:p>
      <w:pPr>
        <w:ind w:left="0" w:right="0" w:firstLine="560"/>
        <w:spacing w:before="450" w:after="450" w:line="312" w:lineRule="auto"/>
      </w:pPr>
      <w:r>
        <w:rPr>
          <w:rFonts w:ascii="宋体" w:hAnsi="宋体" w:eastAsia="宋体" w:cs="宋体"/>
          <w:color w:val="000"/>
          <w:sz w:val="28"/>
          <w:szCs w:val="28"/>
        </w:rPr>
        <w:t xml:space="preserve">D.《西绪弗斯的神话》</w:t>
      </w:r>
    </w:p>
    <w:p>
      <w:pPr>
        <w:ind w:left="0" w:right="0" w:firstLine="560"/>
        <w:spacing w:before="450" w:after="450" w:line="312" w:lineRule="auto"/>
      </w:pPr>
      <w:r>
        <w:rPr>
          <w:rFonts w:ascii="宋体" w:hAnsi="宋体" w:eastAsia="宋体" w:cs="宋体"/>
          <w:color w:val="000"/>
          <w:sz w:val="28"/>
          <w:szCs w:val="28"/>
        </w:rPr>
        <w:t xml:space="preserve">二、简答题（每题15分，共45分）</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存在主义文学有哪些基本特征？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首先，法国存在主义作家都关心现实问题，因此他们的作品都与现实紧密相关。</w:t>
      </w:r>
    </w:p>
    <w:p>
      <w:pPr>
        <w:ind w:left="0" w:right="0" w:firstLine="560"/>
        <w:spacing w:before="450" w:after="450" w:line="312" w:lineRule="auto"/>
      </w:pPr>
      <w:r>
        <w:rPr>
          <w:rFonts w:ascii="宋体" w:hAnsi="宋体" w:eastAsia="宋体" w:cs="宋体"/>
          <w:color w:val="000"/>
          <w:sz w:val="28"/>
          <w:szCs w:val="28"/>
        </w:rPr>
        <w:t xml:space="preserve">第二，法国存在主义作家差不多都是哲学学生出生，而他们在哲学思想上的共同理念就是存在主义。存在主义的首要任务是宣传存在主义哲学，作品中的每一个人物都是一位存在主义者，人物性格具有明显的抽象性和哲理性，某些人物甚至可以说是存在主义理论的传声筒。同时，哲理化的特征也是20</w:t>
      </w:r>
    </w:p>
    <w:p>
      <w:pPr>
        <w:ind w:left="0" w:right="0" w:firstLine="560"/>
        <w:spacing w:before="450" w:after="450" w:line="312" w:lineRule="auto"/>
      </w:pPr>
      <w:r>
        <w:rPr>
          <w:rFonts w:ascii="宋体" w:hAnsi="宋体" w:eastAsia="宋体" w:cs="宋体"/>
          <w:color w:val="000"/>
          <w:sz w:val="28"/>
          <w:szCs w:val="28"/>
        </w:rPr>
        <w:t xml:space="preserve">世纪现代主义文学的重要的发展趋向，反映了20</w:t>
      </w:r>
    </w:p>
    <w:p>
      <w:pPr>
        <w:ind w:left="0" w:right="0" w:firstLine="560"/>
        <w:spacing w:before="450" w:after="450" w:line="312" w:lineRule="auto"/>
      </w:pPr>
      <w:r>
        <w:rPr>
          <w:rFonts w:ascii="宋体" w:hAnsi="宋体" w:eastAsia="宋体" w:cs="宋体"/>
          <w:color w:val="000"/>
          <w:sz w:val="28"/>
          <w:szCs w:val="28"/>
        </w:rPr>
        <w:t xml:space="preserve">世纪人类对自身命运和存在状态的困惑以及执着的探索。</w:t>
      </w:r>
    </w:p>
    <w:p>
      <w:pPr>
        <w:ind w:left="0" w:right="0" w:firstLine="560"/>
        <w:spacing w:before="450" w:after="450" w:line="312" w:lineRule="auto"/>
      </w:pPr>
      <w:r>
        <w:rPr>
          <w:rFonts w:ascii="宋体" w:hAnsi="宋体" w:eastAsia="宋体" w:cs="宋体"/>
          <w:color w:val="000"/>
          <w:sz w:val="28"/>
          <w:szCs w:val="28"/>
        </w:rPr>
        <w:t xml:space="preserve">第三，从形式方面看，存在主义作家基本上是遵循传统的，但在一定程度上有所创新。</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《城堡》的多解性是如何表现的？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《城堡》是一部具有多重解释的作品，是由于“城堡”意象的朦胧和神秘所带来的。</w:t>
      </w:r>
    </w:p>
    <w:p>
      <w:pPr>
        <w:ind w:left="0" w:right="0" w:firstLine="560"/>
        <w:spacing w:before="450" w:after="450" w:line="312" w:lineRule="auto"/>
      </w:pPr>
      <w:r>
        <w:rPr>
          <w:rFonts w:ascii="宋体" w:hAnsi="宋体" w:eastAsia="宋体" w:cs="宋体"/>
          <w:color w:val="000"/>
          <w:sz w:val="28"/>
          <w:szCs w:val="28"/>
        </w:rPr>
        <w:t xml:space="preserve">神学观点：虽然都是持神学观点，但他们得出的结论不尽相同。1）城堡是神和神的恩典的象征，K追求的是最高的和绝对的拯救。2）以城堡比喻神，然而K的种种行经都是旨在反对这种现有秩序，想证明神是不存在的。3）城堡根本不代表神，假若城堡里有神，这也是一位躲藏起来不见人的神。4）K处于基督教义上的信与不信之间，代表没有神可以依赖的人类的悲哀。5）K的处境就是犹太教、犹太人的处境，一切的努力在于得到非犹太世界的承认。</w:t>
      </w:r>
    </w:p>
    <w:p>
      <w:pPr>
        <w:ind w:left="0" w:right="0" w:firstLine="560"/>
        <w:spacing w:before="450" w:after="450" w:line="312" w:lineRule="auto"/>
      </w:pPr>
      <w:r>
        <w:rPr>
          <w:rFonts w:ascii="宋体" w:hAnsi="宋体" w:eastAsia="宋体" w:cs="宋体"/>
          <w:color w:val="000"/>
          <w:sz w:val="28"/>
          <w:szCs w:val="28"/>
        </w:rPr>
        <w:t xml:space="preserve">心理学观点：城堡客观上并不存在，它是K自由意识的外在折射，是K真实的外在反映。</w:t>
      </w:r>
    </w:p>
    <w:p>
      <w:pPr>
        <w:ind w:left="0" w:right="0" w:firstLine="560"/>
        <w:spacing w:before="450" w:after="450" w:line="312" w:lineRule="auto"/>
      </w:pPr>
      <w:r>
        <w:rPr>
          <w:rFonts w:ascii="宋体" w:hAnsi="宋体" w:eastAsia="宋体" w:cs="宋体"/>
          <w:color w:val="000"/>
          <w:sz w:val="28"/>
          <w:szCs w:val="28"/>
        </w:rPr>
        <w:t xml:space="preserve">存在主义观点：城堡是荒诞世界的一种形式，是现代人的危机。K被任意摆布而不能自主，他挣扎着，意欲追求自我和存在的自由，他徒劳地努力，从而代表了人类的生存状态。</w:t>
      </w:r>
    </w:p>
    <w:p>
      <w:pPr>
        <w:ind w:left="0" w:right="0" w:firstLine="560"/>
        <w:spacing w:before="450" w:after="450" w:line="312" w:lineRule="auto"/>
      </w:pPr>
      <w:r>
        <w:rPr>
          <w:rFonts w:ascii="宋体" w:hAnsi="宋体" w:eastAsia="宋体" w:cs="宋体"/>
          <w:color w:val="000"/>
          <w:sz w:val="28"/>
          <w:szCs w:val="28"/>
        </w:rPr>
        <w:t xml:space="preserve">社会学观点：城堡中官僚主义严重，效率极低，城堡里的官员既无能又腐败，彼此之间充满矛盾，代表着崩溃前夕的奥匈帝国的官僚主义作风，同时又是作者对法西斯统治者罪行的预感，表现了现代集权统治的症状。</w:t>
      </w:r>
    </w:p>
    <w:p>
      <w:pPr>
        <w:ind w:left="0" w:right="0" w:firstLine="560"/>
        <w:spacing w:before="450" w:after="450" w:line="312" w:lineRule="auto"/>
      </w:pPr>
      <w:r>
        <w:rPr>
          <w:rFonts w:ascii="宋体" w:hAnsi="宋体" w:eastAsia="宋体" w:cs="宋体"/>
          <w:color w:val="000"/>
          <w:sz w:val="28"/>
          <w:szCs w:val="28"/>
        </w:rPr>
        <w:t xml:space="preserve">马克思主义文艺观：同样持马克思主义文艺观的人，也有不同的看法：1）K的恐惧来自于个人与物化了的外在世界之间的矛盾。小说将个人的恐惧感普通化，将个人的困境作为历史和人类普遍的困境，对于促进社会发展没有益处，不符合马克思主义积极向上的文艺观。2）《城堡》中描写的不只是历史的真实，在社会主义世界中也有现实主义，并且K努力克服自己的处境，要求自己的权利，有积极向上的一面。</w:t>
      </w:r>
    </w:p>
    <w:p>
      <w:pPr>
        <w:ind w:left="0" w:right="0" w:firstLine="560"/>
        <w:spacing w:before="450" w:after="450" w:line="312" w:lineRule="auto"/>
      </w:pPr>
      <w:r>
        <w:rPr>
          <w:rFonts w:ascii="宋体" w:hAnsi="宋体" w:eastAsia="宋体" w:cs="宋体"/>
          <w:color w:val="000"/>
          <w:sz w:val="28"/>
          <w:szCs w:val="28"/>
        </w:rPr>
        <w:t xml:space="preserve">形而上学的观点：1）K努力追求和探索的，是深层的不可知的秘密。他在寻找生命的终极意义。2）城堡的一切出自善意，由于K不了解城堡而不能真正认识它。3）K的目标不明确，他只是为了寻求而寻求，而寻求是必要的，需求可以显出生命的强力，可以显出人格的力量。</w:t>
      </w:r>
    </w:p>
    <w:p>
      <w:pPr>
        <w:ind w:left="0" w:right="0" w:firstLine="560"/>
        <w:spacing w:before="450" w:after="450" w:line="312" w:lineRule="auto"/>
      </w:pPr>
      <w:r>
        <w:rPr>
          <w:rFonts w:ascii="宋体" w:hAnsi="宋体" w:eastAsia="宋体" w:cs="宋体"/>
          <w:color w:val="000"/>
          <w:sz w:val="28"/>
          <w:szCs w:val="28"/>
        </w:rPr>
        <w:t xml:space="preserve">实证主义观点：详细考证作者生平，以此说明作品产生的背景。指出《城堡》中的人物、事件同卡夫卡身处的时代、社会、家庭、交往、工作、旅游、疾病、婚事、个性等等有密切的关系。也有结合生平从其他研究入手，认为K寻找的是现实生活的稳定。</w:t>
      </w:r>
    </w:p>
    <w:p>
      <w:pPr>
        <w:ind w:left="0" w:right="0" w:firstLine="560"/>
        <w:spacing w:before="450" w:after="450" w:line="312" w:lineRule="auto"/>
      </w:pPr>
      <w:r>
        <w:rPr>
          <w:rFonts w:ascii="宋体" w:hAnsi="宋体" w:eastAsia="宋体" w:cs="宋体"/>
          <w:color w:val="000"/>
          <w:sz w:val="28"/>
          <w:szCs w:val="28"/>
        </w:rPr>
        <w:t xml:space="preserve">《城堡》的各种解读融为一体，并无主次之分。城堡是神的恩典的象征，是神驾驭人的命运的象征。城堡是权力的象征、国家统治机器的缩影。城堡是犹太人无家可归的写照。城堡是荒诞世界的象征。城堡是卡夫卡父亲的象征。</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《荒原》的现代性表现在那些方面？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1）为了表现荒芜、病态和邪恶的主旨，《荒原》彻底摒弃了浪漫主义诗歌以健康、美好、高雅的意象入诗的传统，而延续了象征主义诗歌，特别是《恶之花》选用病态、丑恶、卑微意象的理念；</w:t>
      </w:r>
    </w:p>
    <w:p>
      <w:pPr>
        <w:ind w:left="0" w:right="0" w:firstLine="560"/>
        <w:spacing w:before="450" w:after="450" w:line="312" w:lineRule="auto"/>
      </w:pPr>
      <w:r>
        <w:rPr>
          <w:rFonts w:ascii="宋体" w:hAnsi="宋体" w:eastAsia="宋体" w:cs="宋体"/>
          <w:color w:val="000"/>
          <w:sz w:val="28"/>
          <w:szCs w:val="28"/>
        </w:rPr>
        <w:t xml:space="preserve">2）《荒原》具有思维上跳跃幅度大的特点；</w:t>
      </w:r>
    </w:p>
    <w:p>
      <w:pPr>
        <w:ind w:left="0" w:right="0" w:firstLine="560"/>
        <w:spacing w:before="450" w:after="450" w:line="312" w:lineRule="auto"/>
      </w:pPr>
      <w:r>
        <w:rPr>
          <w:rFonts w:ascii="宋体" w:hAnsi="宋体" w:eastAsia="宋体" w:cs="宋体"/>
          <w:color w:val="000"/>
          <w:sz w:val="28"/>
          <w:szCs w:val="28"/>
        </w:rPr>
        <w:t xml:space="preserve">3）《荒原》用词之多，在20世纪欧美文学作品中师相当少见的；</w:t>
      </w:r>
    </w:p>
    <w:p>
      <w:pPr>
        <w:ind w:left="0" w:right="0" w:firstLine="560"/>
        <w:spacing w:before="450" w:after="450" w:line="312" w:lineRule="auto"/>
      </w:pPr>
      <w:r>
        <w:rPr>
          <w:rFonts w:ascii="宋体" w:hAnsi="宋体" w:eastAsia="宋体" w:cs="宋体"/>
          <w:color w:val="000"/>
          <w:sz w:val="28"/>
          <w:szCs w:val="28"/>
        </w:rPr>
        <w:t xml:space="preserve">4）《荒原》具有明显的音乐结构，仿佛一首宏大复杂的交响诗；</w:t>
      </w:r>
    </w:p>
    <w:p>
      <w:pPr>
        <w:ind w:left="0" w:right="0" w:firstLine="560"/>
        <w:spacing w:before="450" w:after="450" w:line="312" w:lineRule="auto"/>
      </w:pPr>
      <w:r>
        <w:rPr>
          <w:rFonts w:ascii="宋体" w:hAnsi="宋体" w:eastAsia="宋体" w:cs="宋体"/>
          <w:color w:val="000"/>
          <w:sz w:val="28"/>
          <w:szCs w:val="28"/>
        </w:rPr>
        <w:t xml:space="preserve">5）《荒原》采用了典型的自由体，诗句长短不一，不用规律的韵，但节奏分明，舒展自如，收放有致；</w:t>
      </w:r>
    </w:p>
    <w:p>
      <w:pPr>
        <w:ind w:left="0" w:right="0" w:firstLine="560"/>
        <w:spacing w:before="450" w:after="450" w:line="312" w:lineRule="auto"/>
      </w:pPr>
      <w:r>
        <w:rPr>
          <w:rFonts w:ascii="宋体" w:hAnsi="宋体" w:eastAsia="宋体" w:cs="宋体"/>
          <w:color w:val="000"/>
          <w:sz w:val="28"/>
          <w:szCs w:val="28"/>
        </w:rPr>
        <w:t xml:space="preserve">6）《荒原》既有历史的透视，又有现实的观照；</w:t>
      </w:r>
    </w:p>
    <w:p>
      <w:pPr>
        <w:ind w:left="0" w:right="0" w:firstLine="560"/>
        <w:spacing w:before="450" w:after="450" w:line="312" w:lineRule="auto"/>
      </w:pPr>
      <w:r>
        <w:rPr>
          <w:rFonts w:ascii="宋体" w:hAnsi="宋体" w:eastAsia="宋体" w:cs="宋体"/>
          <w:color w:val="000"/>
          <w:sz w:val="28"/>
          <w:szCs w:val="28"/>
        </w:rPr>
        <w:t xml:space="preserve">7）《荒原》是一首典型的现代主义的诗作。</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《尤利西斯》表达了怎样的思想内容？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作者以“尤利西斯”（希腊古代神话中的英雄奥德修斯的罗马化名）作为书名，而且把这一天内自己小说人物的活动和希腊史诗《奥德修纪》中的人物加以对应，还完全搬用了《奥德修纪》各章的名字，作者的目的似乎就是通过古往今来的对照看一看今日的世界和今天的人，从而引起人们的一些思考。</w:t>
      </w:r>
    </w:p>
    <w:p>
      <w:pPr>
        <w:ind w:left="0" w:right="0" w:firstLine="560"/>
        <w:spacing w:before="450" w:after="450" w:line="312" w:lineRule="auto"/>
      </w:pPr>
      <w:r>
        <w:rPr>
          <w:rFonts w:ascii="宋体" w:hAnsi="宋体" w:eastAsia="宋体" w:cs="宋体"/>
          <w:color w:val="000"/>
          <w:sz w:val="28"/>
          <w:szCs w:val="28"/>
        </w:rPr>
        <w:t xml:space="preserve">小说中的几个主要人物都是普普通通的人。他们有缺点，却也不乏好的品质。但时代和社会，总之，是现代的西方文化（物质的和精神的），把他们造就成今天的这个样子。布卢姆意志薄弱、苟且偷安、庸俗猥琐；斯蒂芬精神空虚［自甘堕落，生命力的下降，上进心的缺失；他俩的这肯性格特征不是偶然显现的一种特殊品质，而是司空见惯的日常现象。朝气蓬勃、精神高昂、奋勇向上的时代精神日已成为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2025-07-08T02:56:50+08:00</dcterms:created>
  <dcterms:modified xsi:type="dcterms:W3CDTF">2025-07-08T02:56:50+08:00</dcterms:modified>
</cp:coreProperties>
</file>

<file path=docProps/custom.xml><?xml version="1.0" encoding="utf-8"?>
<Properties xmlns="http://schemas.openxmlformats.org/officeDocument/2006/custom-properties" xmlns:vt="http://schemas.openxmlformats.org/officeDocument/2006/docPropsVTypes"/>
</file>