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《平凡的世界》不平凡</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平凡的世界》不平凡劳动与社会保障182班陈宏伟189124187《平凡的世界》为路遥所著,全书共分为上中下三部,本来对于这一本篇幅宏大的书籍,我应当花上几个月甚至更多的时间去细细品读,可或许就是因为书太过于精彩,致使我废寝忘食花了两个星期...</w:t>
      </w:r>
    </w:p>
    <w:p>
      <w:pPr>
        <w:ind w:left="0" w:right="0" w:firstLine="560"/>
        <w:spacing w:before="450" w:after="450" w:line="312" w:lineRule="auto"/>
      </w:pPr>
      <w:r>
        <w:rPr>
          <w:rFonts w:ascii="宋体" w:hAnsi="宋体" w:eastAsia="宋体" w:cs="宋体"/>
          <w:color w:val="000"/>
          <w:sz w:val="28"/>
          <w:szCs w:val="28"/>
        </w:rPr>
        <w:t xml:space="preserve">《平凡的世界》不平凡</w:t>
      </w:r>
    </w:p>
    <w:p>
      <w:pPr>
        <w:ind w:left="0" w:right="0" w:firstLine="560"/>
        <w:spacing w:before="450" w:after="450" w:line="312" w:lineRule="auto"/>
      </w:pPr>
      <w:r>
        <w:rPr>
          <w:rFonts w:ascii="宋体" w:hAnsi="宋体" w:eastAsia="宋体" w:cs="宋体"/>
          <w:color w:val="000"/>
          <w:sz w:val="28"/>
          <w:szCs w:val="28"/>
        </w:rPr>
        <w:t xml:space="preserve">劳动与社会保障182班</w:t>
      </w:r>
    </w:p>
    <w:p>
      <w:pPr>
        <w:ind w:left="0" w:right="0" w:firstLine="560"/>
        <w:spacing w:before="450" w:after="450" w:line="312" w:lineRule="auto"/>
      </w:pPr>
      <w:r>
        <w:rPr>
          <w:rFonts w:ascii="宋体" w:hAnsi="宋体" w:eastAsia="宋体" w:cs="宋体"/>
          <w:color w:val="000"/>
          <w:sz w:val="28"/>
          <w:szCs w:val="28"/>
        </w:rPr>
        <w:t xml:space="preserve">陈宏伟</w:t>
      </w:r>
    </w:p>
    <w:p>
      <w:pPr>
        <w:ind w:left="0" w:right="0" w:firstLine="560"/>
        <w:spacing w:before="450" w:after="450" w:line="312" w:lineRule="auto"/>
      </w:pPr>
      <w:r>
        <w:rPr>
          <w:rFonts w:ascii="宋体" w:hAnsi="宋体" w:eastAsia="宋体" w:cs="宋体"/>
          <w:color w:val="000"/>
          <w:sz w:val="28"/>
          <w:szCs w:val="28"/>
        </w:rPr>
        <w:t xml:space="preserve">189124187</w:t>
      </w:r>
    </w:p>
    <w:p>
      <w:pPr>
        <w:ind w:left="0" w:right="0" w:firstLine="560"/>
        <w:spacing w:before="450" w:after="450" w:line="312" w:lineRule="auto"/>
      </w:pPr>
      <w:r>
        <w:rPr>
          <w:rFonts w:ascii="宋体" w:hAnsi="宋体" w:eastAsia="宋体" w:cs="宋体"/>
          <w:color w:val="000"/>
          <w:sz w:val="28"/>
          <w:szCs w:val="28"/>
        </w:rPr>
        <w:t xml:space="preserve">《平凡的世界》为路遥所著,全书共分为上中下三部,本来对于这一本篇幅宏大的书籍,我应当花上几个月甚至更多的时间去细细品读,可或许就是因为书太过于精彩,致使我废寝忘食花了两个星期的时间读完了整本书。</w:t>
      </w:r>
    </w:p>
    <w:p>
      <w:pPr>
        <w:ind w:left="0" w:right="0" w:firstLine="560"/>
        <w:spacing w:before="450" w:after="450" w:line="312" w:lineRule="auto"/>
      </w:pPr>
      <w:r>
        <w:rPr>
          <w:rFonts w:ascii="宋体" w:hAnsi="宋体" w:eastAsia="宋体" w:cs="宋体"/>
          <w:color w:val="000"/>
          <w:sz w:val="28"/>
          <w:szCs w:val="28"/>
        </w:rPr>
        <w:t xml:space="preserve">初读这本书,会觉得这本书有些无趣,可是细读下去,你会发现这正是本书的特点之一。路遥用白描的手法来写这一本书,他少用华丽炫技的语言，他只是用极细致的语言去刻画每一个人物形象,描写每一个故事情节。相较于其它叙事类文学作品,《平凡的世界》没有大仲马先生的作品在细节描写上的刻板,也没有现代畅销小说在情节上的完全捏造。《平凡的世界》只是用朴实的语言去叙述了改革开放时代中国城乡的社会生活和人们思想情感的重大变迁。</w:t>
      </w:r>
    </w:p>
    <w:p>
      <w:pPr>
        <w:ind w:left="0" w:right="0" w:firstLine="560"/>
        <w:spacing w:before="450" w:after="450" w:line="312" w:lineRule="auto"/>
      </w:pPr>
      <w:r>
        <w:rPr>
          <w:rFonts w:ascii="宋体" w:hAnsi="宋体" w:eastAsia="宋体" w:cs="宋体"/>
          <w:color w:val="000"/>
          <w:sz w:val="28"/>
          <w:szCs w:val="28"/>
        </w:rPr>
        <w:t xml:space="preserve">读路遥的文字,总是让人身临其境,本书第一部的第一章,就给我留下了深刻的印象。路遥为了引出本书的第一个主人公,不得不说是用心良苦,路途以人文环境看笔,写到自然环境;从对主人公的动作描写到心理描写。路遥对于文字的用心,不可不让人叹服,而最让我感到兴趣的是路遥引出主人公姓名的方式。在我读过的其它文学作品中,有些主人公姓名是由他人言语道出的,而有些则更是生拉硬拽.相较于这些作品,路遥的方式则显得精明的多,他利用主人公贬低自己的心理言词道出了姓名,这也进一步突显了主人公悲惨的人物形象。</w:t>
      </w:r>
    </w:p>
    <w:p>
      <w:pPr>
        <w:ind w:left="0" w:right="0" w:firstLine="560"/>
        <w:spacing w:before="450" w:after="450" w:line="312" w:lineRule="auto"/>
      </w:pPr>
      <w:r>
        <w:rPr>
          <w:rFonts w:ascii="宋体" w:hAnsi="宋体" w:eastAsia="宋体" w:cs="宋体"/>
          <w:color w:val="000"/>
          <w:sz w:val="28"/>
          <w:szCs w:val="28"/>
        </w:rPr>
        <w:t xml:space="preserve">因为书读得尚浅,所以关于《平凡的世界》这本书本身的感受就只有这么了了几句。不过关于这本书背后的故事,我却有幸在其它地方了解到很多,在《人生》让路途一举成名之后,《平凡的世界》却遭受了文学评论人士的当头棒喝,很多评论家认为《平凡的世界》相较《人生》而言是个很大的倒退。可是路遥却对好友白描说他要继续写下去。《平凡的世界》第三部的创作地点是在榆林宾馆,路遥已经几乎完全忘记了自己。有一天,正在洛川县采访的王天乐突然接到延安日报转来的电话,让他速去榆林。等到王天乐心急火燎赶到,路途哭着对他说,田晓霞去世了。王天乐愣了半天才反应出来,田是作品中的人物，孙少平的女朋友。他又急又气,劈头盖脸数落了路遥一顿。</w:t>
      </w:r>
    </w:p>
    <w:p>
      <w:pPr>
        <w:ind w:left="0" w:right="0" w:firstLine="560"/>
        <w:spacing w:before="450" w:after="450" w:line="312" w:lineRule="auto"/>
      </w:pPr>
      <w:r>
        <w:rPr>
          <w:rFonts w:ascii="宋体" w:hAnsi="宋体" w:eastAsia="宋体" w:cs="宋体"/>
          <w:color w:val="000"/>
          <w:sz w:val="28"/>
          <w:szCs w:val="28"/>
        </w:rPr>
        <w:t xml:space="preserve">倘若不是翻阅书籍,偶然看到这些事情,我是不会知道路遥在《平凡的世界》上倾注了多少心血。而事实证明,付出总会有收获,《平凡的世界》一经出版,就受到大众前所未有的欢迎,路途也因此获得了茅盾文学奖。可是他却没有等到本应属于他的诺贝尔文学奖。1992年，路途因为病重医治无效在西安逝世,年仅42岁。而就在1991年,路仍然有写下一篇关于《平凡的世界》的随笔。不久之前,我有幸得以拜读这篇《早晨从中午开始》,50个小节,5万多字,这是一位平凡而伟大的作家在生命最后的心血。</w:t>
      </w:r>
    </w:p>
    <w:p>
      <w:pPr>
        <w:ind w:left="0" w:right="0" w:firstLine="560"/>
        <w:spacing w:before="450" w:after="450" w:line="312" w:lineRule="auto"/>
      </w:pPr>
      <w:r>
        <w:rPr>
          <w:rFonts w:ascii="宋体" w:hAnsi="宋体" w:eastAsia="宋体" w:cs="宋体"/>
          <w:color w:val="000"/>
          <w:sz w:val="28"/>
          <w:szCs w:val="28"/>
        </w:rPr>
        <w:t xml:space="preserve">这样的路遥,写出怎样的文字都不会令人惊诧。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2025-07-08T23:11:05+08:00</dcterms:created>
  <dcterms:modified xsi:type="dcterms:W3CDTF">2025-07-08T23:11:05+08:00</dcterms:modified>
</cp:coreProperties>
</file>

<file path=docProps/custom.xml><?xml version="1.0" encoding="utf-8"?>
<Properties xmlns="http://schemas.openxmlformats.org/officeDocument/2006/custom-properties" xmlns:vt="http://schemas.openxmlformats.org/officeDocument/2006/docPropsVTypes"/>
</file>