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XX县教育系统开展学生欺凌防治工作方案</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县教育系统开展学生欺凌防治工作方案为杜绝学生欺凌和暴力事件的发生，进一步做好校园安全整治工作，保障学生的身心健康，结合我县教育系统实际情况，特制定本方案。一、指导工作全面贯彻党的教育方针，落实立德树人根本任务，大力培育和弘扬社会主义核心...</w:t>
      </w:r>
    </w:p>
    <w:p>
      <w:pPr>
        <w:ind w:left="0" w:right="0" w:firstLine="560"/>
        <w:spacing w:before="450" w:after="450" w:line="312" w:lineRule="auto"/>
      </w:pPr>
      <w:r>
        <w:rPr>
          <w:rFonts w:ascii="宋体" w:hAnsi="宋体" w:eastAsia="宋体" w:cs="宋体"/>
          <w:color w:val="000"/>
          <w:sz w:val="28"/>
          <w:szCs w:val="28"/>
        </w:rPr>
        <w:t xml:space="preserve">XX县教育系统开展学生欺凌防治工作方案</w:t>
      </w:r>
    </w:p>
    <w:p>
      <w:pPr>
        <w:ind w:left="0" w:right="0" w:firstLine="560"/>
        <w:spacing w:before="450" w:after="450" w:line="312" w:lineRule="auto"/>
      </w:pPr>
      <w:r>
        <w:rPr>
          <w:rFonts w:ascii="宋体" w:hAnsi="宋体" w:eastAsia="宋体" w:cs="宋体"/>
          <w:color w:val="000"/>
          <w:sz w:val="28"/>
          <w:szCs w:val="28"/>
        </w:rPr>
        <w:t xml:space="preserve">为杜绝学生欺凌和暴力事件的发生，进一步做好校园安全整治工作，保障学生的身心健康，结合我县教育系统实际情况，特制定本方案。</w:t>
      </w:r>
    </w:p>
    <w:p>
      <w:pPr>
        <w:ind w:left="0" w:right="0" w:firstLine="560"/>
        <w:spacing w:before="450" w:after="450" w:line="312" w:lineRule="auto"/>
      </w:pPr>
      <w:r>
        <w:rPr>
          <w:rFonts w:ascii="宋体" w:hAnsi="宋体" w:eastAsia="宋体" w:cs="宋体"/>
          <w:color w:val="000"/>
          <w:sz w:val="28"/>
          <w:szCs w:val="28"/>
        </w:rPr>
        <w:t xml:space="preserve">一、指导工作</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大力培育和弘扬社会主义核心价值观，不断提高中小学生思想道德素质，健全预防、处置学生欺凌的工作体制和规章制度，以形成防治中小学生欺凌长效机制为目标，以促进部门协作、上下联动、形成合力为保障，确保中小学生欺凌防治工作落到实处，把校园建设成最安全、最阳光的地方，办好人民满意的教育，为培养德智体美劳全面发展的社会主义建设者和接班人创造良好条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切实加强领导，确保开展校园欺凌专项治理工作取得实效，成立XX县教育系统校园欺凌专项治理工作领导小组。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XX  局党组书记、局长</w:t>
      </w:r>
    </w:p>
    <w:p>
      <w:pPr>
        <w:ind w:left="0" w:right="0" w:firstLine="560"/>
        <w:spacing w:before="450" w:after="450" w:line="312" w:lineRule="auto"/>
      </w:pPr>
      <w:r>
        <w:rPr>
          <w:rFonts w:ascii="宋体" w:hAnsi="宋体" w:eastAsia="宋体" w:cs="宋体"/>
          <w:color w:val="000"/>
          <w:sz w:val="28"/>
          <w:szCs w:val="28"/>
        </w:rPr>
        <w:t xml:space="preserve">副组长：XX  局党组成员、副局长、机关党委书记</w:t>
      </w:r>
    </w:p>
    <w:p>
      <w:pPr>
        <w:ind w:left="0" w:right="0" w:firstLine="560"/>
        <w:spacing w:before="450" w:after="450" w:line="312" w:lineRule="auto"/>
      </w:pPr>
      <w:r>
        <w:rPr>
          <w:rFonts w:ascii="宋体" w:hAnsi="宋体" w:eastAsia="宋体" w:cs="宋体"/>
          <w:color w:val="000"/>
          <w:sz w:val="28"/>
          <w:szCs w:val="28"/>
        </w:rPr>
        <w:t xml:space="preserve">XX  局党组成员、副局长</w:t>
      </w:r>
    </w:p>
    <w:p>
      <w:pPr>
        <w:ind w:left="0" w:right="0" w:firstLine="560"/>
        <w:spacing w:before="450" w:after="450" w:line="312" w:lineRule="auto"/>
      </w:pPr>
      <w:r>
        <w:rPr>
          <w:rFonts w:ascii="宋体" w:hAnsi="宋体" w:eastAsia="宋体" w:cs="宋体"/>
          <w:color w:val="000"/>
          <w:sz w:val="28"/>
          <w:szCs w:val="28"/>
        </w:rPr>
        <w:t xml:space="preserve">XX  局党组成员、教研室主任</w:t>
      </w:r>
    </w:p>
    <w:p>
      <w:pPr>
        <w:ind w:left="0" w:right="0" w:firstLine="560"/>
        <w:spacing w:before="450" w:after="450" w:line="312" w:lineRule="auto"/>
      </w:pPr>
      <w:r>
        <w:rPr>
          <w:rFonts w:ascii="宋体" w:hAnsi="宋体" w:eastAsia="宋体" w:cs="宋体"/>
          <w:color w:val="000"/>
          <w:sz w:val="28"/>
          <w:szCs w:val="28"/>
        </w:rPr>
        <w:t xml:space="preserve">XX  局党组成员、机关党委副书记、纪委书记</w:t>
      </w:r>
    </w:p>
    <w:p>
      <w:pPr>
        <w:ind w:left="0" w:right="0" w:firstLine="560"/>
        <w:spacing w:before="450" w:after="450" w:line="312" w:lineRule="auto"/>
      </w:pPr>
      <w:r>
        <w:rPr>
          <w:rFonts w:ascii="宋体" w:hAnsi="宋体" w:eastAsia="宋体" w:cs="宋体"/>
          <w:color w:val="000"/>
          <w:sz w:val="28"/>
          <w:szCs w:val="28"/>
        </w:rPr>
        <w:t xml:space="preserve">XX  局党组成员</w:t>
      </w:r>
    </w:p>
    <w:p>
      <w:pPr>
        <w:ind w:left="0" w:right="0" w:firstLine="560"/>
        <w:spacing w:before="450" w:after="450" w:line="312" w:lineRule="auto"/>
      </w:pPr>
      <w:r>
        <w:rPr>
          <w:rFonts w:ascii="宋体" w:hAnsi="宋体" w:eastAsia="宋体" w:cs="宋体"/>
          <w:color w:val="000"/>
          <w:sz w:val="28"/>
          <w:szCs w:val="28"/>
        </w:rPr>
        <w:t xml:space="preserve">成  员：局机关股室负责人及各中小学校校长、法制（治）副校长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领导小组下设办公室，办公地点设在县教育局督导室，办公室主任由XX同志兼任，负责牵头、指导和推进学校校园欺凌专项治理工作开展。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（一）明确学生欺凌的界定</w:t>
      </w:r>
    </w:p>
    <w:p>
      <w:pPr>
        <w:ind w:left="0" w:right="0" w:firstLine="560"/>
        <w:spacing w:before="450" w:after="450" w:line="312" w:lineRule="auto"/>
      </w:pPr>
      <w:r>
        <w:rPr>
          <w:rFonts w:ascii="宋体" w:hAnsi="宋体" w:eastAsia="宋体" w:cs="宋体"/>
          <w:color w:val="000"/>
          <w:sz w:val="28"/>
          <w:szCs w:val="28"/>
        </w:rPr>
        <w:t xml:space="preserve">中小学生欺凌是发生在校园（包括中小学校和中等职业学校）内外、学生之间，一方（个体或群体）单次或多次蓄意或恶意通过肢体、语言及网络等手段实施欺负、侮辱，造成另一方（个体或群体）身体伤害、财产损失或精神损害等的事件。</w:t>
      </w:r>
    </w:p>
    <w:p>
      <w:pPr>
        <w:ind w:left="0" w:right="0" w:firstLine="560"/>
        <w:spacing w:before="450" w:after="450" w:line="312" w:lineRule="auto"/>
      </w:pPr>
      <w:r>
        <w:rPr>
          <w:rFonts w:ascii="宋体" w:hAnsi="宋体" w:eastAsia="宋体" w:cs="宋体"/>
          <w:color w:val="000"/>
          <w:sz w:val="28"/>
          <w:szCs w:val="28"/>
        </w:rPr>
        <w:t xml:space="preserve">在实际工作中，要严格分学生欺凌与学生间打闹嬉戏的界定，正确合理处理。</w:t>
      </w:r>
    </w:p>
    <w:p>
      <w:pPr>
        <w:ind w:left="0" w:right="0" w:firstLine="560"/>
        <w:spacing w:before="450" w:after="450" w:line="312" w:lineRule="auto"/>
      </w:pPr>
      <w:r>
        <w:rPr>
          <w:rFonts w:ascii="宋体" w:hAnsi="宋体" w:eastAsia="宋体" w:cs="宋体"/>
          <w:color w:val="000"/>
          <w:sz w:val="28"/>
          <w:szCs w:val="28"/>
        </w:rPr>
        <w:t xml:space="preserve">（二）加强教育，有效预防</w:t>
      </w:r>
    </w:p>
    <w:p>
      <w:pPr>
        <w:ind w:left="0" w:right="0" w:firstLine="560"/>
        <w:spacing w:before="450" w:after="450" w:line="312" w:lineRule="auto"/>
      </w:pPr>
      <w:r>
        <w:rPr>
          <w:rFonts w:ascii="宋体" w:hAnsi="宋体" w:eastAsia="宋体" w:cs="宋体"/>
          <w:color w:val="000"/>
          <w:sz w:val="28"/>
          <w:szCs w:val="28"/>
        </w:rPr>
        <w:t xml:space="preserve">1.指导学校切实加强教育。各中小学校要通过每学期开学时集中开展教育、学期中在道德与法治等课程中专门设置教学模块等方式，定期对中小学生进行学生欺凌防治专题教育。学校共青团、少先队组织要配合学校开展好法治宣传教育、安全自护教育。</w:t>
      </w:r>
    </w:p>
    <w:p>
      <w:pPr>
        <w:ind w:left="0" w:right="0" w:firstLine="560"/>
        <w:spacing w:before="450" w:after="450" w:line="312" w:lineRule="auto"/>
      </w:pPr>
      <w:r>
        <w:rPr>
          <w:rFonts w:ascii="宋体" w:hAnsi="宋体" w:eastAsia="宋体" w:cs="宋体"/>
          <w:color w:val="000"/>
          <w:sz w:val="28"/>
          <w:szCs w:val="28"/>
        </w:rPr>
        <w:t xml:space="preserve">2.组织开展家长培训。通过组织学校或社定期开展专题培训课等方式，加强家长培训，引导广大家长增强法治意识，落实监护责任，帮助家长了解防治学生欺凌知识。</w:t>
      </w:r>
    </w:p>
    <w:p>
      <w:pPr>
        <w:ind w:left="0" w:right="0" w:firstLine="560"/>
        <w:spacing w:before="450" w:after="450" w:line="312" w:lineRule="auto"/>
      </w:pPr>
      <w:r>
        <w:rPr>
          <w:rFonts w:ascii="宋体" w:hAnsi="宋体" w:eastAsia="宋体" w:cs="宋体"/>
          <w:color w:val="000"/>
          <w:sz w:val="28"/>
          <w:szCs w:val="28"/>
        </w:rPr>
        <w:t xml:space="preserve">3.严格学校日常管理。学校根据实际成立由校长负责，教师、少先队大中队辅导员、教职工、社工作者和家长代表、校外专家等人员组成的学生欺凌治理委员会（高中阶段学校还应吸纳学生代表）。加快推进将校园视频监控系统、紧急报警装置等接入公安机关、教育部门监控和报警平台，逐步建立校园安全网上巡查机制，学校要制定防治学生欺凌工作各项规章制度的工作要求。</w:t>
      </w:r>
    </w:p>
    <w:p>
      <w:pPr>
        <w:ind w:left="0" w:right="0" w:firstLine="560"/>
        <w:spacing w:before="450" w:after="450" w:line="312" w:lineRule="auto"/>
      </w:pPr>
      <w:r>
        <w:rPr>
          <w:rFonts w:ascii="宋体" w:hAnsi="宋体" w:eastAsia="宋体" w:cs="宋体"/>
          <w:color w:val="000"/>
          <w:sz w:val="28"/>
          <w:szCs w:val="28"/>
        </w:rPr>
        <w:t xml:space="preserve">要加强师生联系，密切家校沟通，及时掌握学生思想情绪和同学关系状况，特别要关注学生有无学习成绩突然下滑、精神恍惚、情绪反常、无故旷课等异常表现及产生的原因，对可能的欺凌和暴力行为做到早发现、早预防、早控制。严格落实值班、巡查制度，禁止学生携带管制刀具等危险物品进入学校，针对重点学生、重点域、重点时段开展防治工作。对发现的欺凌和暴力事件线索和苗头要认真核实、准确研判，对早期发现的轻微欺凌事件，实施必要的教育、惩戒。</w:t>
      </w:r>
    </w:p>
    <w:p>
      <w:pPr>
        <w:ind w:left="0" w:right="0" w:firstLine="560"/>
        <w:spacing w:before="450" w:after="450" w:line="312" w:lineRule="auto"/>
      </w:pPr>
      <w:r>
        <w:rPr>
          <w:rFonts w:ascii="宋体" w:hAnsi="宋体" w:eastAsia="宋体" w:cs="宋体"/>
          <w:color w:val="000"/>
          <w:sz w:val="28"/>
          <w:szCs w:val="28"/>
        </w:rPr>
        <w:t xml:space="preserve">4.强化学校周边综合治理。重点排查校园安全防范系统建设和安防措施落实情况，健全完善校园处围管控措施，加强校园周边秩序综合整治和重点人员的排查管控；对校园周边的涉黑涉恶势力、校园霸凌、“套路贷”等各类违法犯罪活动保持高压打击、“零容忍”：清查整顿校园周边出租屋，加强流动人口管理，全面清查收缴管制刀具等危险物品；依法取缔校园周边200米范围内的网吧、电子游戏机室及非法经营的桌球室；清查“黑保安”问题，进一步规范校园保安各项管理制度；依法取缔校园周边无证无照经营的餐饮店、饮食摊点等经营场所，取缔学校附近50米范围内的游商游贩、占道经营。把学校周边作为社会治安重点地排查整治工作的重点，加强组织部署和检查考核。积极配合学校排查发现学生欺凌和暴力隐患苗头，并及时预防处置。要加强学生上下学重要时段、学生途经重点路段的巡逻防控和治安盘查，对发现的苗头性、倾向性欺凌和暴力问题，要采取相应防范措施并通知学校和家长，及时干预，震慑犯罪。</w:t>
      </w:r>
    </w:p>
    <w:p>
      <w:pPr>
        <w:ind w:left="0" w:right="0" w:firstLine="560"/>
        <w:spacing w:before="450" w:after="450" w:line="312" w:lineRule="auto"/>
      </w:pPr>
      <w:r>
        <w:rPr>
          <w:rFonts w:ascii="宋体" w:hAnsi="宋体" w:eastAsia="宋体" w:cs="宋体"/>
          <w:color w:val="000"/>
          <w:sz w:val="28"/>
          <w:szCs w:val="28"/>
        </w:rPr>
        <w:t xml:space="preserve">要建立学校、家庭、社区（村）、公安、司法、媒体等各方面沟通协作机制，畅通信息共享渠道，进一步加强对学生保护工作的正面宣传引导，防止媒体过度渲染报道事件细节，避免学生欺凌和暴力通过网络新媒体扩散演变为网络欺凌，消除暴力文化通过不良出版物、影视节目、网络游戏侵蚀、影响学生的心理和行为，引发连锁性事件。</w:t>
      </w:r>
    </w:p>
    <w:p>
      <w:pPr>
        <w:ind w:left="0" w:right="0" w:firstLine="560"/>
        <w:spacing w:before="450" w:after="450" w:line="312" w:lineRule="auto"/>
      </w:pPr>
      <w:r>
        <w:rPr>
          <w:rFonts w:ascii="宋体" w:hAnsi="宋体" w:eastAsia="宋体" w:cs="宋体"/>
          <w:color w:val="000"/>
          <w:sz w:val="28"/>
          <w:szCs w:val="28"/>
        </w:rPr>
        <w:t xml:space="preserve">5.定期开展排查。学校要定期开展针对全体学生的防治学生欺凌专项调查，及时查找可能发生欺凌事件的苗头迹象或已经发生、正在发生的欺凌事件。</w:t>
      </w:r>
    </w:p>
    <w:p>
      <w:pPr>
        <w:ind w:left="0" w:right="0" w:firstLine="560"/>
        <w:spacing w:before="450" w:after="450" w:line="312" w:lineRule="auto"/>
      </w:pPr>
      <w:r>
        <w:rPr>
          <w:rFonts w:ascii="宋体" w:hAnsi="宋体" w:eastAsia="宋体" w:cs="宋体"/>
          <w:color w:val="000"/>
          <w:sz w:val="28"/>
          <w:szCs w:val="28"/>
        </w:rPr>
        <w:t xml:space="preserve">（三）依法依规处置</w:t>
      </w:r>
    </w:p>
    <w:p>
      <w:pPr>
        <w:ind w:left="0" w:right="0" w:firstLine="560"/>
        <w:spacing w:before="450" w:after="450" w:line="312" w:lineRule="auto"/>
      </w:pPr>
      <w:r>
        <w:rPr>
          <w:rFonts w:ascii="宋体" w:hAnsi="宋体" w:eastAsia="宋体" w:cs="宋体"/>
          <w:color w:val="000"/>
          <w:sz w:val="28"/>
          <w:szCs w:val="28"/>
        </w:rPr>
        <w:t xml:space="preserve">1.完善制度，加强预防。各校要制定完善校园欺凌的预防和处理制度、措施，建立校园欺凌事件应急处置预案，明确相关岗位教职工预防和处理校园欺凌的职责。各学校要将重点学生教育管理作为重点工作，采取约谈、家访、心里疏导等行之有效的方式方法，引导学生养成良好的行为习惯，增强学生的法律意识和纪律意识。</w:t>
      </w:r>
    </w:p>
    <w:p>
      <w:pPr>
        <w:ind w:left="0" w:right="0" w:firstLine="560"/>
        <w:spacing w:before="450" w:after="450" w:line="312" w:lineRule="auto"/>
      </w:pPr>
      <w:r>
        <w:rPr>
          <w:rFonts w:ascii="宋体" w:hAnsi="宋体" w:eastAsia="宋体" w:cs="宋体"/>
          <w:color w:val="000"/>
          <w:sz w:val="28"/>
          <w:szCs w:val="28"/>
        </w:rPr>
        <w:t xml:space="preserve">2.严格规范调查处理。学生欺凌事件的处置以学校为主。教职工发现、学生或者家长向学校举报的，应当按照学校的学生欺凌事件应急处置预案和处理流程对事件及时进行调查处理，原则上学校应在启动调查处理程序10日内完成调查，根据有关规定处置。</w:t>
      </w:r>
    </w:p>
    <w:p>
      <w:pPr>
        <w:ind w:left="0" w:right="0" w:firstLine="560"/>
        <w:spacing w:before="450" w:after="450" w:line="312" w:lineRule="auto"/>
      </w:pPr>
      <w:r>
        <w:rPr>
          <w:rFonts w:ascii="宋体" w:hAnsi="宋体" w:eastAsia="宋体" w:cs="宋体"/>
          <w:color w:val="000"/>
          <w:sz w:val="28"/>
          <w:szCs w:val="28"/>
        </w:rPr>
        <w:t xml:space="preserve">3.强化教育惩戒作用。对经调查认定实施欺凌的学生，学校学生欺凌治理委员会要根据实际情况，制定一定学时的专门教育方案并监督实施欺凌学生按要求接受教育，同时针对欺凌事件的不同情形予以相应惩戒。</w:t>
      </w:r>
    </w:p>
    <w:p>
      <w:pPr>
        <w:ind w:left="0" w:right="0" w:firstLine="560"/>
        <w:spacing w:before="450" w:after="450" w:line="312" w:lineRule="auto"/>
      </w:pPr>
      <w:r>
        <w:rPr>
          <w:rFonts w:ascii="宋体" w:hAnsi="宋体" w:eastAsia="宋体" w:cs="宋体"/>
          <w:color w:val="000"/>
          <w:sz w:val="28"/>
          <w:szCs w:val="28"/>
        </w:rPr>
        <w:t xml:space="preserve">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pPr>
        <w:ind w:left="0" w:right="0" w:firstLine="560"/>
        <w:spacing w:before="450" w:after="450" w:line="312" w:lineRule="auto"/>
      </w:pPr>
      <w:r>
        <w:rPr>
          <w:rFonts w:ascii="宋体" w:hAnsi="宋体" w:eastAsia="宋体" w:cs="宋体"/>
          <w:color w:val="000"/>
          <w:sz w:val="28"/>
          <w:szCs w:val="28"/>
        </w:rPr>
        <w:t xml:space="preserve">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建立健全防治学生欺凌工作问责处理机制。对职责落实不到位、学生欺凌问题突出的学校进行通报、约谈、挂牌督办；对在学生欺凌事件中存在失职渎职行为的，依纪依规严肃问责。</w:t>
      </w:r>
    </w:p>
    <w:p>
      <w:pPr>
        <w:ind w:left="0" w:right="0" w:firstLine="560"/>
        <w:spacing w:before="450" w:after="450" w:line="312" w:lineRule="auto"/>
      </w:pPr>
      <w:r>
        <w:rPr>
          <w:rFonts w:ascii="宋体" w:hAnsi="宋体" w:eastAsia="宋体" w:cs="宋体"/>
          <w:color w:val="000"/>
          <w:sz w:val="28"/>
          <w:szCs w:val="28"/>
        </w:rPr>
        <w:t xml:space="preserve">五、完成时限</w:t>
      </w:r>
    </w:p>
    <w:p>
      <w:pPr>
        <w:ind w:left="0" w:right="0" w:firstLine="560"/>
        <w:spacing w:before="450" w:after="450" w:line="312" w:lineRule="auto"/>
      </w:pPr>
      <w:r>
        <w:rPr>
          <w:rFonts w:ascii="宋体" w:hAnsi="宋体" w:eastAsia="宋体" w:cs="宋体"/>
          <w:color w:val="000"/>
          <w:sz w:val="28"/>
          <w:szCs w:val="28"/>
        </w:rPr>
        <w:t xml:space="preserve">（一）全面排查阶段（2024年11月22日-11月25日）。</w:t>
      </w:r>
    </w:p>
    <w:p>
      <w:pPr>
        <w:ind w:left="0" w:right="0" w:firstLine="560"/>
        <w:spacing w:before="450" w:after="450" w:line="312" w:lineRule="auto"/>
      </w:pPr>
      <w:r>
        <w:rPr>
          <w:rFonts w:ascii="宋体" w:hAnsi="宋体" w:eastAsia="宋体" w:cs="宋体"/>
          <w:color w:val="000"/>
          <w:sz w:val="28"/>
          <w:szCs w:val="28"/>
        </w:rPr>
        <w:t xml:space="preserve">制定防治校园欧凌行为专项整治工作方案，深入摸排本单位存在的校园欧凌行为现象，明确整治目标，具体措施，责任分工和进度安排，为彻底整治做好准备。</w:t>
      </w:r>
    </w:p>
    <w:p>
      <w:pPr>
        <w:ind w:left="0" w:right="0" w:firstLine="560"/>
        <w:spacing w:before="450" w:after="450" w:line="312" w:lineRule="auto"/>
      </w:pPr>
      <w:r>
        <w:rPr>
          <w:rFonts w:ascii="宋体" w:hAnsi="宋体" w:eastAsia="宋体" w:cs="宋体"/>
          <w:color w:val="000"/>
          <w:sz w:val="28"/>
          <w:szCs w:val="28"/>
        </w:rPr>
        <w:t xml:space="preserve">（二）全面整治阶段（2024年11月26日-11月30日）。</w:t>
      </w:r>
    </w:p>
    <w:p>
      <w:pPr>
        <w:ind w:left="0" w:right="0" w:firstLine="560"/>
        <w:spacing w:before="450" w:after="450" w:line="312" w:lineRule="auto"/>
      </w:pPr>
      <w:r>
        <w:rPr>
          <w:rFonts w:ascii="宋体" w:hAnsi="宋体" w:eastAsia="宋体" w:cs="宋体"/>
          <w:color w:val="000"/>
          <w:sz w:val="28"/>
          <w:szCs w:val="28"/>
        </w:rPr>
        <w:t xml:space="preserve">按照问题不整改不放过，指施不落实不放过，面貌不改变不放过，群众不满意不放过的要求，强化工作落实，确保教育行业预防校园散凌行为整治工作取得实效。</w:t>
      </w:r>
    </w:p>
    <w:p>
      <w:pPr>
        <w:ind w:left="0" w:right="0" w:firstLine="560"/>
        <w:spacing w:before="450" w:after="450" w:line="312" w:lineRule="auto"/>
      </w:pPr>
      <w:r>
        <w:rPr>
          <w:rFonts w:ascii="宋体" w:hAnsi="宋体" w:eastAsia="宋体" w:cs="宋体"/>
          <w:color w:val="000"/>
          <w:sz w:val="28"/>
          <w:szCs w:val="28"/>
        </w:rPr>
        <w:t xml:space="preserve">（三）总结宣传和巩固阶段（2024年12月5日）。</w:t>
      </w:r>
    </w:p>
    <w:p>
      <w:pPr>
        <w:ind w:left="0" w:right="0" w:firstLine="560"/>
        <w:spacing w:before="450" w:after="450" w:line="312" w:lineRule="auto"/>
      </w:pPr>
      <w:r>
        <w:rPr>
          <w:rFonts w:ascii="宋体" w:hAnsi="宋体" w:eastAsia="宋体" w:cs="宋体"/>
          <w:color w:val="000"/>
          <w:sz w:val="28"/>
          <w:szCs w:val="28"/>
        </w:rPr>
        <w:t xml:space="preserve">全面总结本单位预防校园欺凌整治工作取得的成效和经验、发现的问题和不足，提出进一步工作思路。各学校做好全面自查整治和总结形成自查报告，于2024年12月5日前把经验总结、图片报送到县教育局督导室邮箱:XX@XX.com。</w:t>
      </w:r>
    </w:p>
    <w:p>
      <w:pPr>
        <w:ind w:left="0" w:right="0" w:firstLine="560"/>
        <w:spacing w:before="450" w:after="450" w:line="312" w:lineRule="auto"/>
      </w:pPr>
      <w:r>
        <w:rPr>
          <w:rFonts w:ascii="宋体" w:hAnsi="宋体" w:eastAsia="宋体" w:cs="宋体"/>
          <w:color w:val="000"/>
          <w:sz w:val="28"/>
          <w:szCs w:val="28"/>
        </w:rPr>
        <w:t xml:space="preserve">附件：预防校园欺凌调查表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预防校园欺凌调查表</w:t>
      </w:r>
    </w:p>
    <w:p>
      <w:pPr>
        <w:ind w:left="0" w:right="0" w:firstLine="560"/>
        <w:spacing w:before="450" w:after="450" w:line="312" w:lineRule="auto"/>
      </w:pPr>
      <w:r>
        <w:rPr>
          <w:rFonts w:ascii="宋体" w:hAnsi="宋体" w:eastAsia="宋体" w:cs="宋体"/>
          <w:color w:val="000"/>
          <w:sz w:val="28"/>
          <w:szCs w:val="28"/>
        </w:rPr>
        <w:t xml:space="preserve">学校    年级    班           填报时间：</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1.学生是否存在欺凌他人行为。</w:t>
      </w:r>
    </w:p>
    <w:p>
      <w:pPr>
        <w:ind w:left="0" w:right="0" w:firstLine="560"/>
        <w:spacing w:before="450" w:after="450" w:line="312" w:lineRule="auto"/>
      </w:pPr>
      <w:r>
        <w:rPr>
          <w:rFonts w:ascii="宋体" w:hAnsi="宋体" w:eastAsia="宋体" w:cs="宋体"/>
          <w:color w:val="000"/>
          <w:sz w:val="28"/>
          <w:szCs w:val="28"/>
        </w:rPr>
        <w:t xml:space="preserve">2.学生是否有带危险物品进校园。（易燃易爆、尖、利器具等）</w:t>
      </w:r>
    </w:p>
    <w:p>
      <w:pPr>
        <w:ind w:left="0" w:right="0" w:firstLine="560"/>
        <w:spacing w:before="450" w:after="450" w:line="312" w:lineRule="auto"/>
      </w:pPr>
      <w:r>
        <w:rPr>
          <w:rFonts w:ascii="宋体" w:hAnsi="宋体" w:eastAsia="宋体" w:cs="宋体"/>
          <w:color w:val="000"/>
          <w:sz w:val="28"/>
          <w:szCs w:val="28"/>
        </w:rPr>
        <w:t xml:space="preserve">3.学生是否带涉黄、涉暴书籍进校园。</w:t>
      </w:r>
    </w:p>
    <w:p>
      <w:pPr>
        <w:ind w:left="0" w:right="0" w:firstLine="560"/>
        <w:spacing w:before="450" w:after="450" w:line="312" w:lineRule="auto"/>
      </w:pPr>
      <w:r>
        <w:rPr>
          <w:rFonts w:ascii="宋体" w:hAnsi="宋体" w:eastAsia="宋体" w:cs="宋体"/>
          <w:color w:val="000"/>
          <w:sz w:val="28"/>
          <w:szCs w:val="28"/>
        </w:rPr>
        <w:t xml:space="preserve">4.学生是否有拉帮结派的行为。</w:t>
      </w:r>
    </w:p>
    <w:p>
      <w:pPr>
        <w:ind w:left="0" w:right="0" w:firstLine="560"/>
        <w:spacing w:before="450" w:after="450" w:line="312" w:lineRule="auto"/>
      </w:pPr>
      <w:r>
        <w:rPr>
          <w:rFonts w:ascii="宋体" w:hAnsi="宋体" w:eastAsia="宋体" w:cs="宋体"/>
          <w:color w:val="000"/>
          <w:sz w:val="28"/>
          <w:szCs w:val="28"/>
        </w:rPr>
        <w:t xml:space="preserve">5.学生之间是否有突出矛盾纠纷。</w:t>
      </w:r>
    </w:p>
    <w:p>
      <w:pPr>
        <w:ind w:left="0" w:right="0" w:firstLine="560"/>
        <w:spacing w:before="450" w:after="450" w:line="312" w:lineRule="auto"/>
      </w:pPr>
      <w:r>
        <w:rPr>
          <w:rFonts w:ascii="宋体" w:hAnsi="宋体" w:eastAsia="宋体" w:cs="宋体"/>
          <w:color w:val="000"/>
          <w:sz w:val="28"/>
          <w:szCs w:val="28"/>
        </w:rPr>
        <w:t xml:space="preserve">6.学生是否在心理健康方面需辅导（如：有暴力倾向、自虐倾向、故意伤害他人倾向、恐吓威胁、勒索等行为）的学生，请详细描述，以便交由心理辅导老师、社工跟踪辅导、帮教。</w:t>
      </w:r>
    </w:p>
    <w:p>
      <w:pPr>
        <w:ind w:left="0" w:right="0" w:firstLine="560"/>
        <w:spacing w:before="450" w:after="450" w:line="312" w:lineRule="auto"/>
      </w:pPr>
      <w:r>
        <w:rPr>
          <w:rFonts w:ascii="宋体" w:hAnsi="宋体" w:eastAsia="宋体" w:cs="宋体"/>
          <w:color w:val="000"/>
          <w:sz w:val="28"/>
          <w:szCs w:val="28"/>
        </w:rPr>
        <w:t xml:space="preserve">7.学生是否被他人欺凌现象。</w:t>
      </w:r>
    </w:p>
    <w:p>
      <w:pPr>
        <w:ind w:left="0" w:right="0" w:firstLine="560"/>
        <w:spacing w:before="450" w:after="450" w:line="312" w:lineRule="auto"/>
      </w:pPr>
      <w:r>
        <w:rPr>
          <w:rFonts w:ascii="宋体" w:hAnsi="宋体" w:eastAsia="宋体" w:cs="宋体"/>
          <w:color w:val="000"/>
          <w:sz w:val="28"/>
          <w:szCs w:val="28"/>
        </w:rPr>
        <w:t xml:space="preserve">8.是否还存在其他欺凌现象。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2025-05-09T19:02:03+08:00</dcterms:created>
  <dcterms:modified xsi:type="dcterms:W3CDTF">2025-05-09T19:02:03+08:00</dcterms:modified>
</cp:coreProperties>
</file>

<file path=docProps/custom.xml><?xml version="1.0" encoding="utf-8"?>
<Properties xmlns="http://schemas.openxmlformats.org/officeDocument/2006/custom-properties" xmlns:vt="http://schemas.openxmlformats.org/officeDocument/2006/docPropsVTypes"/>
</file>