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某小学关于开展5+2校内课后服务工作的实施方案</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某小学关于开展5+2校内课后服务工作的实施方案为了落实XX市教委《关于进一步做好本市小学生校内课后服务工作的通知》，广泛开展小学生课后服务，一定程度上缓解了家长不能按时接孩子放学的困难，进一步回应家长对小学生放学后延时看护等需求，本学期计划...</w:t>
      </w:r>
    </w:p>
    <w:p>
      <w:pPr>
        <w:ind w:left="0" w:right="0" w:firstLine="560"/>
        <w:spacing w:before="450" w:after="450" w:line="312" w:lineRule="auto"/>
      </w:pPr>
      <w:r>
        <w:rPr>
          <w:rFonts w:ascii="宋体" w:hAnsi="宋体" w:eastAsia="宋体" w:cs="宋体"/>
          <w:color w:val="000"/>
          <w:sz w:val="28"/>
          <w:szCs w:val="28"/>
        </w:rPr>
        <w:t xml:space="preserve">某小学关于开展5+2校内课后服务工作的实施方案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了落实XX市教委《关于进一步做好本市小学生校内课后服务工作的通知》，广泛开展小学生课后服务，一定程度上缓解了家长不能按时接孩子放学的困难，进一步回应家长对小学生放学后延时看护等需求，本学期计划由学校组织实施校内课后服务，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服务性原则。结合学校实际，利用人员、场地、管理等有限资源，向部分学生提供服务。坚持自愿参加相结合原则。由家长自愿申请、学校审核、学生自主参加，稳妥推进放学课后服务工作。坚持安全第一原则。优化安全管理制度，落实安全管理责任，加强课后服务实施安全教育，确保工作有序开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本着自愿原则，确有困难需要课后服务的一至五年级学生。</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1.周一至周五放学后，本学期从2024年3月20日开始实施。2.周一至周五放学17:00~18:00(教师志愿者看护，地点在一(1)班教室)</w:t>
      </w:r>
    </w:p>
    <w:p>
      <w:pPr>
        <w:ind w:left="0" w:right="0" w:firstLine="560"/>
        <w:spacing w:before="450" w:after="450" w:line="312" w:lineRule="auto"/>
      </w:pPr>
      <w:r>
        <w:rPr>
          <w:rFonts w:ascii="宋体" w:hAnsi="宋体" w:eastAsia="宋体" w:cs="宋体"/>
          <w:color w:val="000"/>
          <w:sz w:val="28"/>
          <w:szCs w:val="28"/>
        </w:rPr>
        <w:t xml:space="preserve">四、基本条件及要求</w:t>
      </w:r>
    </w:p>
    <w:p>
      <w:pPr>
        <w:ind w:left="0" w:right="0" w:firstLine="560"/>
        <w:spacing w:before="450" w:after="450" w:line="312" w:lineRule="auto"/>
      </w:pPr>
      <w:r>
        <w:rPr>
          <w:rFonts w:ascii="宋体" w:hAnsi="宋体" w:eastAsia="宋体" w:cs="宋体"/>
          <w:color w:val="000"/>
          <w:sz w:val="28"/>
          <w:szCs w:val="28"/>
        </w:rPr>
        <w:t xml:space="preserve">1.孩子身体健康、有一定的独立能力、自我管理能力。</w:t>
      </w:r>
    </w:p>
    <w:p>
      <w:pPr>
        <w:ind w:left="0" w:right="0" w:firstLine="560"/>
        <w:spacing w:before="450" w:after="450" w:line="312" w:lineRule="auto"/>
      </w:pPr>
      <w:r>
        <w:rPr>
          <w:rFonts w:ascii="宋体" w:hAnsi="宋体" w:eastAsia="宋体" w:cs="宋体"/>
          <w:color w:val="000"/>
          <w:sz w:val="28"/>
          <w:szCs w:val="28"/>
        </w:rPr>
        <w:t xml:space="preserve">2.家长能理解并积极配合学校校内课后服务工作。</w:t>
      </w:r>
    </w:p>
    <w:p>
      <w:pPr>
        <w:ind w:left="0" w:right="0" w:firstLine="560"/>
        <w:spacing w:before="450" w:after="450" w:line="312" w:lineRule="auto"/>
      </w:pPr>
      <w:r>
        <w:rPr>
          <w:rFonts w:ascii="宋体" w:hAnsi="宋体" w:eastAsia="宋体" w:cs="宋体"/>
          <w:color w:val="000"/>
          <w:sz w:val="28"/>
          <w:szCs w:val="28"/>
        </w:rPr>
        <w:t xml:space="preserve">五、服务程序</w:t>
      </w:r>
    </w:p>
    <w:p>
      <w:pPr>
        <w:ind w:left="0" w:right="0" w:firstLine="560"/>
        <w:spacing w:before="450" w:after="450" w:line="312" w:lineRule="auto"/>
      </w:pPr>
      <w:r>
        <w:rPr>
          <w:rFonts w:ascii="宋体" w:hAnsi="宋体" w:eastAsia="宋体" w:cs="宋体"/>
          <w:color w:val="000"/>
          <w:sz w:val="28"/>
          <w:szCs w:val="28"/>
        </w:rPr>
        <w:t xml:space="preserve">1.书面申请。家长根据课后服务要求，一学期一申请。开学第一周，自愿向班主任提出书面托管申请。</w:t>
      </w:r>
    </w:p>
    <w:p>
      <w:pPr>
        <w:ind w:left="0" w:right="0" w:firstLine="560"/>
        <w:spacing w:before="450" w:after="450" w:line="312" w:lineRule="auto"/>
      </w:pPr>
      <w:r>
        <w:rPr>
          <w:rFonts w:ascii="宋体" w:hAnsi="宋体" w:eastAsia="宋体" w:cs="宋体"/>
          <w:color w:val="000"/>
          <w:sz w:val="28"/>
          <w:szCs w:val="28"/>
        </w:rPr>
        <w:t xml:space="preserve">2.审核公布。根据申请条件，班主任对申请人的资格进行初审，由组长复审、筛选并提交本年级学生名单，校方终审后对符合参加课后服务的学生名单进行公示。</w:t>
      </w:r>
    </w:p>
    <w:p>
      <w:pPr>
        <w:ind w:left="0" w:right="0" w:firstLine="560"/>
        <w:spacing w:before="450" w:after="450" w:line="312" w:lineRule="auto"/>
      </w:pPr>
      <w:r>
        <w:rPr>
          <w:rFonts w:ascii="宋体" w:hAnsi="宋体" w:eastAsia="宋体" w:cs="宋体"/>
          <w:color w:val="000"/>
          <w:sz w:val="28"/>
          <w:szCs w:val="28"/>
        </w:rPr>
        <w:t xml:space="preserve">3.签约明责。经学校审核、公示，符合参加课后服务条件的，学校下发书面告知单，家长明确相关要求并签字。</w:t>
      </w:r>
    </w:p>
    <w:p>
      <w:pPr>
        <w:ind w:left="0" w:right="0" w:firstLine="560"/>
        <w:spacing w:before="450" w:after="450" w:line="312" w:lineRule="auto"/>
      </w:pPr>
      <w:r>
        <w:rPr>
          <w:rFonts w:ascii="宋体" w:hAnsi="宋体" w:eastAsia="宋体" w:cs="宋体"/>
          <w:color w:val="000"/>
          <w:sz w:val="28"/>
          <w:szCs w:val="28"/>
        </w:rPr>
        <w:t xml:space="preserve">4.编组管理。根据申请课后服务人数，由学校负责进行人员编组，原则上按25-30人/组进行编组，制定座位表、点名册。</w:t>
      </w:r>
    </w:p>
    <w:p>
      <w:pPr>
        <w:ind w:left="0" w:right="0" w:firstLine="560"/>
        <w:spacing w:before="450" w:after="450" w:line="312" w:lineRule="auto"/>
      </w:pPr>
      <w:r>
        <w:rPr>
          <w:rFonts w:ascii="宋体" w:hAnsi="宋体" w:eastAsia="宋体" w:cs="宋体"/>
          <w:color w:val="000"/>
          <w:sz w:val="28"/>
          <w:szCs w:val="28"/>
        </w:rPr>
        <w:t xml:space="preserve">5.落实看护教师。以1:30的比例，校方配备看护教师，并将人员信息及排班表予以公示。六、服务内容校内课后服务采用学生做作业、自习、课外阅读等活动，切实做到不加重学生课业负担。</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八、实施日期本《实施意见》自发布之日起实施，有效期为3年。凡以往规定与本意见规定不一致的，按本意见规定执行。</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(2)人员保障:课后服务看护人员为全校教职工，由学校统一安排。2.工作职责(1)拟定工作方案，制定管理细则，处理课后服务工作日常事务。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