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街道党工委落实全面从严治党主体责任情况报告</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街道党工委落实全面从严治党主体责任情况报告(一)县纪委：根据《中共**县委关于进一步强化党风廉政建设党委主体责任和纪委监督责任的若干意见》云委发〔**〕13号和《中共**县委办公室**县人民政府办公室关于印发**年度落实全面从严治党主体责任...</w:t>
      </w:r>
    </w:p>
    <w:p>
      <w:pPr>
        <w:ind w:left="0" w:right="0" w:firstLine="560"/>
        <w:spacing w:before="450" w:after="450" w:line="312" w:lineRule="auto"/>
      </w:pPr>
      <w:r>
        <w:rPr>
          <w:rFonts w:ascii="宋体" w:hAnsi="宋体" w:eastAsia="宋体" w:cs="宋体"/>
          <w:color w:val="000"/>
          <w:sz w:val="28"/>
          <w:szCs w:val="28"/>
        </w:rPr>
        <w:t xml:space="preserve">街道党工委落实全面从严治党主体责任情况报告(一)</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根据《中共**县委关于进一步强化党风廉政建设党委主体责任和纪委监督责任的若干意见》云委发〔**〕13号和《中共**县委办公室</w:t>
      </w:r>
    </w:p>
    <w:p>
      <w:pPr>
        <w:ind w:left="0" w:right="0" w:firstLine="560"/>
        <w:spacing w:before="450" w:after="450" w:line="312" w:lineRule="auto"/>
      </w:pPr>
      <w:r>
        <w:rPr>
          <w:rFonts w:ascii="宋体" w:hAnsi="宋体" w:eastAsia="宋体" w:cs="宋体"/>
          <w:color w:val="000"/>
          <w:sz w:val="28"/>
          <w:szCs w:val="28"/>
        </w:rPr>
        <w:t xml:space="preserve">**县人民政府办公室关于印发**年度落实全面从严治党主体责任检查考核办法》云委办发〔**〕95号规定，现将我街道党工委及主要负责人履行**年度全面从严治党主体责任、执行廉洁自律及主体责任评议意见整改情况报告如下：</w:t>
      </w:r>
    </w:p>
    <w:p>
      <w:pPr>
        <w:ind w:left="0" w:right="0" w:firstLine="560"/>
        <w:spacing w:before="450" w:after="450" w:line="312" w:lineRule="auto"/>
      </w:pPr>
      <w:r>
        <w:rPr>
          <w:rFonts w:ascii="宋体" w:hAnsi="宋体" w:eastAsia="宋体" w:cs="宋体"/>
          <w:color w:val="000"/>
          <w:sz w:val="28"/>
          <w:szCs w:val="28"/>
        </w:rPr>
        <w:t xml:space="preserve">一、关于党工委履行党风廉政建设主体责任情况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一坚守政治担当，压紧压实领导责任</w:t>
      </w:r>
    </w:p>
    <w:p>
      <w:pPr>
        <w:ind w:left="0" w:right="0" w:firstLine="560"/>
        <w:spacing w:before="450" w:after="450" w:line="312" w:lineRule="auto"/>
      </w:pPr>
      <w:r>
        <w:rPr>
          <w:rFonts w:ascii="宋体" w:hAnsi="宋体" w:eastAsia="宋体" w:cs="宋体"/>
          <w:color w:val="000"/>
          <w:sz w:val="28"/>
          <w:szCs w:val="28"/>
        </w:rPr>
        <w:t xml:space="preserve">坚持把落实党工委主体责任作为落实全面从严治党主体责任的“牛鼻子”来抓，层层传导压力、落实责任。营造“齐抓共管、能抓善管”良好格局。一是党工委政治引领。切实加强党工委的组织领导，将全面从严治党和反腐败工作作为党工委工作的重要内容，摆到突出位置。健全“一把手负总责，分管领导各负其责，班子成员齐抓共管，纪委协调督查”的领导体制和工作机制。定期研究党风廉政建设和反腐败工作，每季一次专题听取纪委工作开展情况汇报，及时研究工作中遇到的矛盾问题，亲力亲为引领工作。二是责任层层落实。认真落实党政领导班子“一岗双责”，年初制定《党风廉政建设和反腐败工作组织领导和责任分工》，将全面从严治党工作任务和重点工作逐项分解，分别落实给党政班子成员，做到每项工作有责任领导、有具体责任人。认真落实“四个亲自”要求，做到“重要工作亲自部署，重大问题亲自过问，重点环节亲自协调，重要案件亲自督办”。与各行政村签订《党风廉政建设责任书》，开展街道领导班子成员和村党支部书记“管好自己、管好干部”的“双管”承诺，做到人人都有责、人人都知责，变纪工委专人单打为党政齐抓共管。三是考核常态常抓。把落实党风廉政建设列为街道、村干部考核重要内容。在班子成员方</w:t>
      </w:r>
    </w:p>
    <w:p>
      <w:pPr>
        <w:ind w:left="0" w:right="0" w:firstLine="560"/>
        <w:spacing w:before="450" w:after="450" w:line="312" w:lineRule="auto"/>
      </w:pPr>
      <w:r>
        <w:rPr>
          <w:rFonts w:ascii="宋体" w:hAnsi="宋体" w:eastAsia="宋体" w:cs="宋体"/>
          <w:color w:val="000"/>
          <w:sz w:val="28"/>
          <w:szCs w:val="28"/>
        </w:rPr>
        <w:t xml:space="preserve">面，每季度向街道党工委书记汇报履行“一岗双责”情况，带头廉洁做表率。在机关干部层面，对机关干部的日常行为、工作表现等进行量化考核，严格奖惩，促进机关干部遵纪守规、争先干事。在村干部层面，推行村主职干部重点工作定期述职制度、村干部约谈制度。在普通党员层面，做好日常管理，结合“三会一课”制度，逢会必讲党风廉洁建设，变年头岁末抓为常态常抓。</w:t>
      </w:r>
    </w:p>
    <w:p>
      <w:pPr>
        <w:ind w:left="0" w:right="0" w:firstLine="560"/>
        <w:spacing w:before="450" w:after="450" w:line="312" w:lineRule="auto"/>
      </w:pPr>
      <w:r>
        <w:rPr>
          <w:rFonts w:ascii="宋体" w:hAnsi="宋体" w:eastAsia="宋体" w:cs="宋体"/>
          <w:color w:val="000"/>
          <w:sz w:val="28"/>
          <w:szCs w:val="28"/>
        </w:rPr>
        <w:t xml:space="preserve">二严抓思想教育，深入推进源头治理</w:t>
      </w:r>
    </w:p>
    <w:p>
      <w:pPr>
        <w:ind w:left="0" w:right="0" w:firstLine="560"/>
        <w:spacing w:before="450" w:after="450" w:line="312" w:lineRule="auto"/>
      </w:pPr>
      <w:r>
        <w:rPr>
          <w:rFonts w:ascii="宋体" w:hAnsi="宋体" w:eastAsia="宋体" w:cs="宋体"/>
          <w:color w:val="000"/>
          <w:sz w:val="28"/>
          <w:szCs w:val="28"/>
        </w:rPr>
        <w:t xml:space="preserve">思想是行动的先导，是“总开关”。XX街道在推进党风廉洁建设工作中，坚持以教育为先、预防为主的原则，从思想源头构筑防腐拒变防线。努力建设一支讲规矩、守纪律的党员干部队伍。一是加强学习教育。结合“两学一做”</w:t>
      </w:r>
    </w:p>
    <w:p>
      <w:pPr>
        <w:ind w:left="0" w:right="0" w:firstLine="560"/>
        <w:spacing w:before="450" w:after="450" w:line="312" w:lineRule="auto"/>
      </w:pPr>
      <w:r>
        <w:rPr>
          <w:rFonts w:ascii="宋体" w:hAnsi="宋体" w:eastAsia="宋体" w:cs="宋体"/>
          <w:color w:val="000"/>
          <w:sz w:val="28"/>
          <w:szCs w:val="28"/>
        </w:rPr>
        <w:t xml:space="preserve">学习教育，“干净干事创新业”活动，把学习贯彻《中国共产党廉洁自律准则》《中国共产党纪律处分条例》、新修订《中国共产党章程》等党内法规、党的十九大精神等，作为党组织和党员干部的一项重要政治任务，党政班子成员讲党课22场次，专题学习13次，切实担当和落实好从严治党的主体责任。积极引导街道党员进一步加强党性教育、提升党性修养，补足“精神之钙”，筑牢思想防线。二是注重宣传引导。利用微信公众平台、短信平台、各支部远教平台及时上传廉政教育内容和信息，截止目前累计发送信息200余条。同时，精心制作展板、宣传画册等，加大反腐倡廉、除“四风”、改进作风的宣传力度，切实将廉政教育宣传规模化、常态化。三是推行“传帮带”。即推行“导师带徒”制度，每位年轻干部落实一名分管领导或老干部任“导师”。通过定期思想、工作汇报，使年轻干部做到能力提升与品行培养并重。注重及时提醒，一发现苗头问题就及时</w:t>
      </w:r>
    </w:p>
    <w:p>
      <w:pPr>
        <w:ind w:left="0" w:right="0" w:firstLine="560"/>
        <w:spacing w:before="450" w:after="450" w:line="312" w:lineRule="auto"/>
      </w:pPr>
      <w:r>
        <w:rPr>
          <w:rFonts w:ascii="宋体" w:hAnsi="宋体" w:eastAsia="宋体" w:cs="宋体"/>
          <w:color w:val="000"/>
          <w:sz w:val="28"/>
          <w:szCs w:val="28"/>
        </w:rPr>
        <w:t xml:space="preserve">“拉警报”，一碰纪律红线就马上“踩刹车”，防止党员干部由小错酿成大错，由违纪演变成犯罪，从源头构筑防线。</w:t>
      </w:r>
    </w:p>
    <w:p>
      <w:pPr>
        <w:ind w:left="0" w:right="0" w:firstLine="560"/>
        <w:spacing w:before="450" w:after="450" w:line="312" w:lineRule="auto"/>
      </w:pPr>
      <w:r>
        <w:rPr>
          <w:rFonts w:ascii="宋体" w:hAnsi="宋体" w:eastAsia="宋体" w:cs="宋体"/>
          <w:color w:val="000"/>
          <w:sz w:val="28"/>
          <w:szCs w:val="28"/>
        </w:rPr>
        <w:t xml:space="preserve">三严把干部素质，选齐配强干部队伍</w:t>
      </w:r>
    </w:p>
    <w:p>
      <w:pPr>
        <w:ind w:left="0" w:right="0" w:firstLine="560"/>
        <w:spacing w:before="450" w:after="450" w:line="312" w:lineRule="auto"/>
      </w:pPr>
      <w:r>
        <w:rPr>
          <w:rFonts w:ascii="宋体" w:hAnsi="宋体" w:eastAsia="宋体" w:cs="宋体"/>
          <w:color w:val="000"/>
          <w:sz w:val="28"/>
          <w:szCs w:val="28"/>
        </w:rPr>
        <w:t xml:space="preserve">街道党工委始终坚持党管干部原则，认真贯彻好干部标准，始终严格按照规定选拔任用干部，防止选人用人上不正之风和不廉洁问题的出现。一是健全制度严格程序。坚持以《干部任用条例》为指导，按照“健全制度，严格程序，强化监督，加大力度”的思路，一方面，扩大民主,引入竞争机制,在县管后备干部推荐、中层干部竞聘等干部提拔任用、岗位调动等方面，积极探索能上能下的干部任用机制，努力形成一套规范有序、科学顺畅的干部进出机制。今年共推荐县管后备干部3名、聘任中层干部1名，进一步激发了干部争先进位意识和岗位危机意识。另一方面，纪工委严把干部任用廉政审查关，全程参与研究和监督，对有不良反映的实行“一票否决”。坚持把贯彻落实干部选拔任用《条例》同落实党风廉政建设责任制有机结合，探索完善了干部岗位目标管理和考核办法。二是严把源头关。一方面，以村级组织换届为契机，坚持把选优带头人、建强领导班子作为换届选举候选人资格的重要依据。在村“两委”换届时，选用政治素质好、懂经营会管理、“双带”能力强的优秀人才任村主职干部，着力配强班子。目前XX街道18个行政村的主职干部中均有有产业发展经验、经商务工等经验，其中**师傅10人。另一方面，加强对村务监督委员会工作的指导和督查，切实发挥村监会源头监管作用。定期召开村监会工作例会，要求村监会主任汇报工作、交流经验和表态发言，强化培训学习，提高村监会主任业务能力，防止</w:t>
      </w:r>
    </w:p>
    <w:p>
      <w:pPr>
        <w:ind w:left="0" w:right="0" w:firstLine="560"/>
        <w:spacing w:before="450" w:after="450" w:line="312" w:lineRule="auto"/>
      </w:pPr>
      <w:r>
        <w:rPr>
          <w:rFonts w:ascii="宋体" w:hAnsi="宋体" w:eastAsia="宋体" w:cs="宋体"/>
          <w:color w:val="000"/>
          <w:sz w:val="28"/>
          <w:szCs w:val="28"/>
        </w:rPr>
        <w:t xml:space="preserve">“不愿监督”“不会监督”“不敢监督”。目前召开工作例会4次、专题培训6次。</w:t>
      </w:r>
    </w:p>
    <w:p>
      <w:pPr>
        <w:ind w:left="0" w:right="0" w:firstLine="560"/>
        <w:spacing w:before="450" w:after="450" w:line="312" w:lineRule="auto"/>
      </w:pPr>
      <w:r>
        <w:rPr>
          <w:rFonts w:ascii="宋体" w:hAnsi="宋体" w:eastAsia="宋体" w:cs="宋体"/>
          <w:color w:val="000"/>
          <w:sz w:val="28"/>
          <w:szCs w:val="28"/>
        </w:rPr>
        <w:t xml:space="preserve">四从严执纪发力，保持高压态势</w:t>
      </w:r>
    </w:p>
    <w:p>
      <w:pPr>
        <w:ind w:left="0" w:right="0" w:firstLine="560"/>
        <w:spacing w:before="450" w:after="450" w:line="312" w:lineRule="auto"/>
      </w:pPr>
      <w:r>
        <w:rPr>
          <w:rFonts w:ascii="宋体" w:hAnsi="宋体" w:eastAsia="宋体" w:cs="宋体"/>
          <w:color w:val="000"/>
          <w:sz w:val="28"/>
          <w:szCs w:val="28"/>
        </w:rPr>
        <w:t xml:space="preserve">街道党工委始终坚持把纪律挺在前面，积极为纪工委履职提供有利条件，旗帜鲜明的支持纪工委工作。一是打铁必须自身硬。不断加强纪工委班子自身建设、优化班子力量、提升纪检监察干部履职能力，是监督执纪问责的前提。XX街道配备纪工委班子成员5名，其中，书记1名，专职副书记1名，其他委员3名。在年龄结构上衔接紧密，有效避免了年龄结构断层;在专业结构上补充了精通工程项目、三资、财务管理等方面的业务干部。在数量上保证了有足够的人员力量从事监督执纪问责，切实增强了街道纪工委的战斗力。二是强化监督执纪问责。街道立足教育、着眼防范、强化监督、狠抓查处。对班子成员、中层干部、村党支部书记和村委主任廉洁从政、履行党风廉政建设职责情况进行不定期监督检查，对苗头性问题及时提醒和处理。今年以来，处分党员2名，其中党内警告1名，留党察看1名，通报批评8人，书面检查13人。同时，聚焦街道重点工作，加强对中央八项规定精神、纪律作风和重点工作落实情况的督查，今年以来共开展政风肃纪检查26次，针对在“百日攻坚”“木玩童话小镇”“剿灭劣V类水”“消除集体经济薄弱村”等重点工作建设过程中出现的责任意识不强、工作推进不力等问题，对相关人员进行约谈，并黄榜公布。三是用好巡察利剑。全力配合县委基层作风巡查工作，街道巡查的9个村，巡查发现问题410条。为了督促解决被巡查村存在的问题，对问题进行全面梳理和分析研究，街道召开问题交办会、问题反馈会，明确了村级整改的具体责任人和整改时限，逐条逐项抓整改，确保整改工作不留死角。同时也将调查</w:t>
      </w:r>
    </w:p>
    <w:p>
      <w:pPr>
        <w:ind w:left="0" w:right="0" w:firstLine="560"/>
        <w:spacing w:before="450" w:after="450" w:line="312" w:lineRule="auto"/>
      </w:pPr>
      <w:r>
        <w:rPr>
          <w:rFonts w:ascii="宋体" w:hAnsi="宋体" w:eastAsia="宋体" w:cs="宋体"/>
          <w:color w:val="000"/>
          <w:sz w:val="28"/>
          <w:szCs w:val="28"/>
        </w:rPr>
        <w:t xml:space="preserve">核实和整改任务落实到街道三资办、住村干部、被巡查村联系领导等相关人员，对整改工作实行菜单式、项目化精细管理。截止目前已基本完成9个村调查核实任务，巡查发现的410条问题，现整改基本到位，提醒谈话86人次，批评教育28人次，书面检查13人次，通报批评8人次，责成退回违规违纪资金xx元。</w:t>
      </w:r>
    </w:p>
    <w:p>
      <w:pPr>
        <w:ind w:left="0" w:right="0" w:firstLine="560"/>
        <w:spacing w:before="450" w:after="450" w:line="312" w:lineRule="auto"/>
      </w:pPr>
      <w:r>
        <w:rPr>
          <w:rFonts w:ascii="宋体" w:hAnsi="宋体" w:eastAsia="宋体" w:cs="宋体"/>
          <w:color w:val="000"/>
          <w:sz w:val="28"/>
          <w:szCs w:val="28"/>
        </w:rPr>
        <w:t xml:space="preserve">二、关于街道主要负责人履行“第一责任人”职责情况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一树立廉政意识，统筹推动工作。作为街道的主要负责人，自觉做到“重要工作亲自部署、重大问题亲自过问、重点环节亲自协调、重要案件亲自督办”，主动研究街道的党风廉政建设工作计划和具体措施，坚持做好党风廉政建设的源头防腐工作，健全公务接待制度、公务用车管理制度，规范街道各村社区的村务居务管理和“三资”管理制度。</w:t>
      </w:r>
    </w:p>
    <w:p>
      <w:pPr>
        <w:ind w:left="0" w:right="0" w:firstLine="560"/>
        <w:spacing w:before="450" w:after="450" w:line="312" w:lineRule="auto"/>
      </w:pPr>
      <w:r>
        <w:rPr>
          <w:rFonts w:ascii="宋体" w:hAnsi="宋体" w:eastAsia="宋体" w:cs="宋体"/>
          <w:color w:val="000"/>
          <w:sz w:val="28"/>
          <w:szCs w:val="28"/>
        </w:rPr>
        <w:t xml:space="preserve">二履行第一责任，抓细抓实工作。主持召开党工委会议，专题研究部署全面从严治党重要工作，认真听取班子成员党风廉政建设工作汇报;审核签批党风廉政建设分工、党员违纪处分等有关重要文件，与各村社区、班子成员、下属单位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三定期接访群众，掌握廉政动态。重视和处理群众来信来访，坚决纠正损害群众利益的行为。特别是今年换届选举期间，反映候选人各种不宜情况，亲自研判，亲自协调查处，既正风肃纪，又维护社会稳定。加强纪检监察信访举报工作，定期做好信访举报工作情况分析，充分发挥预警机制的作用。</w:t>
      </w:r>
    </w:p>
    <w:p>
      <w:pPr>
        <w:ind w:left="0" w:right="0" w:firstLine="560"/>
        <w:spacing w:before="450" w:after="450" w:line="312" w:lineRule="auto"/>
      </w:pPr>
      <w:r>
        <w:rPr>
          <w:rFonts w:ascii="宋体" w:hAnsi="宋体" w:eastAsia="宋体" w:cs="宋体"/>
          <w:color w:val="000"/>
          <w:sz w:val="28"/>
          <w:szCs w:val="28"/>
        </w:rPr>
        <w:t xml:space="preserve">四加强查办力度，严惩违纪行为。加强案件查办，提高办案综合效果。围绕“常教育防发案、常提醒少发案、办小案控大案”的总体要求，切实加大办案工作力度。坚持把查办案件作为党风廉政建设和反腐败工作的重中之重，组织协调重大违纪违法案件的查处，及时听取汇报，加强协调督办，全力支持纪工委开展工作。</w:t>
      </w:r>
    </w:p>
    <w:p>
      <w:pPr>
        <w:ind w:left="0" w:right="0" w:firstLine="560"/>
        <w:spacing w:before="450" w:after="450" w:line="312" w:lineRule="auto"/>
      </w:pPr>
      <w:r>
        <w:rPr>
          <w:rFonts w:ascii="宋体" w:hAnsi="宋体" w:eastAsia="宋体" w:cs="宋体"/>
          <w:color w:val="000"/>
          <w:sz w:val="28"/>
          <w:szCs w:val="28"/>
        </w:rPr>
        <w:t xml:space="preserve">五自觉遵纪守法，带头清洁自律。自觉遵守廉政纪律，认真贯彻执行中央“八项规定”、省委“六个严禁”等相关规定。从不公车私用，从不重大事项个人说了算，认真贯彻民主集中制原则，重要干部任免、重要项目安排、大额资金使用提交党工委研究决定，带头维护集体决策，带头维护班子团结，自觉接受监督。坚决管好亲属、子女和身边工作人员，自觉把自己乘车、职务消费等情况纳入纪检监察部门的监管视线，主动接受社会各方面的监督，维护自身的良好形象，为广大干部作出了表率。</w:t>
      </w:r>
    </w:p>
    <w:p>
      <w:pPr>
        <w:ind w:left="0" w:right="0" w:firstLine="560"/>
        <w:spacing w:before="450" w:after="450" w:line="312" w:lineRule="auto"/>
      </w:pPr>
      <w:r>
        <w:rPr>
          <w:rFonts w:ascii="宋体" w:hAnsi="宋体" w:eastAsia="宋体" w:cs="宋体"/>
          <w:color w:val="000"/>
          <w:sz w:val="28"/>
          <w:szCs w:val="28"/>
        </w:rPr>
        <w:t xml:space="preserve">六强化执纪监督，筑牢廉洁防线。通过建立完善制度、加强考核和典型引学等多种形式管理教育领导班子其他成员和村社区主职干部廉洁从政。通过举行廉政党课学习、集体谈话、案例教育等多种廉政警示形式教育、激励党员干部，筑牢思想拒腐防线。在日常工作中通过明察暗访、定期不定期的形式开展监督检查，利用各种场合反复强调廉政问题，对发现的苗头性问题及时纠正，对听到的反映也对当事人及时提醒。</w:t>
      </w:r>
    </w:p>
    <w:p>
      <w:pPr>
        <w:ind w:left="0" w:right="0" w:firstLine="560"/>
        <w:spacing w:before="450" w:after="450" w:line="312" w:lineRule="auto"/>
      </w:pPr>
      <w:r>
        <w:rPr>
          <w:rFonts w:ascii="宋体" w:hAnsi="宋体" w:eastAsia="宋体" w:cs="宋体"/>
          <w:color w:val="000"/>
          <w:sz w:val="28"/>
          <w:szCs w:val="28"/>
        </w:rPr>
        <w:t xml:space="preserve">三、主要负责人执行廉洁自律有关规定情况</w:t>
      </w:r>
    </w:p>
    <w:p>
      <w:pPr>
        <w:ind w:left="0" w:right="0" w:firstLine="560"/>
        <w:spacing w:before="450" w:after="450" w:line="312" w:lineRule="auto"/>
      </w:pPr>
      <w:r>
        <w:rPr>
          <w:rFonts w:ascii="宋体" w:hAnsi="宋体" w:eastAsia="宋体" w:cs="宋体"/>
          <w:color w:val="000"/>
          <w:sz w:val="28"/>
          <w:szCs w:val="28"/>
        </w:rPr>
        <w:t xml:space="preserve">一切实增强“四个意识”，严守政治纪律和政治规矩。始终把政治纪律和政治规矩挺在前面。坚定理想信念，做到了政治信仰不变、政治立场不移、政治方向不偏。一年来，本人能自觉加强学习，结合党的十九大报告学习，重温了《中国共产党党内监督条例》、《中国共产党纪律处分条例》、《中国共产党党员领导干部廉政若干准则》等党纪党规，自觉加强世界观的改造，树立正确的人生观。通过学习，进一步增强了明辨是非和防腐拒变的能力，无论在工作中，还是生活中，能始终带头遵守党风廉政建设责任制规定，时刻检讨自己的言行，要求别人做到的，自己首以身作则，要求别人不能做的，自己坚决不做，始终如一地在思想上、政治上、行动上与党中央保持高度一致，认真执行上级党委的决策部署。</w:t>
      </w:r>
    </w:p>
    <w:p>
      <w:pPr>
        <w:ind w:left="0" w:right="0" w:firstLine="560"/>
        <w:spacing w:before="450" w:after="450" w:line="312" w:lineRule="auto"/>
      </w:pPr>
      <w:r>
        <w:rPr>
          <w:rFonts w:ascii="宋体" w:hAnsi="宋体" w:eastAsia="宋体" w:cs="宋体"/>
          <w:color w:val="000"/>
          <w:sz w:val="28"/>
          <w:szCs w:val="28"/>
        </w:rPr>
        <w:t xml:space="preserve">二坚定理想信念，带头执行党的各项纪律。</w:t>
      </w:r>
    </w:p>
    <w:p>
      <w:pPr>
        <w:ind w:left="0" w:right="0" w:firstLine="560"/>
        <w:spacing w:before="450" w:after="450" w:line="312" w:lineRule="auto"/>
      </w:pPr>
      <w:r>
        <w:rPr>
          <w:rFonts w:ascii="宋体" w:hAnsi="宋体" w:eastAsia="宋体" w:cs="宋体"/>
          <w:color w:val="000"/>
          <w:sz w:val="28"/>
          <w:szCs w:val="28"/>
        </w:rPr>
        <w:t xml:space="preserve">在遵守政治纪律方面，认真贯彻落实习近平同志系列重要讲话精神，以及中央省市县委的重大决策部署，严格遵守党章党规，坚决维护党的团结统一，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遵守组织纪律方面，带头执行民主集中制，始终坚持集体领导，不搞“一言堂”;在研究全镇重大事项时，认真听取班子成员意见建议，按程序依法依规依纪由集体研究决定;认真组织召开民主生活会，在班子成员中带头开展批评与自我批评，模范执行请示报告、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在遵守廉洁纪律方面，深入学习《准则》、《条例》，带头遵守带头维护党规党纪，坚决反对享乐主义和奢靡之风等“四风”问题，不多占办公用房，不出入私人会所，不持有各类会员卡;严格按照党政领导干部选拔任用工作“十不准”要求，无违规选拔任用干部情况。</w:t>
      </w:r>
    </w:p>
    <w:p>
      <w:pPr>
        <w:ind w:left="0" w:right="0" w:firstLine="560"/>
        <w:spacing w:before="450" w:after="450" w:line="312" w:lineRule="auto"/>
      </w:pPr>
      <w:r>
        <w:rPr>
          <w:rFonts w:ascii="宋体" w:hAnsi="宋体" w:eastAsia="宋体" w:cs="宋体"/>
          <w:color w:val="000"/>
          <w:sz w:val="28"/>
          <w:szCs w:val="28"/>
        </w:rPr>
        <w:t xml:space="preserve">在遵守群众纪律方面，认真践行群众路线，真心实意地解决群众最关心、最直接、最现实的问题。深入各行政村开展专题调研十余次，着重查处群众身边的不正之风和腐败问题，发现和解决群众在社会保障、精准扶贫等方面问题，处置率达100%，用反腐倡廉实际成果提升群众的“获得感”。</w:t>
      </w:r>
    </w:p>
    <w:p>
      <w:pPr>
        <w:ind w:left="0" w:right="0" w:firstLine="560"/>
        <w:spacing w:before="450" w:after="450" w:line="312" w:lineRule="auto"/>
      </w:pPr>
      <w:r>
        <w:rPr>
          <w:rFonts w:ascii="宋体" w:hAnsi="宋体" w:eastAsia="宋体" w:cs="宋体"/>
          <w:color w:val="000"/>
          <w:sz w:val="28"/>
          <w:szCs w:val="28"/>
        </w:rPr>
        <w:t xml:space="preserve">在遵守工作纪律方面，坚持严以律己始终做到勤政廉政，认真贯彻落实中央八项规定，自觉践行“三严三实”,带头抵制“懒政怠政为官不为”等思想，确保各项工作不悬空、不走样。</w:t>
      </w:r>
    </w:p>
    <w:p>
      <w:pPr>
        <w:ind w:left="0" w:right="0" w:firstLine="560"/>
        <w:spacing w:before="450" w:after="450" w:line="312" w:lineRule="auto"/>
      </w:pPr>
      <w:r>
        <w:rPr>
          <w:rFonts w:ascii="宋体" w:hAnsi="宋体" w:eastAsia="宋体" w:cs="宋体"/>
          <w:color w:val="000"/>
          <w:sz w:val="28"/>
          <w:szCs w:val="28"/>
        </w:rPr>
        <w:t xml:space="preserve">在遵守生活纪律方面，注重家庭、家教、家风，带头尚俭戒奢、艰苦朴素，认真遵守社会公德、职业道德、家庭美德、个人品德，教育和管好配偶、子女和身边工作人员，没有利用职权和职务上的影响为自己、亲属及身边工作人员谋取不正当利益。</w:t>
      </w:r>
    </w:p>
    <w:p>
      <w:pPr>
        <w:ind w:left="0" w:right="0" w:firstLine="560"/>
        <w:spacing w:before="450" w:after="450" w:line="312" w:lineRule="auto"/>
      </w:pPr>
      <w:r>
        <w:rPr>
          <w:rFonts w:ascii="宋体" w:hAnsi="宋体" w:eastAsia="宋体" w:cs="宋体"/>
          <w:color w:val="000"/>
          <w:sz w:val="28"/>
          <w:szCs w:val="28"/>
        </w:rPr>
        <w:t xml:space="preserve">四、上年度主体责任评议意见整改情况</w:t>
      </w:r>
    </w:p>
    <w:p>
      <w:pPr>
        <w:ind w:left="0" w:right="0" w:firstLine="560"/>
        <w:spacing w:before="450" w:after="450" w:line="312" w:lineRule="auto"/>
      </w:pPr>
      <w:r>
        <w:rPr>
          <w:rFonts w:ascii="宋体" w:hAnsi="宋体" w:eastAsia="宋体" w:cs="宋体"/>
          <w:color w:val="000"/>
          <w:sz w:val="28"/>
          <w:szCs w:val="28"/>
        </w:rPr>
        <w:t xml:space="preserve">根据县纪委关于**年度XX街道党工委落实全面从严治党主体责任情况的反馈意见，XX街道党工委高度重视，坚持问题导向，聚焦整改落实。确保件件有着落、事事有回音。</w:t>
      </w:r>
    </w:p>
    <w:p>
      <w:pPr>
        <w:ind w:left="0" w:right="0" w:firstLine="560"/>
        <w:spacing w:before="450" w:after="450" w:line="312" w:lineRule="auto"/>
      </w:pPr>
      <w:r>
        <w:rPr>
          <w:rFonts w:ascii="宋体" w:hAnsi="宋体" w:eastAsia="宋体" w:cs="宋体"/>
          <w:color w:val="000"/>
          <w:sz w:val="28"/>
          <w:szCs w:val="28"/>
        </w:rPr>
        <w:t xml:space="preserve">一针对党风廉政建设专题会议和“一岗双责”履行情况汇报未定期召开的问题。坚持每季度至少召开一次党风廉政专题会议，对街道党风廉政建设和反腐败工作进行专题研究、单独记录。定期开展班子成员履行“一岗双责”情况汇报，督促抓好分管领域的党风廉政建设工作。切实将党风廉政建设与项目征迁、“治危拆违”、剿灭劣V类水等重点工作同部署、同督办、同考核、同落实。**年至今，XX街道党风廉政建设专题会议和“一岗双责”履行情况汇报均按期定时召开，共召开党风廉政专题会议5次，“一岗双责”履行情况汇报4次。</w:t>
      </w:r>
    </w:p>
    <w:p>
      <w:pPr>
        <w:ind w:left="0" w:right="0" w:firstLine="560"/>
        <w:spacing w:before="450" w:after="450" w:line="312" w:lineRule="auto"/>
      </w:pPr>
      <w:r>
        <w:rPr>
          <w:rFonts w:ascii="宋体" w:hAnsi="宋体" w:eastAsia="宋体" w:cs="宋体"/>
          <w:color w:val="000"/>
          <w:sz w:val="28"/>
          <w:szCs w:val="28"/>
        </w:rPr>
        <w:t xml:space="preserve">二针对层层签订履行党风廉政建设主体责任书执行不到位的问题。将责任压力向班子成员、基层党组织传导，党工委与15名班子、5个科室及下属25个基层党组织层层签订《全面从严治党目标管理责任书》，以责任清单形式进一步明确任务和要求。并针对基层党组织存在的不同</w:t>
      </w:r>
    </w:p>
    <w:p>
      <w:pPr>
        <w:ind w:left="0" w:right="0" w:firstLine="560"/>
        <w:spacing w:before="450" w:after="450" w:line="312" w:lineRule="auto"/>
      </w:pPr>
      <w:r>
        <w:rPr>
          <w:rFonts w:ascii="宋体" w:hAnsi="宋体" w:eastAsia="宋体" w:cs="宋体"/>
          <w:color w:val="000"/>
          <w:sz w:val="28"/>
          <w:szCs w:val="28"/>
        </w:rPr>
        <w:t xml:space="preserve">“症状”，科学设置个性化任务，建立横到边、纵到底的责任制网格。</w:t>
      </w:r>
    </w:p>
    <w:p>
      <w:pPr>
        <w:ind w:left="0" w:right="0" w:firstLine="560"/>
        <w:spacing w:before="450" w:after="450" w:line="312" w:lineRule="auto"/>
      </w:pPr>
      <w:r>
        <w:rPr>
          <w:rFonts w:ascii="宋体" w:hAnsi="宋体" w:eastAsia="宋体" w:cs="宋体"/>
          <w:color w:val="000"/>
          <w:sz w:val="28"/>
          <w:szCs w:val="28"/>
        </w:rPr>
        <w:t xml:space="preserve">三针对监督执纪“四种形态”特别是“第一种形态”有待进一步运用。一是坚持以正面教育为主、预防为主、事前监督为主的原则，出台《XX街道关于落实监督执纪“四种形态”实施办法》等制度，对党员干部身上的问题早发现、早提醒、早处置。二是认真开展面对面逐级谈话，层层传导压力。街道党工委、纪工委主要领导带头做好了“四个必谈”。每年廉政提醒必谈;被街道纪工委作出通报批评、诫勉谈话等决定的必谈;被提醒谈话、函询和诫勉谈话的，在民主生活会和组织生活会上必谈;分管范围内的工作存在问题的必谈。在村级组织换届选举、基层作风巡查等工作中运用“第一种形态”约谈提醒140余人次，切实压实了“咬耳扯袖、红脸出汗”的两个责任。</w:t>
      </w:r>
    </w:p>
    <w:p>
      <w:pPr>
        <w:ind w:left="0" w:right="0" w:firstLine="560"/>
        <w:spacing w:before="450" w:after="450" w:line="312" w:lineRule="auto"/>
      </w:pPr>
      <w:r>
        <w:rPr>
          <w:rFonts w:ascii="宋体" w:hAnsi="宋体" w:eastAsia="宋体" w:cs="宋体"/>
          <w:color w:val="000"/>
          <w:sz w:val="28"/>
          <w:szCs w:val="28"/>
        </w:rPr>
        <w:t xml:space="preserve">四针对干部对党内法规的学习特别是“四项法规”内容的学习有待加强的问题。结合“两学一做”学习教育常态化、制度化，进一步完善党员干部学习教育制度，制定详细学习计划，定期组织党员干部召开党内法规专题学习会议，并将学习党内法规提别是“四项法规”列入到各村“三会一课”，作为重点学习内容。同时，运用微信平台定期推送“四项法规”相关内容，打造指尖上的学习的平台，方便街道党员干部随时随地进行学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回顾**年来的全面从严治党工作，通过全体党员干部的共同努力，取得了一定的成效，对街道的经济发展和社会和谐稳定起到了积极的推动作用。虽然取得了一些成绩，但还存在一些不足：</w:t>
      </w:r>
    </w:p>
    <w:p>
      <w:pPr>
        <w:ind w:left="0" w:right="0" w:firstLine="560"/>
        <w:spacing w:before="450" w:after="450" w:line="312" w:lineRule="auto"/>
      </w:pPr>
      <w:r>
        <w:rPr>
          <w:rFonts w:ascii="宋体" w:hAnsi="宋体" w:eastAsia="宋体" w:cs="宋体"/>
          <w:color w:val="000"/>
          <w:sz w:val="28"/>
          <w:szCs w:val="28"/>
        </w:rPr>
        <w:t xml:space="preserve">一是对政治理论知识学习的系统性和深度不够。</w:t>
      </w:r>
    </w:p>
    <w:p>
      <w:pPr>
        <w:ind w:left="0" w:right="0" w:firstLine="560"/>
        <w:spacing w:before="450" w:after="450" w:line="312" w:lineRule="auto"/>
      </w:pPr>
      <w:r>
        <w:rPr>
          <w:rFonts w:ascii="宋体" w:hAnsi="宋体" w:eastAsia="宋体" w:cs="宋体"/>
          <w:color w:val="000"/>
          <w:sz w:val="28"/>
          <w:szCs w:val="28"/>
        </w:rPr>
        <w:t xml:space="preserve">在工作中对党和国家的政策准确把握的水平不够，指导实际工作能力还不够强。</w:t>
      </w:r>
    </w:p>
    <w:p>
      <w:pPr>
        <w:ind w:left="0" w:right="0" w:firstLine="560"/>
        <w:spacing w:before="450" w:after="450" w:line="312" w:lineRule="auto"/>
      </w:pPr>
      <w:r>
        <w:rPr>
          <w:rFonts w:ascii="宋体" w:hAnsi="宋体" w:eastAsia="宋体" w:cs="宋体"/>
          <w:color w:val="000"/>
          <w:sz w:val="28"/>
          <w:szCs w:val="28"/>
        </w:rPr>
        <w:t xml:space="preserve">二是对全面从严治党工作虽然有较深认识。</w:t>
      </w:r>
    </w:p>
    <w:p>
      <w:pPr>
        <w:ind w:left="0" w:right="0" w:firstLine="560"/>
        <w:spacing w:before="450" w:after="450" w:line="312" w:lineRule="auto"/>
      </w:pPr>
      <w:r>
        <w:rPr>
          <w:rFonts w:ascii="宋体" w:hAnsi="宋体" w:eastAsia="宋体" w:cs="宋体"/>
          <w:color w:val="000"/>
          <w:sz w:val="28"/>
          <w:szCs w:val="28"/>
        </w:rPr>
        <w:t xml:space="preserve">一些细节措施的制定、完善、修正等方面还差距，“一岗双责”履行不够到位，压力传导的递减效应还存在，廉政风险点的确定还过于宽泛，结合工作实际不够，不能突出履职履责风险。</w:t>
      </w:r>
    </w:p>
    <w:p>
      <w:pPr>
        <w:ind w:left="0" w:right="0" w:firstLine="560"/>
        <w:spacing w:before="450" w:after="450" w:line="312" w:lineRule="auto"/>
      </w:pPr>
      <w:r>
        <w:rPr>
          <w:rFonts w:ascii="宋体" w:hAnsi="宋体" w:eastAsia="宋体" w:cs="宋体"/>
          <w:color w:val="000"/>
          <w:sz w:val="28"/>
          <w:szCs w:val="28"/>
        </w:rPr>
        <w:t xml:space="preserve">三是对全面从严治党学习教育有待进一步加强。</w:t>
      </w:r>
    </w:p>
    <w:p>
      <w:pPr>
        <w:ind w:left="0" w:right="0" w:firstLine="560"/>
        <w:spacing w:before="450" w:after="450" w:line="312" w:lineRule="auto"/>
      </w:pPr>
      <w:r>
        <w:rPr>
          <w:rFonts w:ascii="宋体" w:hAnsi="宋体" w:eastAsia="宋体" w:cs="宋体"/>
          <w:color w:val="000"/>
          <w:sz w:val="28"/>
          <w:szCs w:val="28"/>
        </w:rPr>
        <w:t xml:space="preserve">党风廉政建设学习教育形式还不够丰富，学习教育的次数不够多;对各街道各层次的检查考核机制落实有待加强，对党风廉政责任制的贯彻落实情况缺少规范的检查、考核。</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持续深化全面从严治党工作。全面落实党风廉政建设责任制，继续深化理想信念和廉洁从政教育，进一步深化教育层次，丰富教育内容，确保成效。明确班子成员在抓好业务工作的同时，抓好分管范围内党风廉政建设。</w:t>
      </w:r>
    </w:p>
    <w:p>
      <w:pPr>
        <w:ind w:left="0" w:right="0" w:firstLine="560"/>
        <w:spacing w:before="450" w:after="450" w:line="312" w:lineRule="auto"/>
      </w:pPr>
      <w:r>
        <w:rPr>
          <w:rFonts w:ascii="宋体" w:hAnsi="宋体" w:eastAsia="宋体" w:cs="宋体"/>
          <w:color w:val="000"/>
          <w:sz w:val="28"/>
          <w:szCs w:val="28"/>
        </w:rPr>
        <w:t xml:space="preserve">二进一步抓好作风效能建设工作。着重从重考核、强服务、讲成效、找抓手等四个方面将效能建设融入到各项工作之中，要经常抽查街道干部上下班纪律情况，经常通报各线、各村工作完成效能情况，经常督查党员干部在职在位，履行职责情况，不断提升干部服务群众的履职能力，切实推进“四个平台”建设。</w:t>
      </w:r>
    </w:p>
    <w:p>
      <w:pPr>
        <w:ind w:left="0" w:right="0" w:firstLine="560"/>
        <w:spacing w:before="450" w:after="450" w:line="312" w:lineRule="auto"/>
      </w:pPr>
      <w:r>
        <w:rPr>
          <w:rFonts w:ascii="宋体" w:hAnsi="宋体" w:eastAsia="宋体" w:cs="宋体"/>
          <w:color w:val="000"/>
          <w:sz w:val="28"/>
          <w:szCs w:val="28"/>
        </w:rPr>
        <w:t xml:space="preserve">三做好廉政文化基地建设工作。依托梅湾村爱国主义教育基地的“红色名片”，充分挖掘**县第一个农村党支部、红军故道、红军纪念馆、浮雕广场等“红色资源”，开展爱国主义教育活动，着力将红色梅湾打造成常学常新的理想信念教育基地，进一步推进红色革命传统教育大众化、常态化，为各级党员干部搭建缅怀先烈、感悟信仰的廉政文化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2025-05-02T10:10:53+08:00</dcterms:created>
  <dcterms:modified xsi:type="dcterms:W3CDTF">2025-05-02T10:10:53+08:00</dcterms:modified>
</cp:coreProperties>
</file>

<file path=docProps/custom.xml><?xml version="1.0" encoding="utf-8"?>
<Properties xmlns="http://schemas.openxmlformats.org/officeDocument/2006/custom-properties" xmlns:vt="http://schemas.openxmlformats.org/officeDocument/2006/docPropsVTypes"/>
</file>