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委托技术开发合同（1）标准版</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委托技术开发合同(1)标准版委托方:______,以下简称甲方;法定代表人或负责人:________;研究开发方:_______,以下简称乙方;法定代表人或负责人:___________.依据《中华人民共和国法》的有关规定,经双方当事人协商...</w:t>
      </w:r>
    </w:p>
    <w:p>
      <w:pPr>
        <w:ind w:left="0" w:right="0" w:firstLine="560"/>
        <w:spacing w:before="450" w:after="450" w:line="312" w:lineRule="auto"/>
      </w:pPr>
      <w:r>
        <w:rPr>
          <w:rFonts w:ascii="宋体" w:hAnsi="宋体" w:eastAsia="宋体" w:cs="宋体"/>
          <w:color w:val="000"/>
          <w:sz w:val="28"/>
          <w:szCs w:val="28"/>
        </w:rPr>
        <w:t xml:space="preserve">委托技术开发合同(1)标准版</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法定代表人或负责人:___________.依据《中华人民共和国法》的有关规定,经双方当事人协商一致,签订本合同.1.项目名称:________.(注:本参考格式适用于新技术、新产品、新材料、新工艺及其系统的研究开发活动.)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2.本技术开发项目在国内外的现状、水平及发展趋势:_______.3.本研究开发成果应达到的技术水平_________.4.甲方的主要义务: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注:当事人通常可以选择下列支付方式:①实报实销的方式;②一次总算,分期支付,包干使用的方式;③“研究开发经费”+提成费的方式).(3)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(5)甲方应当及时进行如下事项接受研究开发成果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本研究开发项目所采用的主研究、试验方法和技术路线(包括工艺流程)如下:_______.(2)合理使用研究开发经费.乙方对研究开发经费的使用,应专款专用,不得挪作他用.(3)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(4)提供下列必要的技术指导和技术服务工作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(3)甲方逾期二个月不接受工作成果的,乙方有权向合同外第三方转让或变卖工作成果.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(3)研究开发成果部分或者全部不附合合同约定条件的,乙方应当返还部分或者全部研究开发经费,支付数额为项目投资总额___%的违约金.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(4):委托方如果有意获得该技术成果完整的专利申请权或专利权,也可以根据协商一致、平等有偿原则与研究开发方另外订立专利申请权或专利转让合同.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11.验收的标准和方法:_____.12.合同争议和解决办法如下:________.13.有关名词和术语的解释:________.本合同自双方当事人签字盖章之日起生效.甲方负责人(或授权代表)</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w:t>
      </w:r>
    </w:p>
    <w:p>
      <w:pPr>
        <w:ind w:left="0" w:right="0" w:firstLine="560"/>
        <w:spacing w:before="450" w:after="450" w:line="312" w:lineRule="auto"/>
      </w:pPr>
      <w:r>
        <w:rPr>
          <w:rFonts w:ascii="宋体" w:hAnsi="宋体" w:eastAsia="宋体" w:cs="宋体"/>
          <w:color w:val="000"/>
          <w:sz w:val="28"/>
          <w:szCs w:val="28"/>
        </w:rPr>
        <w:t xml:space="preserve">签名:_______(盖章)</w:t>
      </w:r>
    </w:p>
    <w:p>
      <w:pPr>
        <w:ind w:left="0" w:right="0" w:firstLine="560"/>
        <w:spacing w:before="450" w:after="450" w:line="312" w:lineRule="auto"/>
      </w:pPr>
      <w:r>
        <w:rPr>
          <w:rFonts w:ascii="宋体" w:hAnsi="宋体" w:eastAsia="宋体" w:cs="宋体"/>
          <w:color w:val="000"/>
          <w:sz w:val="28"/>
          <w:szCs w:val="28"/>
        </w:rPr>
        <w:t xml:space="preserve">签字时间:_______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甲方担保人(名称):___</w:t>
      </w:r>
    </w:p>
    <w:p>
      <w:pPr>
        <w:ind w:left="0" w:right="0" w:firstLine="560"/>
        <w:spacing w:before="450" w:after="450" w:line="312" w:lineRule="auto"/>
      </w:pPr>
      <w:r>
        <w:rPr>
          <w:rFonts w:ascii="宋体" w:hAnsi="宋体" w:eastAsia="宋体" w:cs="宋体"/>
          <w:color w:val="000"/>
          <w:sz w:val="28"/>
          <w:szCs w:val="28"/>
        </w:rPr>
        <w:t xml:space="preserve">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2025-07-21T08:13:46+08:00</dcterms:created>
  <dcterms:modified xsi:type="dcterms:W3CDTF">2025-07-21T08:13:46+08:00</dcterms:modified>
</cp:coreProperties>
</file>

<file path=docProps/custom.xml><?xml version="1.0" encoding="utf-8"?>
<Properties xmlns="http://schemas.openxmlformats.org/officeDocument/2006/custom-properties" xmlns:vt="http://schemas.openxmlformats.org/officeDocument/2006/docPropsVTypes"/>
</file>